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3765" w14:textId="0B7197B1" w:rsidR="00B06FD4" w:rsidRDefault="007E74AC" w:rsidP="007E74AC">
      <w:pPr>
        <w:spacing w:after="40" w:line="280" w:lineRule="auto"/>
        <w:jc w:val="center"/>
        <w:rPr>
          <w:rFonts w:ascii="Calibri" w:hAnsi="Calibri" w:cs="Calibri"/>
          <w:b/>
          <w:color w:val="B48C28"/>
        </w:rPr>
      </w:pPr>
      <w:r>
        <w:rPr>
          <w:rFonts w:ascii="Calibri" w:hAnsi="Calibri" w:cs="Calibri"/>
          <w:b/>
          <w:color w:val="B48C28"/>
        </w:rPr>
        <w:t>ULTIMATE GENERAL TRADING</w:t>
      </w:r>
    </w:p>
    <w:p w14:paraId="4C880818" w14:textId="19AB5E3B" w:rsidR="007E74AC" w:rsidRDefault="007E74AC" w:rsidP="007E74AC">
      <w:pPr>
        <w:spacing w:after="80" w:line="280" w:lineRule="auto"/>
        <w:jc w:val="center"/>
        <w:rPr>
          <w:rFonts w:ascii="Calibri" w:hAnsi="Calibri" w:cs="Calibri"/>
          <w:b/>
          <w:color w:val="0F2A4A"/>
          <w:sz w:val="52"/>
        </w:rPr>
      </w:pPr>
      <w:r>
        <w:rPr>
          <w:rFonts w:ascii="Calibri" w:hAnsi="Calibri" w:cs="Calibri"/>
          <w:b/>
          <w:color w:val="0F2A4A"/>
          <w:sz w:val="52"/>
        </w:rPr>
        <w:t>IT Department Progress Report</w:t>
      </w:r>
    </w:p>
    <w:p w14:paraId="76657ECA" w14:textId="2EBE1254" w:rsidR="007E74AC" w:rsidRDefault="007E74AC" w:rsidP="007E74AC">
      <w:pPr>
        <w:spacing w:after="200" w:line="280" w:lineRule="auto"/>
        <w:jc w:val="center"/>
        <w:rPr>
          <w:rFonts w:ascii="Calibri" w:hAnsi="Calibri" w:cs="Calibri"/>
          <w:color w:val="0F2A4A"/>
          <w:sz w:val="28"/>
        </w:rPr>
      </w:pPr>
      <w:r>
        <w:rPr>
          <w:rFonts w:ascii="Calibri" w:hAnsi="Calibri" w:cs="Calibri"/>
          <w:color w:val="0F2A4A"/>
          <w:sz w:val="28"/>
        </w:rPr>
        <w:t>Company system: Ultitech ERP</w:t>
      </w:r>
    </w:p>
    <w:p w14:paraId="2F477DAE" w14:textId="64AD41AB" w:rsidR="007E74AC" w:rsidRDefault="007E74AC" w:rsidP="007E74AC">
      <w:pPr>
        <w:spacing w:before="40" w:after="40" w:line="280" w:lineRule="auto"/>
        <w:jc w:val="center"/>
        <w:rPr>
          <w:rFonts w:ascii="Calibri" w:hAnsi="Calibri" w:cs="Calibri"/>
          <w:b/>
          <w:color w:val="000000"/>
        </w:rPr>
      </w:pPr>
      <w:r>
        <w:rPr>
          <w:rFonts w:ascii="Calibri" w:hAnsi="Calibri" w:cs="Calibri"/>
          <w:b/>
          <w:color w:val="000000"/>
        </w:rPr>
        <w:t>Reporting period:  1 July 2026  to  1 October 2026</w:t>
      </w:r>
    </w:p>
    <w:p w14:paraId="245733D3" w14:textId="406BDAB4" w:rsidR="007E74AC" w:rsidRDefault="007E74AC" w:rsidP="007E74AC">
      <w:pPr>
        <w:spacing w:after="40" w:line="280" w:lineRule="auto"/>
        <w:jc w:val="center"/>
        <w:rPr>
          <w:rFonts w:ascii="Calibri" w:hAnsi="Calibri" w:cs="Calibri"/>
          <w:color w:val="000000"/>
        </w:rPr>
      </w:pPr>
      <w:r>
        <w:rPr>
          <w:rFonts w:ascii="Calibri" w:hAnsi="Calibri" w:cs="Calibri"/>
          <w:color w:val="000000"/>
        </w:rPr>
        <w:t>Date of report:  1 October 2026</w:t>
      </w:r>
    </w:p>
    <w:p w14:paraId="3A35147D" w14:textId="215FD581" w:rsidR="007E74AC" w:rsidRDefault="007E74AC" w:rsidP="007E74AC">
      <w:pPr>
        <w:spacing w:after="240" w:line="280" w:lineRule="auto"/>
        <w:jc w:val="center"/>
        <w:rPr>
          <w:rFonts w:ascii="Calibri" w:hAnsi="Calibri" w:cs="Calibri"/>
          <w:color w:val="000000"/>
        </w:rPr>
      </w:pPr>
      <w:r>
        <w:rPr>
          <w:rFonts w:ascii="Calibri" w:hAnsi="Calibri" w:cs="Calibri"/>
          <w:color w:val="000000"/>
        </w:rPr>
        <w:t>Prepared by:  IT Department</w:t>
      </w:r>
    </w:p>
    <w:p w14:paraId="1A79B198" w14:textId="6C963B5E"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t>This report is for Ultimate General Trading only. It sets out what the IT department delivered on the company system from 1 July 2026 to 1 October 2026: the work already in daily use, the improvements shipped after 31 August 2026, and the management reports added on 1 October 2026.</w:t>
      </w:r>
    </w:p>
    <w:p w14:paraId="2632080D" w14:textId="686BB0BD" w:rsidR="007E74AC" w:rsidRDefault="007E74AC" w:rsidP="007E74AC">
      <w:pPr>
        <w:pStyle w:val="Heading1"/>
        <w:spacing w:after="120" w:line="280" w:lineRule="auto"/>
        <w:rPr>
          <w:rFonts w:ascii="Calibri" w:hAnsi="Calibri" w:cs="Calibri"/>
          <w:b/>
          <w:color w:val="0F2A4A"/>
          <w:sz w:val="32"/>
        </w:rPr>
      </w:pPr>
      <w:r>
        <w:rPr>
          <w:rFonts w:ascii="Calibri" w:hAnsi="Calibri" w:cs="Calibri"/>
          <w:b/>
          <w:color w:val="0F2A4A"/>
          <w:sz w:val="32"/>
        </w:rPr>
        <w:t>1.  Summary</w:t>
      </w:r>
    </w:p>
    <w:p w14:paraId="661C8983" w14:textId="6FD44812"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t>Ultitech ERP is the system Ultimate General Trading staff use for payment vouchers, sales quotations and invoices, stock and purchase orders, payroll, attendance, deliveries, and department scores.</w:t>
      </w:r>
    </w:p>
    <w:p w14:paraId="7F2C8A16" w14:textId="0B5EFA4B"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t>At the start of July the system was already live for the company. Through July and most of August the department kept it running. On 31 August the application was placed under version control and prepared for the live host, including a Windows desktop app for staff. September was the main build month: sales, payroll, vouchers, stores, driver scores, and the notification centre. On 1 October the department added operations, customer, finance, and procurement reporting for management.</w:t>
      </w:r>
    </w:p>
    <w:p w14:paraId="13DE1687" w14:textId="4A12EEFE" w:rsidR="007E74AC" w:rsidRDefault="007E74AC" w:rsidP="007E74AC">
      <w:pPr>
        <w:pStyle w:val="Heading1"/>
        <w:spacing w:after="120" w:line="280" w:lineRule="auto"/>
        <w:rPr>
          <w:rFonts w:ascii="Calibri" w:hAnsi="Calibri" w:cs="Calibri"/>
          <w:b/>
          <w:color w:val="0F2A4A"/>
          <w:sz w:val="32"/>
        </w:rPr>
      </w:pPr>
      <w:r>
        <w:rPr>
          <w:rFonts w:ascii="Calibri" w:hAnsi="Calibri" w:cs="Calibri"/>
          <w:b/>
          <w:color w:val="0F2A4A"/>
          <w:sz w:val="32"/>
        </w:rPr>
        <w:t>2.  What Ultimate was already using (July and August)</w:t>
      </w:r>
    </w:p>
    <w:p w14:paraId="3E9D18B1" w14:textId="2BC918E4"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t>A system status written in June 2026 shows these areas already in daily use at the start of this period. July and August were spent running and supporting that system. A line-by-line build log starts on 31 August, so July cannot be listed item by item.</w:t>
      </w:r>
    </w:p>
    <w:p w14:paraId="3327380C" w14:textId="029DF656"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t>Already in daily use:</w:t>
      </w:r>
    </w:p>
    <w:p w14:paraId="74B85B66" w14:textId="5F973C4D"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Staff sign-in by email, with Ultimate's own company data.</w:t>
      </w:r>
    </w:p>
    <w:p w14:paraId="0DDD6C8B" w14:textId="0299D103"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Company setup: logo, which modules are switched on, and document numbering.</w:t>
      </w:r>
    </w:p>
    <w:p w14:paraId="6DE1395A" w14:textId="746231BF"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Payment vouchers: create, edit, approve, sign, and mark paid, including a bulk upload template.</w:t>
      </w:r>
    </w:p>
    <w:p w14:paraId="11D494A1" w14:textId="23568E86"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Stock and purchasing: products, suppliers, domestic and import purchase orders, view and edit, and PDF download, including on the phone.</w:t>
      </w:r>
    </w:p>
    <w:p w14:paraId="70A41A95" w14:textId="629CB1E0"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Sales orders and invoicing.</w:t>
      </w:r>
    </w:p>
    <w:p w14:paraId="0AB2DA35" w14:textId="0A69CFB1"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Expenses, account balances, and a separate petty-cash float.</w:t>
      </w:r>
    </w:p>
    <w:p w14:paraId="052052FB" w14:textId="441C1231"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Weekly task plans with scores by department.</w:t>
      </w:r>
    </w:p>
    <w:p w14:paraId="139682EC" w14:textId="102961FE"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Employee desk, meetings, and attendance sign-in.</w:t>
      </w:r>
    </w:p>
    <w:p w14:paraId="21AF3709" w14:textId="59DF214B"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lastRenderedPageBreak/>
        <w:t>Payroll, full accounts posting, deliveries, and customer records existed in part and were extended during September.</w:t>
      </w:r>
    </w:p>
    <w:p w14:paraId="74F5B18D" w14:textId="10A96F7A" w:rsidR="007E74AC" w:rsidRDefault="007E74AC" w:rsidP="007E74AC">
      <w:pPr>
        <w:pStyle w:val="Heading1"/>
        <w:spacing w:after="120" w:line="280" w:lineRule="auto"/>
        <w:rPr>
          <w:rFonts w:ascii="Calibri" w:hAnsi="Calibri" w:cs="Calibri"/>
          <w:b/>
          <w:color w:val="0F2A4A"/>
          <w:sz w:val="32"/>
        </w:rPr>
      </w:pPr>
      <w:r>
        <w:rPr>
          <w:rFonts w:ascii="Calibri" w:hAnsi="Calibri" w:cs="Calibri"/>
          <w:b/>
          <w:color w:val="0F2A4A"/>
          <w:sz w:val="32"/>
        </w:rPr>
        <w:t>3.  Late August: live site, desktop app, and security</w:t>
      </w:r>
    </w:p>
    <w:p w14:paraId="0D9263CD" w14:textId="440B5875"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t>On 31 August the department put Ultimate's system on a controlled release path.</w:t>
      </w:r>
    </w:p>
    <w:p w14:paraId="6E9DBBF9" w14:textId="344125F6"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The application was saved to GitHub, with automatic backup of local edits.</w:t>
      </w:r>
    </w:p>
    <w:p w14:paraId="1843C53D" w14:textId="7AF272AC"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Deployment to the live host was set up. Old hosting files and leftover passwords were removed from the code.</w:t>
      </w:r>
    </w:p>
    <w:p w14:paraId="4EE17934" w14:textId="3AF399F4"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A Windows desktop app was added for staff, with a branded splash screen and in-app updates (versions 1.0.1 to 1.0.4). An Android wrapper was added for the hosted system.</w:t>
      </w:r>
    </w:p>
    <w:p w14:paraId="1BEF8D5F" w14:textId="500F44DC"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Warehouse Excel screens and sidebar tools were improved.</w:t>
      </w:r>
    </w:p>
    <w:p w14:paraId="271363D9" w14:textId="2DEA3C0C"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Quantity fields on quotations and sales orders were widened so large numbers stay visible.</w:t>
      </w:r>
    </w:p>
    <w:p w14:paraId="59545650" w14:textId="1380229E"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Search, Back, and a highlight on the last opened record were restored on vouchers, CRM, petty cash, deliveries, and revenue.</w:t>
      </w:r>
    </w:p>
    <w:p w14:paraId="2482333D" w14:textId="31F47138" w:rsidR="007E74AC" w:rsidRDefault="007E74AC" w:rsidP="007E74AC">
      <w:pPr>
        <w:pStyle w:val="Heading1"/>
        <w:spacing w:after="120" w:line="280" w:lineRule="auto"/>
        <w:rPr>
          <w:rFonts w:ascii="Calibri" w:hAnsi="Calibri" w:cs="Calibri"/>
          <w:b/>
          <w:color w:val="0F2A4A"/>
          <w:sz w:val="32"/>
        </w:rPr>
      </w:pPr>
      <w:r>
        <w:rPr>
          <w:rFonts w:ascii="Calibri" w:hAnsi="Calibri" w:cs="Calibri"/>
          <w:b/>
          <w:color w:val="0F2A4A"/>
          <w:sz w:val="32"/>
        </w:rPr>
        <w:t>4.  September: improvements Ultimate staff use every day</w:t>
      </w:r>
    </w:p>
    <w:p w14:paraId="1764C6BE" w14:textId="10291F13" w:rsidR="007E74AC" w:rsidRDefault="007E74AC" w:rsidP="007E74AC">
      <w:pPr>
        <w:pStyle w:val="Heading2"/>
        <w:spacing w:before="240" w:line="280" w:lineRule="auto"/>
        <w:rPr>
          <w:rFonts w:ascii="Calibri" w:hAnsi="Calibri" w:cs="Calibri"/>
          <w:b/>
          <w:color w:val="0F2A4A"/>
          <w:sz w:val="26"/>
        </w:rPr>
      </w:pPr>
      <w:r>
        <w:rPr>
          <w:rFonts w:ascii="Calibri" w:hAnsi="Calibri" w:cs="Calibri"/>
          <w:b/>
          <w:color w:val="0F2A4A"/>
          <w:sz w:val="26"/>
        </w:rPr>
        <w:t>4.1  Sign-in, navigation, and help</w:t>
      </w:r>
    </w:p>
    <w:p w14:paraId="6AF216B4" w14:textId="645DDC78"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Remember Me keeps a secure session so staff are not signed out on every visit.</w:t>
      </w:r>
    </w:p>
    <w:p w14:paraId="46404EAB" w14:textId="2C16D20F"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The module picker was regrouped. Accounting sits under one hub. Performance was renamed Smart KPI.</w:t>
      </w:r>
    </w:p>
    <w:p w14:paraId="518407F6" w14:textId="51324115"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One-step Back returns to the previous list and keeps filters, instead of sending people to the login page.</w:t>
      </w:r>
    </w:p>
    <w:p w14:paraId="2D08ED6D" w14:textId="4A893807"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Light and dark theme controls were added.</w:t>
      </w:r>
    </w:p>
    <w:p w14:paraId="1B6C86C2" w14:textId="2D7A8962"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Help and a support call can be opened from the page without leaving the screen.</w:t>
      </w:r>
    </w:p>
    <w:p w14:paraId="6C4B082E" w14:textId="1585B95C"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The notification centre was rebuilt: unread count on the bell, settings, a View All tip, and shorter cards for to-do items and attendance days.</w:t>
      </w:r>
    </w:p>
    <w:p w14:paraId="0AFCFCE2" w14:textId="267E1B08" w:rsidR="007E74AC" w:rsidRDefault="007E74AC" w:rsidP="007E74AC">
      <w:pPr>
        <w:pStyle w:val="Heading2"/>
        <w:spacing w:before="240" w:line="280" w:lineRule="auto"/>
        <w:rPr>
          <w:rFonts w:ascii="Calibri" w:hAnsi="Calibri" w:cs="Calibri"/>
          <w:b/>
          <w:color w:val="0F2A4A"/>
          <w:sz w:val="26"/>
        </w:rPr>
      </w:pPr>
      <w:r>
        <w:rPr>
          <w:rFonts w:ascii="Calibri" w:hAnsi="Calibri" w:cs="Calibri"/>
          <w:b/>
          <w:color w:val="0F2A4A"/>
          <w:sz w:val="26"/>
        </w:rPr>
        <w:t>4.2  Sales, quotations, and customers</w:t>
      </w:r>
    </w:p>
    <w:p w14:paraId="7AC1F9CB" w14:textId="7E98C898"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Quotations can be created and edited on the newer screen, numbered, highlighted, and deleted from the list, including draft and cancelled quotes.</w:t>
      </w:r>
    </w:p>
    <w:p w14:paraId="2EDEE405" w14:textId="37DE5A1A"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A product picker lets staff select many products at once on a quote or invoice. A product image is required when a product is added.</w:t>
      </w:r>
    </w:p>
    <w:p w14:paraId="14FBB852" w14:textId="17DADAF6"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Price-list PDFs were sped up, and product photos now appear, including on large lists and on the live site.</w:t>
      </w:r>
    </w:p>
    <w:p w14:paraId="4EBCA2F4" w14:textId="35C45557"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Quote PDFs downloaded on a phone keep each product row intact.</w:t>
      </w:r>
    </w:p>
    <w:p w14:paraId="5E2531D9" w14:textId="53F627A0"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The sales leaderboard plays a short animation when a person hits target. Dashboard charts rotate on their own.</w:t>
      </w:r>
    </w:p>
    <w:p w14:paraId="2ED47CD4" w14:textId="28C58B03"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Delivery notes open in a popup from the document row, show the customer who received the goods, and can be downloaded. The driver is named even in a week with no delivery documents.</w:t>
      </w:r>
    </w:p>
    <w:p w14:paraId="75AA964A" w14:textId="2C5483B4" w:rsidR="007E74AC" w:rsidRDefault="007E74AC" w:rsidP="007E74AC">
      <w:pPr>
        <w:pStyle w:val="Heading2"/>
        <w:spacing w:before="240" w:line="280" w:lineRule="auto"/>
        <w:rPr>
          <w:rFonts w:ascii="Calibri" w:hAnsi="Calibri" w:cs="Calibri"/>
          <w:b/>
          <w:color w:val="0F2A4A"/>
          <w:sz w:val="26"/>
        </w:rPr>
      </w:pPr>
      <w:r>
        <w:rPr>
          <w:rFonts w:ascii="Calibri" w:hAnsi="Calibri" w:cs="Calibri"/>
          <w:b/>
          <w:color w:val="0F2A4A"/>
          <w:sz w:val="26"/>
        </w:rPr>
        <w:t>4.3  Payment vouchers</w:t>
      </w:r>
    </w:p>
    <w:p w14:paraId="4FEBC262" w14:textId="228D0FE1"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Each person sees only the vouchers waiting on them, with a task notice when they open the system.</w:t>
      </w:r>
    </w:p>
    <w:p w14:paraId="5A0E5772" w14:textId="733D9677"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Voucher edits stay aligned with the files people attach. General vouchers require supporting files. Credit was added as a payment type.</w:t>
      </w:r>
    </w:p>
    <w:p w14:paraId="628C8329" w14:textId="4390A7CB"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Stock-purchase and general vouchers can be attached to a purchase order, labelled STK and GEN.</w:t>
      </w:r>
    </w:p>
    <w:p w14:paraId="54739922" w14:textId="71C68923"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Replenishment invoices show the related payment voucher.</w:t>
      </w:r>
    </w:p>
    <w:p w14:paraId="4239A081" w14:textId="37CF4CD4"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On a phone, each voucher appears as a card. A short coach tip explains the voucher step on the employee desk.</w:t>
      </w:r>
    </w:p>
    <w:p w14:paraId="2C1FE4F0" w14:textId="5E9E900C"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The confirming step and the approval links on the Ultimate site were fixed.</w:t>
      </w:r>
    </w:p>
    <w:p w14:paraId="666F78FB" w14:textId="5D8133F6"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When the applicant and the department manager are the same person, one signature is enough.</w:t>
      </w:r>
    </w:p>
    <w:p w14:paraId="3954B2AF" w14:textId="0157AAAF" w:rsidR="007E74AC" w:rsidRDefault="007E74AC" w:rsidP="007E74AC">
      <w:pPr>
        <w:pStyle w:val="Heading2"/>
        <w:spacing w:before="240" w:line="280" w:lineRule="auto"/>
        <w:rPr>
          <w:rFonts w:ascii="Calibri" w:hAnsi="Calibri" w:cs="Calibri"/>
          <w:b/>
          <w:color w:val="0F2A4A"/>
          <w:sz w:val="26"/>
        </w:rPr>
      </w:pPr>
      <w:r>
        <w:rPr>
          <w:rFonts w:ascii="Calibri" w:hAnsi="Calibri" w:cs="Calibri"/>
          <w:b/>
          <w:color w:val="0F2A4A"/>
          <w:sz w:val="26"/>
        </w:rPr>
        <w:t>4.4  Payroll and letters</w:t>
      </w:r>
    </w:p>
    <w:p w14:paraId="5DE21E6F" w14:textId="46B6777B"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My Payslips opens on the employee desk, with a popup preview, company logo, letterhead, bank logo, and stamp.</w:t>
      </w:r>
    </w:p>
    <w:p w14:paraId="1E15DFD0" w14:textId="4837E329"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Payslips can be downloaded on the page and emailed in bulk, using Ultimate General Trading as the sender. The email queue returns at once so the screen does not hang.</w:t>
      </w:r>
    </w:p>
    <w:p w14:paraId="192C9D17" w14:textId="5F9328D6"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The payroll register uses Excel-style columns, with the employee name held in place while scrolling.</w:t>
      </w:r>
    </w:p>
    <w:p w14:paraId="2DE17BDC" w14:textId="3E597D8A"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The tax-band Active switch no longer resets every time settings are opened.</w:t>
      </w:r>
    </w:p>
    <w:p w14:paraId="38D3D3AE" w14:textId="316C9EB1"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Live payroll errors that showed a login page, or a server error, instead of payslip data were fixed on the Ultimate site.</w:t>
      </w:r>
    </w:p>
    <w:p w14:paraId="2F24208E" w14:textId="1801C4A6"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Letters show when an item has been shared. Approval plays a stamp animation. Letter titles include Sales Executive and Managing Director.</w:t>
      </w:r>
    </w:p>
    <w:p w14:paraId="7229ADC0" w14:textId="43FBA373" w:rsidR="007E74AC" w:rsidRDefault="007E74AC" w:rsidP="007E74AC">
      <w:pPr>
        <w:pStyle w:val="Heading2"/>
        <w:spacing w:before="240" w:line="280" w:lineRule="auto"/>
        <w:rPr>
          <w:rFonts w:ascii="Calibri" w:hAnsi="Calibri" w:cs="Calibri"/>
          <w:b/>
          <w:color w:val="0F2A4A"/>
          <w:sz w:val="26"/>
        </w:rPr>
      </w:pPr>
      <w:r>
        <w:rPr>
          <w:rFonts w:ascii="Calibri" w:hAnsi="Calibri" w:cs="Calibri"/>
          <w:b/>
          <w:color w:val="0F2A4A"/>
          <w:sz w:val="26"/>
        </w:rPr>
        <w:t>4.5  Stock, warehouse, and stores</w:t>
      </w:r>
    </w:p>
    <w:p w14:paraId="2F4E2FC4" w14:textId="658B2C6C"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Product delete on the Ultimate stock desk now reaches the real handler.</w:t>
      </w:r>
    </w:p>
    <w:p w14:paraId="1279D2A7" w14:textId="66931A3F"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The warehouse desk works on the Ultimate site. Linked payment-voucher documents show when goods are received.</w:t>
      </w:r>
    </w:p>
    <w:p w14:paraId="4D1124AB" w14:textId="25B8A424"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Store reports and PDF export were corrected. The receive screen and purchase-order notification screens were published to the live site.</w:t>
      </w:r>
    </w:p>
    <w:p w14:paraId="6E7F10A8" w14:textId="1BAEED6D"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Warehouse record delete, incoming Excel, store KPI counts, and purchase-order delete were fixed.</w:t>
      </w:r>
    </w:p>
    <w:p w14:paraId="7AE9660D" w14:textId="66FCF2FC"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Product name and category sit on one row when a product is created. Customers can be removed from the sales customer desk.</w:t>
      </w:r>
    </w:p>
    <w:p w14:paraId="2ED6302A" w14:textId="6A028C67" w:rsidR="007E74AC" w:rsidRDefault="007E74AC" w:rsidP="007E74AC">
      <w:pPr>
        <w:pStyle w:val="Heading2"/>
        <w:spacing w:before="240" w:line="280" w:lineRule="auto"/>
        <w:rPr>
          <w:rFonts w:ascii="Calibri" w:hAnsi="Calibri" w:cs="Calibri"/>
          <w:b/>
          <w:color w:val="0F2A4A"/>
          <w:sz w:val="26"/>
        </w:rPr>
      </w:pPr>
      <w:r>
        <w:rPr>
          <w:rFonts w:ascii="Calibri" w:hAnsi="Calibri" w:cs="Calibri"/>
          <w:b/>
          <w:color w:val="0F2A4A"/>
          <w:sz w:val="26"/>
        </w:rPr>
        <w:t>4.6  Finance and accounting</w:t>
      </w:r>
    </w:p>
    <w:p w14:paraId="3CAE1730" w14:textId="7DBC55A4"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A VAT Control module was added, and accounting screens were grouped under one hub.</w:t>
      </w:r>
    </w:p>
    <w:p w14:paraId="372C71E5" w14:textId="3F1A25F9"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Cash-book type labels stay on one line.</w:t>
      </w:r>
    </w:p>
    <w:p w14:paraId="6276C381" w14:textId="013712E5"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The liquidity screen can be opened into more detail, and the store export menu was added.</w:t>
      </w:r>
    </w:p>
    <w:p w14:paraId="7EF2B7F5" w14:textId="40882744"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Outstanding invoices open the correct desk from the Ultimate site.</w:t>
      </w:r>
    </w:p>
    <w:p w14:paraId="283A9553" w14:textId="6A7F4AEB" w:rsidR="007E74AC" w:rsidRDefault="007E74AC" w:rsidP="007E74AC">
      <w:pPr>
        <w:pStyle w:val="Heading2"/>
        <w:spacing w:before="240" w:line="280" w:lineRule="auto"/>
        <w:rPr>
          <w:rFonts w:ascii="Calibri" w:hAnsi="Calibri" w:cs="Calibri"/>
          <w:b/>
          <w:color w:val="0F2A4A"/>
          <w:sz w:val="26"/>
        </w:rPr>
      </w:pPr>
      <w:r>
        <w:rPr>
          <w:rFonts w:ascii="Calibri" w:hAnsi="Calibri" w:cs="Calibri"/>
          <w:b/>
          <w:color w:val="0F2A4A"/>
          <w:sz w:val="26"/>
        </w:rPr>
        <w:t>4.7  Deliveries, drivers, and weekly performance</w:t>
      </w:r>
    </w:p>
    <w:p w14:paraId="71A60B19" w14:textId="0A04ABC8"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Deliveries open on the main desk. The Home button on the phone does the same.</w:t>
      </w:r>
    </w:p>
    <w:p w14:paraId="3390AE33" w14:textId="50779917"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Driver scores are calculated on the deliveries dashboard. Each score can be opened to the deliveries or tasks behind it.</w:t>
      </w:r>
    </w:p>
    <w:p w14:paraId="7FFE0079" w14:textId="4E6527A1"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Every driver appears on the board. Deliveries with no deadline are no longer counted as on time.</w:t>
      </w:r>
    </w:p>
    <w:p w14:paraId="491FD615" w14:textId="6564CD33"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Vehicle-care notes are shown for the driver instead of an empty weekly target.</w:t>
      </w:r>
    </w:p>
    <w:p w14:paraId="7C19C521" w14:textId="03AC7987"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A monthly performance dashboard was added for weekly tasks. Each person's weekly tasks, to-do items, and attendance are counted from their own records.</w:t>
      </w:r>
    </w:p>
    <w:p w14:paraId="5A3C1F31" w14:textId="4F857D2E" w:rsidR="007E74AC" w:rsidRDefault="007E74AC" w:rsidP="007E74AC">
      <w:pPr>
        <w:pStyle w:val="Heading2"/>
        <w:spacing w:before="240" w:line="280" w:lineRule="auto"/>
        <w:rPr>
          <w:rFonts w:ascii="Calibri" w:hAnsi="Calibri" w:cs="Calibri"/>
          <w:b/>
          <w:color w:val="0F2A4A"/>
          <w:sz w:val="26"/>
        </w:rPr>
      </w:pPr>
      <w:r>
        <w:rPr>
          <w:rFonts w:ascii="Calibri" w:hAnsi="Calibri" w:cs="Calibri"/>
          <w:b/>
          <w:color w:val="0F2A4A"/>
          <w:sz w:val="26"/>
        </w:rPr>
        <w:t>4.8  Attendance</w:t>
      </w:r>
    </w:p>
    <w:p w14:paraId="22715D2D" w14:textId="721059EA"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Clock-in from the app is sent to the real attendance service.</w:t>
      </w:r>
    </w:p>
    <w:p w14:paraId="26932C3E" w14:textId="77151DD0"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An overtime page shows daily overtime and a team view.</w:t>
      </w:r>
    </w:p>
    <w:p w14:paraId="3F588E9C" w14:textId="4363DE86"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Attendance days use the same notification cards as to-do items.</w:t>
      </w:r>
    </w:p>
    <w:p w14:paraId="20783B74" w14:textId="3F8DA715" w:rsidR="007E74AC" w:rsidRDefault="007E74AC" w:rsidP="007E74AC">
      <w:pPr>
        <w:pStyle w:val="Heading2"/>
        <w:spacing w:before="240" w:line="280" w:lineRule="auto"/>
        <w:rPr>
          <w:rFonts w:ascii="Calibri" w:hAnsi="Calibri" w:cs="Calibri"/>
          <w:b/>
          <w:color w:val="0F2A4A"/>
          <w:sz w:val="26"/>
        </w:rPr>
      </w:pPr>
      <w:r>
        <w:rPr>
          <w:rFonts w:ascii="Calibri" w:hAnsi="Calibri" w:cs="Calibri"/>
          <w:b/>
          <w:color w:val="0F2A4A"/>
          <w:sz w:val="26"/>
        </w:rPr>
        <w:t>4.9  AI assistant for invoices</w:t>
      </w:r>
    </w:p>
    <w:p w14:paraId="654298A2" w14:textId="46E65FF5"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t>On 30 September the AI assistant was moved so it runs inside the company system. Staff can give live invoice commands without a separate helper service.</w:t>
      </w:r>
    </w:p>
    <w:p w14:paraId="79E7FC3D" w14:textId="53C4A2BA" w:rsidR="007E74AC" w:rsidRDefault="007E74AC" w:rsidP="007E74AC">
      <w:pPr>
        <w:pStyle w:val="Heading2"/>
        <w:spacing w:before="240" w:line="280" w:lineRule="auto"/>
        <w:rPr>
          <w:rFonts w:ascii="Calibri" w:hAnsi="Calibri" w:cs="Calibri"/>
          <w:b/>
          <w:color w:val="0F2A4A"/>
          <w:sz w:val="26"/>
        </w:rPr>
      </w:pPr>
      <w:r>
        <w:rPr>
          <w:rFonts w:ascii="Calibri" w:hAnsi="Calibri" w:cs="Calibri"/>
          <w:b/>
          <w:color w:val="0F2A4A"/>
          <w:sz w:val="26"/>
        </w:rPr>
        <w:t>4.10  Ultimate live site</w:t>
      </w:r>
    </w:p>
    <w:p w14:paraId="51CE46AA" w14:textId="7179BA67"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t>A large part of September was spent keeping Ultimate's public site stable. The main fixes were:</w:t>
      </w:r>
    </w:p>
    <w:p w14:paraId="661ACDA6" w14:textId="2D5037DE"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A deploy no longer overwrites Ultimate's payroll, voucher, and logout pages.</w:t>
      </w:r>
    </w:p>
    <w:p w14:paraId="247E150A" w14:textId="13F9E01A"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Deploy now uses a secure file transfer, and replaces stale files on the live host.</w:t>
      </w:r>
    </w:p>
    <w:p w14:paraId="2F7AF15E" w14:textId="1A8A60AB"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WhatsApp on the live host uses the correct database and address rules.</w:t>
      </w:r>
    </w:p>
    <w:p w14:paraId="48A21DD9" w14:textId="0E5FE7E6"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A missing WhatsApp file that caused a live server error was published, and the page no longer crashes if that file is absent.</w:t>
      </w:r>
    </w:p>
    <w:p w14:paraId="6D52AC97" w14:textId="17B41292"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A security-scanner false alarm in a core file was reduced.</w:t>
      </w:r>
    </w:p>
    <w:p w14:paraId="166567D5" w14:textId="4B4D128C"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Payroll, voucher tasks, and the warehouse address that returned 'page not found' on the Ultimate site were corrected.</w:t>
      </w:r>
    </w:p>
    <w:p w14:paraId="6EE4F423" w14:textId="6076DC66" w:rsidR="007E74AC" w:rsidRDefault="007E74AC" w:rsidP="007E74AC">
      <w:pPr>
        <w:pStyle w:val="Heading1"/>
        <w:spacing w:after="120" w:line="280" w:lineRule="auto"/>
        <w:rPr>
          <w:rFonts w:ascii="Calibri" w:hAnsi="Calibri" w:cs="Calibri"/>
          <w:b/>
          <w:color w:val="0F2A4A"/>
          <w:sz w:val="32"/>
        </w:rPr>
      </w:pPr>
      <w:r>
        <w:rPr>
          <w:rFonts w:ascii="Calibri" w:hAnsi="Calibri" w:cs="Calibri"/>
          <w:b/>
          <w:color w:val="0F2A4A"/>
          <w:sz w:val="32"/>
        </w:rPr>
        <w:t>5.  1 October: scores and management reports</w:t>
      </w:r>
    </w:p>
    <w:p w14:paraId="431B39E6" w14:textId="0689008E"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t>The latest work is for Ultimate management review.</w:t>
      </w:r>
    </w:p>
    <w:p w14:paraId="4609DFB4" w14:textId="03D7D3C3"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Finance is scored on cashbook entries and expense recordings, not on whether a monthly report was filed on time.</w:t>
      </w:r>
    </w:p>
    <w:p w14:paraId="7966A9CE" w14:textId="728D2C0F"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Procurement is scored on lead time, supplier delivery, savings, stock, and purchase-order accuracy.</w:t>
      </w:r>
    </w:p>
    <w:p w14:paraId="2F6EDDA9" w14:textId="4B3A68AC"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Department cards were shortened, and each score is shown against its target.</w:t>
      </w:r>
    </w:p>
    <w:p w14:paraId="7B00CFC5" w14:textId="692FB612"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Customer performance is a ranked board built from Ultimate sales invoices, and can be viewed for a chosen period.</w:t>
      </w:r>
    </w:p>
    <w:p w14:paraId="59CD0C5B" w14:textId="2A5FE20A"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An Operations report was added. Quarterly reports can be opened for a chosen quarter.</w:t>
      </w:r>
    </w:p>
    <w:p w14:paraId="3D601E1F" w14:textId="2B7060D5" w:rsidR="007E74AC" w:rsidRDefault="007E74AC" w:rsidP="007E74AC">
      <w:pPr>
        <w:pStyle w:val="Heading1"/>
        <w:spacing w:after="120" w:line="280" w:lineRule="auto"/>
        <w:rPr>
          <w:rFonts w:ascii="Calibri" w:hAnsi="Calibri" w:cs="Calibri"/>
          <w:b/>
          <w:color w:val="0F2A4A"/>
          <w:sz w:val="32"/>
        </w:rPr>
      </w:pPr>
      <w:r>
        <w:rPr>
          <w:rFonts w:ascii="Calibri" w:hAnsi="Calibri" w:cs="Calibri"/>
          <w:b/>
          <w:color w:val="0F2A4A"/>
          <w:sz w:val="32"/>
        </w:rPr>
        <w:t>6.  What this means for Ultimate</w:t>
      </w:r>
    </w:p>
    <w:p w14:paraId="4E708C85" w14:textId="4ECBA98D"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Staff work in one company system, in the browser and in a Windows desktop app.</w:t>
      </w:r>
    </w:p>
    <w:p w14:paraId="518FC068" w14:textId="12D53F0F"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Sales can raise quotes and invoices with product photos, price lists, and delivery notes that name the customer.</w:t>
      </w:r>
    </w:p>
    <w:p w14:paraId="62A98930" w14:textId="1D00EB7A"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Payment vouchers show each person only what is waiting on them, with the supporting documents attached.</w:t>
      </w:r>
    </w:p>
    <w:p w14:paraId="5B0DA5EE" w14:textId="35A37E98"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Employees can view payslips and receive them by email, on the company letterhead.</w:t>
      </w:r>
    </w:p>
    <w:p w14:paraId="1053C9C7" w14:textId="7970873E"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Drivers, weekly tasks, finance, and procurement can be scored from the records staff already enter.</w:t>
      </w:r>
    </w:p>
    <w:p w14:paraId="68B281C3" w14:textId="2328FFDE"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Managers can open customer performance, operations, and a chosen quarter without asking IT for a spreadsheet.</w:t>
      </w:r>
    </w:p>
    <w:p w14:paraId="6E278ADF" w14:textId="7E0785DE" w:rsidR="007E74AC" w:rsidRDefault="007E74AC" w:rsidP="007E74AC">
      <w:pPr>
        <w:pStyle w:val="Heading1"/>
        <w:spacing w:after="120" w:line="280" w:lineRule="auto"/>
        <w:rPr>
          <w:rFonts w:ascii="Calibri" w:hAnsi="Calibri" w:cs="Calibri"/>
          <w:b/>
          <w:color w:val="0F2A4A"/>
          <w:sz w:val="32"/>
        </w:rPr>
      </w:pPr>
      <w:r>
        <w:rPr>
          <w:rFonts w:ascii="Calibri" w:hAnsi="Calibri" w:cs="Calibri"/>
          <w:b/>
          <w:color w:val="0F2A4A"/>
          <w:sz w:val="32"/>
        </w:rPr>
        <w:t>7.  Still open</w:t>
      </w:r>
    </w:p>
    <w:p w14:paraId="151B5EB9" w14:textId="560D8B91"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t>These items were already unfinished in June and were not closed in this period.</w:t>
      </w:r>
    </w:p>
    <w:p w14:paraId="5CF0DBD9" w14:textId="1F2EFBE9"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The path from purchase order to vendor bill to supplier payment is only partly linked. Posting into the accounts is not automatic yet.</w:t>
      </w:r>
    </w:p>
    <w:p w14:paraId="7EBBBC25" w14:textId="032DC67D"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Vendor bills are not fully available on the Ultimate database.</w:t>
      </w:r>
    </w:p>
    <w:p w14:paraId="252BB535" w14:textId="18D3862D"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Revenue reports are not yet complete for every sale and payment.</w:t>
      </w:r>
    </w:p>
    <w:p w14:paraId="7888965A" w14:textId="2AFCF80D" w:rsidR="007E74AC" w:rsidRDefault="007E74AC" w:rsidP="007E74AC">
      <w:pPr>
        <w:spacing w:before="20" w:after="40" w:line="280" w:lineRule="auto"/>
        <w:rPr>
          <w:rFonts w:ascii="Calibri" w:hAnsi="Calibri" w:cs="Calibri"/>
          <w:color w:val="000000"/>
          <w:sz w:val="22"/>
        </w:rPr>
      </w:pPr>
      <w:r>
        <w:rPr>
          <w:rFonts w:ascii="Calibri" w:hAnsi="Calibri" w:cs="Calibri"/>
          <w:color w:val="000000"/>
          <w:sz w:val="22"/>
        </w:rPr>
        <w:t>•  There is no broad automated test suite. Checks are still done by using the screens.</w:t>
      </w:r>
    </w:p>
    <w:p w14:paraId="2CDA817D" w14:textId="55A65447"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t>Suggested focus for the next quarter: finish the purchase-to-payment chain, keep department scores aligned with how each team works, and keep the Ultimate live site stable on every deploy.</w:t>
      </w:r>
    </w:p>
    <w:p w14:paraId="27980CDC" w14:textId="0F3225BF" w:rsidR="007E74AC" w:rsidRDefault="007E74AC" w:rsidP="007E74AC">
      <w:pPr>
        <w:pStyle w:val="Heading1"/>
        <w:spacing w:after="120" w:line="280" w:lineRule="auto"/>
        <w:rPr>
          <w:rFonts w:ascii="Calibri" w:hAnsi="Calibri" w:cs="Calibri"/>
          <w:b/>
          <w:color w:val="0F2A4A"/>
          <w:sz w:val="32"/>
        </w:rPr>
      </w:pPr>
      <w:r>
        <w:rPr>
          <w:rFonts w:ascii="Calibri" w:hAnsi="Calibri" w:cs="Calibri"/>
          <w:b/>
          <w:color w:val="0F2A4A"/>
          <w:sz w:val="32"/>
        </w:rPr>
        <w:t>8.  Closing</w:t>
      </w:r>
    </w:p>
    <w:p w14:paraId="2C122FAE" w14:textId="555B1B6A" w:rsidR="007E74AC" w:rsidRDefault="007E74AC" w:rsidP="007E74AC">
      <w:pPr>
        <w:spacing w:line="280" w:lineRule="auto"/>
        <w:jc w:val="both"/>
        <w:rPr>
          <w:rFonts w:ascii="Calibri" w:hAnsi="Calibri" w:cs="Calibri"/>
          <w:color w:val="000000"/>
          <w:sz w:val="22"/>
        </w:rPr>
      </w:pPr>
      <w:r>
        <w:rPr>
          <w:rFonts w:ascii="Calibri" w:hAnsi="Calibri" w:cs="Calibri"/>
          <w:color w:val="000000"/>
          <w:sz w:val="22"/>
        </w:rPr>
        <w:t>From July to 1 October 2026 the IT department kept Ultitech ERP in daily use for Ultimate General Trading, then shipped a full quarter of improvements on that system. Staff can move from quotation and stock through payment vouchers, payslips, and deliveries, and management can read customer, finance, procurement, and operations results from the same records.</w:t>
      </w:r>
    </w:p>
    <w:p w14:paraId="258A9FC3" w14:textId="521FD4A1" w:rsidR="007E74AC" w:rsidRDefault="007E74AC" w:rsidP="007E74AC">
      <w:pPr>
        <w:spacing w:before="40" w:line="280" w:lineRule="auto"/>
        <w:rPr>
          <w:rFonts w:ascii="Calibri" w:hAnsi="Calibri" w:cs="Calibri"/>
          <w:i/>
          <w:color w:val="46505A"/>
          <w:sz w:val="20"/>
        </w:rPr>
      </w:pPr>
      <w:r>
        <w:rPr>
          <w:rFonts w:ascii="Calibri" w:hAnsi="Calibri" w:cs="Calibri"/>
          <w:i/>
          <w:color w:val="46505A"/>
          <w:sz w:val="20"/>
        </w:rPr>
        <w:t>Source: June 2026 system status, and the Ultitech ERP development record from 31 August 2026 to 1 October 2026, limited to work for Ultimate General Trading. July cannot be itemised separately because that work sits inside the 31 August starting snapshot.</w:t>
      </w:r>
    </w:p>
    <w:p w14:paraId="1C8CFE06" w14:textId="77777777" w:rsidR="007E74AC" w:rsidRPr="007E74AC" w:rsidRDefault="007E74AC" w:rsidP="007E74AC">
      <w:pPr>
        <w:spacing w:before="40" w:line="280" w:lineRule="auto"/>
        <w:rPr>
          <w:rFonts w:ascii="Calibri" w:hAnsi="Calibri" w:cs="Calibri"/>
          <w:i/>
          <w:color w:val="46505A"/>
          <w:sz w:val="20"/>
        </w:rPr>
      </w:pPr>
    </w:p>
    <w:sectPr w:rsidR="007E74AC" w:rsidRPr="007E74AC" w:rsidSect="007E74AC">
      <w:headerReference w:type="even" r:id="rId6"/>
      <w:headerReference w:type="default" r:id="rId7"/>
      <w:footerReference w:type="even" r:id="rId8"/>
      <w:footerReference w:type="default" r:id="rId9"/>
      <w:headerReference w:type="first" r:id="rId10"/>
      <w:footerReference w:type="first" r:id="rId11"/>
      <w:pgSz w:w="12240" w:h="15840"/>
      <w:pgMar w:top="1120" w:right="1280" w:bottom="1120" w:left="128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45777" w14:textId="77777777" w:rsidR="00112F5C" w:rsidRDefault="00112F5C" w:rsidP="007E74AC">
      <w:pPr>
        <w:spacing w:after="0" w:line="240" w:lineRule="auto"/>
      </w:pPr>
      <w:r>
        <w:separator/>
      </w:r>
    </w:p>
  </w:endnote>
  <w:endnote w:type="continuationSeparator" w:id="0">
    <w:p w14:paraId="0E4E5186" w14:textId="77777777" w:rsidR="00112F5C" w:rsidRDefault="00112F5C" w:rsidP="007E7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9AFF" w14:textId="77777777" w:rsidR="007E74AC" w:rsidRDefault="007E74AC" w:rsidP="00C514D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F86E269" w14:textId="77777777" w:rsidR="007E74AC" w:rsidRDefault="007E74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F571" w14:textId="14B8AA7F" w:rsidR="007E74AC" w:rsidRDefault="007E74AC" w:rsidP="00C514D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7CD18B3" w14:textId="536E6FD9" w:rsidR="007E74AC" w:rsidRPr="007E74AC" w:rsidRDefault="007E74AC" w:rsidP="007E74AC">
    <w:pPr>
      <w:pStyle w:val="Footer"/>
      <w:jc w:val="center"/>
      <w:rPr>
        <w:rFonts w:ascii="Calibri" w:hAnsi="Calibri" w:cs="Calibri"/>
        <w:color w:val="46505A"/>
        <w:sz w:val="18"/>
      </w:rPr>
    </w:pPr>
    <w:r w:rsidRPr="007E74AC">
      <w:rPr>
        <w:rFonts w:ascii="Calibri" w:hAnsi="Calibri" w:cs="Calibri"/>
        <w:color w:val="46505A"/>
        <w:sz w:val="18"/>
      </w:rPr>
      <w:t xml:space="preserve">Internal  |  Ultimate General Trading  |  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4E14" w14:textId="77777777" w:rsidR="007E74AC" w:rsidRDefault="007E74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6DBA" w14:textId="77777777" w:rsidR="00112F5C" w:rsidRDefault="00112F5C" w:rsidP="007E74AC">
      <w:pPr>
        <w:spacing w:after="0" w:line="240" w:lineRule="auto"/>
      </w:pPr>
      <w:r>
        <w:separator/>
      </w:r>
    </w:p>
  </w:footnote>
  <w:footnote w:type="continuationSeparator" w:id="0">
    <w:p w14:paraId="2FDF05DC" w14:textId="77777777" w:rsidR="00112F5C" w:rsidRDefault="00112F5C" w:rsidP="007E7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55B4" w14:textId="77777777" w:rsidR="007E74AC" w:rsidRDefault="007E74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AFC4" w14:textId="1EEF0A64" w:rsidR="007E74AC" w:rsidRPr="007E74AC" w:rsidRDefault="007E74AC" w:rsidP="007E74AC">
    <w:pPr>
      <w:pStyle w:val="Header"/>
      <w:jc w:val="center"/>
      <w:rPr>
        <w:rFonts w:ascii="Calibri" w:hAnsi="Calibri" w:cs="Calibri"/>
        <w:color w:val="46505A"/>
        <w:sz w:val="18"/>
      </w:rPr>
    </w:pPr>
    <w:r w:rsidRPr="007E74AC">
      <w:rPr>
        <w:rFonts w:ascii="Calibri" w:hAnsi="Calibri" w:cs="Calibri"/>
        <w:color w:val="46505A"/>
        <w:sz w:val="18"/>
      </w:rPr>
      <w:t>Ultimate General Trading  |  IT Department  |  1 July 2026 to 1 October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23DB" w14:textId="77777777" w:rsidR="007E74AC" w:rsidRDefault="007E74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4AC"/>
    <w:rsid w:val="00046C44"/>
    <w:rsid w:val="00112F5C"/>
    <w:rsid w:val="004371B4"/>
    <w:rsid w:val="007E74AC"/>
    <w:rsid w:val="00895042"/>
    <w:rsid w:val="00B0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D21F4"/>
  <w15:chartTrackingRefBased/>
  <w15:docId w15:val="{0595DC52-BA01-42FF-8778-4E354E902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7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7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4AC"/>
    <w:rPr>
      <w:rFonts w:eastAsiaTheme="majorEastAsia" w:cstheme="majorBidi"/>
      <w:color w:val="272727" w:themeColor="text1" w:themeTint="D8"/>
    </w:rPr>
  </w:style>
  <w:style w:type="paragraph" w:styleId="Title">
    <w:name w:val="Title"/>
    <w:basedOn w:val="Normal"/>
    <w:next w:val="Normal"/>
    <w:link w:val="TitleChar"/>
    <w:uiPriority w:val="10"/>
    <w:qFormat/>
    <w:rsid w:val="007E7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4AC"/>
    <w:pPr>
      <w:spacing w:before="160"/>
      <w:jc w:val="center"/>
    </w:pPr>
    <w:rPr>
      <w:i/>
      <w:iCs/>
      <w:color w:val="404040" w:themeColor="text1" w:themeTint="BF"/>
    </w:rPr>
  </w:style>
  <w:style w:type="character" w:customStyle="1" w:styleId="QuoteChar">
    <w:name w:val="Quote Char"/>
    <w:basedOn w:val="DefaultParagraphFont"/>
    <w:link w:val="Quote"/>
    <w:uiPriority w:val="29"/>
    <w:rsid w:val="007E74AC"/>
    <w:rPr>
      <w:i/>
      <w:iCs/>
      <w:color w:val="404040" w:themeColor="text1" w:themeTint="BF"/>
    </w:rPr>
  </w:style>
  <w:style w:type="paragraph" w:styleId="ListParagraph">
    <w:name w:val="List Paragraph"/>
    <w:basedOn w:val="Normal"/>
    <w:uiPriority w:val="34"/>
    <w:qFormat/>
    <w:rsid w:val="007E74AC"/>
    <w:pPr>
      <w:ind w:left="720"/>
      <w:contextualSpacing/>
    </w:pPr>
  </w:style>
  <w:style w:type="character" w:styleId="IntenseEmphasis">
    <w:name w:val="Intense Emphasis"/>
    <w:basedOn w:val="DefaultParagraphFont"/>
    <w:uiPriority w:val="21"/>
    <w:qFormat/>
    <w:rsid w:val="007E74AC"/>
    <w:rPr>
      <w:i/>
      <w:iCs/>
      <w:color w:val="0F4761" w:themeColor="accent1" w:themeShade="BF"/>
    </w:rPr>
  </w:style>
  <w:style w:type="paragraph" w:styleId="IntenseQuote">
    <w:name w:val="Intense Quote"/>
    <w:basedOn w:val="Normal"/>
    <w:next w:val="Normal"/>
    <w:link w:val="IntenseQuoteChar"/>
    <w:uiPriority w:val="30"/>
    <w:qFormat/>
    <w:rsid w:val="007E7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4AC"/>
    <w:rPr>
      <w:i/>
      <w:iCs/>
      <w:color w:val="0F4761" w:themeColor="accent1" w:themeShade="BF"/>
    </w:rPr>
  </w:style>
  <w:style w:type="character" w:styleId="IntenseReference">
    <w:name w:val="Intense Reference"/>
    <w:basedOn w:val="DefaultParagraphFont"/>
    <w:uiPriority w:val="32"/>
    <w:qFormat/>
    <w:rsid w:val="007E74AC"/>
    <w:rPr>
      <w:b/>
      <w:bCs/>
      <w:smallCaps/>
      <w:color w:val="0F4761" w:themeColor="accent1" w:themeShade="BF"/>
      <w:spacing w:val="5"/>
    </w:rPr>
  </w:style>
  <w:style w:type="paragraph" w:styleId="Header">
    <w:name w:val="header"/>
    <w:basedOn w:val="Normal"/>
    <w:link w:val="HeaderChar"/>
    <w:uiPriority w:val="99"/>
    <w:unhideWhenUsed/>
    <w:rsid w:val="007E7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4AC"/>
  </w:style>
  <w:style w:type="paragraph" w:styleId="Footer">
    <w:name w:val="footer"/>
    <w:basedOn w:val="Normal"/>
    <w:link w:val="FooterChar"/>
    <w:uiPriority w:val="99"/>
    <w:unhideWhenUsed/>
    <w:rsid w:val="007E7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4AC"/>
  </w:style>
  <w:style w:type="character" w:styleId="PageNumber">
    <w:name w:val="page number"/>
    <w:basedOn w:val="DefaultParagraphFont"/>
    <w:uiPriority w:val="99"/>
    <w:semiHidden/>
    <w:unhideWhenUsed/>
    <w:rsid w:val="007E7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1637</Words>
  <Characters>9337</Characters>
  <Application>Microsoft Office Word</Application>
  <DocSecurity>0</DocSecurity>
  <Lines>77</Lines>
  <Paragraphs>21</Paragraphs>
  <ScaleCrop>false</ScaleCrop>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Bleak Midwinter</dc:creator>
  <cp:keywords/>
  <dc:description/>
  <cp:lastModifiedBy>Bleak Midwinter</cp:lastModifiedBy>
  <cp:revision>1</cp:revision>
  <dcterms:created xsi:type="dcterms:W3CDTF">2026-10-01T11:09:00Z</dcterms:created>
  <dcterms:modified xsi:type="dcterms:W3CDTF">2026-10-01T11:10:00Z</dcterms:modified>
</cp:coreProperties>
</file>