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bookmarkStart w:id="0" w:name="_GoBack"/>
      <w:r>
        <w:rPr>
          <w:rFonts w:hint="eastAsia" w:ascii="宋体" w:hAnsi="宋体" w:eastAsia="宋体" w:cs="宋体"/>
          <w:sz w:val="28"/>
          <w:szCs w:val="28"/>
        </w:rPr>
        <w:t>淮阴工学院汉字听写大赛</w:t>
      </w:r>
    </w:p>
    <w:bookmarkEnd w:id="0"/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48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书写，传递文明。汉字作为一种重要的交际工具和文化载体，与人们的生活息息相关。为更好地让我校留学生融入中华民族文化，感受汉语言文字的魅力。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48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10月15日下午，我校在枚乘路校区逸夫楼五楼举办“汉字听写大赛”，共有来自不同国家的八名留学生参加了此次比赛。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比赛活动分字音听写和释义写汉字两个部分，留学生们认真作答，比赛进行得如火如荼。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比赛进行得如火如荼。时间1分1秒地过去了，随着难度的增加，选手们陆续被淘汰离场，来自刚果的双胞胎同学仍在坚持不懈，奋笔疾书，他倔强的身影令人动容。此时此刻，比赛的结果已经不是最重要的了，在这片汉字梦想的天地上，他们的坚持，他们对汉语言的热爱才是最珍贵的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rightChars="0" w:firstLine="0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此次大赛的成功举办，不仅让留学生们体会到汉字的无限魅力，增强留学生们学习汉字的意识，也拉近了留学生与学校的距离，使他们能更好地融入学校这个大家庭，更是对弘扬中华文化具有十分重要影响。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D4717"/>
    <w:rsid w:val="625D47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2017-02-18T12:06:00Z</dcterms:created>
  <dc:creator>Administrator</dc:creator>
  <cp:lastModifiedBy>Administrator</cp:lastModifiedBy>
  <dcterms:modified xsi:type="dcterms:W3CDTF">2017-02-18T12:12:02Z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