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bookmarkStart w:id="0" w:name="_GoBack"/>
      <w:r>
        <w:rPr>
          <w:rStyle w:val="4"/>
          <w:rFonts w:hint="eastAsia" w:ascii="宋体" w:hAnsi="宋体" w:eastAsia="宋体" w:cs="宋体"/>
          <w:b w:val="0"/>
          <w:bCs/>
          <w:sz w:val="28"/>
          <w:szCs w:val="28"/>
          <w:bdr w:val="none" w:color="auto" w:sz="0" w:space="0"/>
        </w:rPr>
        <w:t>缘聚唯美淮工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Style w:val="4"/>
          <w:rFonts w:hint="eastAsia" w:ascii="宋体" w:hAnsi="宋体" w:eastAsia="宋体" w:cs="宋体"/>
          <w:b w:val="0"/>
          <w:bCs/>
          <w:sz w:val="28"/>
          <w:szCs w:val="28"/>
          <w:bdr w:val="none" w:color="auto" w:sz="0" w:space="0"/>
        </w:rPr>
        <w:t>舞动炫丽青春</w:t>
      </w:r>
    </w:p>
    <w:bookmarkEnd w:id="0"/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color w:val="F96E57"/>
          <w:sz w:val="28"/>
          <w:szCs w:val="28"/>
          <w:bdr w:val="none" w:color="auto" w:sz="0" w:space="0"/>
        </w:rPr>
        <w:t>  </w:t>
      </w:r>
      <w:r>
        <w:rPr>
          <w:rFonts w:hint="eastAsia" w:ascii="宋体" w:hAnsi="宋体" w:eastAsia="宋体" w:cs="宋体"/>
          <w:b w:val="0"/>
          <w:bCs/>
          <w:sz w:val="28"/>
          <w:szCs w:val="28"/>
          <w:bdr w:val="none" w:color="auto" w:sz="0" w:space="0"/>
        </w:rPr>
        <w:t>由淮阴工学院国际教育学院与研究生处联合主办、南京信息工程大学国际教育学院、淮阴工学院团委、外国语学院协办的“缘聚唯美淮工，舞动炫丽青春”迎新年晚会将于12月23日（周五）19:00在枚乘路校区体育馆隆重举行！异国风情的非洲鼓舞、款款深情的老挝乐队、诙谐搞笑的研究生小品、来自南信大留学生们劲爆的Uptown Funk群舞……还有幸运观众大抽奖，丰厚礼品等你拿！你心动了吗？本周五19：00，枚乘路校区体育馆，咱们不见不散！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pacing w:val="0"/>
          <w:sz w:val="28"/>
          <w:szCs w:val="28"/>
          <w:bdr w:val="none" w:color="auto" w:sz="0" w:space="0"/>
        </w:rPr>
        <w:t>Time: 19:00pm, 23rd December, 2016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bdr w:val="none" w:color="auto" w:sz="0" w:space="0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bdr w:val="none" w:color="auto" w:sz="0" w:space="0"/>
        </w:rPr>
        <w:t>Place: Gymnasium in Meicheng Campus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bdr w:val="none" w:color="auto" w:sz="0" w:space="0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bdr w:val="none" w:color="auto" w:sz="0" w:space="0"/>
        </w:rPr>
        <w:t>Sponsers: School of International Education, Graduate School of HYIT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bdr w:val="none" w:color="auto" w:sz="0" w:space="0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bdr w:val="none" w:color="auto" w:sz="0" w:space="0"/>
        </w:rPr>
        <w:t>Co-Sponsors: School of International Education of Nanjing University of Information Science and Technology, Youth League Committee and Faculty of Foreign Languages of HYIT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bdr w:val="none" w:color="auto" w:sz="0" w:space="0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bdr w:val="none" w:color="auto" w:sz="0" w:space="0"/>
        </w:rPr>
        <w:t>Exotic African drum dancing, affectionate Laotian band, humorous opusculum performed by graduate students, hot song and dance--Uptown Funk performed by international students from Nanjing University of Information Science and Technology...all of those will appear at the party.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bdr w:val="none" w:color="auto" w:sz="0" w:space="0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bdr w:val="none" w:color="auto" w:sz="0" w:space="0"/>
        </w:rPr>
        <w:t>Besides, lucky audience will offer a lucky draw! Abundant gifts are waiting for you!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bdr w:val="none" w:color="auto" w:sz="0" w:space="0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bdr w:val="none" w:color="auto" w:sz="0" w:space="0"/>
        </w:rPr>
        <w:t>Do you feel attracted to it? See you at 19:00pm on Friday at the gymnasium in Meicheng Campus!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23E60"/>
    <w:rsid w:val="4C023E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2017-02-19T04:45:00Z</dcterms:created>
  <dc:creator>Administrator</dc:creator>
  <cp:lastModifiedBy>Administrator</cp:lastModifiedBy>
  <dcterms:modified xsi:type="dcterms:W3CDTF">2017-02-19T04:47:14Z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