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F096" w14:textId="503FDA55" w:rsidR="0092142F" w:rsidRDefault="003005E3" w:rsidP="003005E3">
      <w:pPr>
        <w:jc w:val="both"/>
        <w:rPr>
          <w:rFonts w:ascii="Arial" w:hAnsi="Arial" w:cs="Arial"/>
          <w:sz w:val="24"/>
          <w:szCs w:val="24"/>
        </w:rPr>
      </w:pPr>
      <w:r w:rsidRPr="003005E3">
        <w:rPr>
          <w:rFonts w:ascii="Arial" w:hAnsi="Arial" w:cs="Arial"/>
          <w:sz w:val="24"/>
          <w:szCs w:val="24"/>
        </w:rPr>
        <w:t>Les picoeucaryotes photosynthétiques marins (cellules &lt; 3 μm) regroupent des organismes distribués dans la plupart des lignées d’algues connues à ce jour. Ils contribuent de façon significative à la biomasse et à la production primaire dans les océans</w:t>
      </w:r>
      <w:r>
        <w:rPr>
          <w:rFonts w:ascii="Arial" w:hAnsi="Arial" w:cs="Arial"/>
          <w:sz w:val="24"/>
          <w:szCs w:val="24"/>
        </w:rPr>
        <w:t>.</w:t>
      </w:r>
      <w:r w:rsidR="00631F10">
        <w:rPr>
          <w:rFonts w:ascii="Arial" w:hAnsi="Arial" w:cs="Arial"/>
          <w:sz w:val="24"/>
          <w:szCs w:val="24"/>
        </w:rPr>
        <w:t xml:space="preserve"> Avec ce jeu de donnée je vais essayer de répondre à ces questions </w:t>
      </w:r>
    </w:p>
    <w:p w14:paraId="40E034BB" w14:textId="7453B708" w:rsidR="0092142F" w:rsidRPr="00735110" w:rsidRDefault="0092142F" w:rsidP="00C103C0">
      <w:pPr>
        <w:rPr>
          <w:rFonts w:ascii="Arial" w:hAnsi="Arial" w:cs="Arial"/>
          <w:sz w:val="24"/>
          <w:szCs w:val="24"/>
        </w:rPr>
      </w:pPr>
    </w:p>
    <w:p w14:paraId="4AA1AA96" w14:textId="777EE9CF" w:rsidR="0092142F" w:rsidRDefault="0092142F" w:rsidP="0092142F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142F">
        <w:rPr>
          <w:rFonts w:ascii="Arial" w:hAnsi="Arial" w:cs="Arial"/>
          <w:sz w:val="24"/>
          <w:szCs w:val="24"/>
        </w:rPr>
        <w:t>Quels sont les facteurs environnementaux qui influencent la diversité et l’abondances des picoeucaryotes ?</w:t>
      </w:r>
    </w:p>
    <w:p w14:paraId="5ADC9B57" w14:textId="6FEA5855" w:rsidR="0092142F" w:rsidRDefault="0092142F" w:rsidP="0092142F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Déterminer la diversité marine des PPEs</w:t>
      </w:r>
    </w:p>
    <w:p w14:paraId="0C4BB070" w14:textId="40A91F80" w:rsidR="0092142F" w:rsidRDefault="00392D76" w:rsidP="0092142F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Déterminer l’abondance marine des PPES</w:t>
      </w:r>
    </w:p>
    <w:p w14:paraId="332A5515" w14:textId="193AF59A" w:rsidR="00392D76" w:rsidRDefault="00631F10" w:rsidP="0092142F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distribution géographique</w:t>
      </w:r>
      <w:r w:rsidR="00392D76">
        <w:rPr>
          <w:rFonts w:ascii="Arial" w:hAnsi="Arial" w:cs="Arial"/>
          <w:sz w:val="24"/>
          <w:szCs w:val="24"/>
        </w:rPr>
        <w:t xml:space="preserve"> des PPEs</w:t>
      </w:r>
    </w:p>
    <w:p w14:paraId="1156D49B" w14:textId="64331056" w:rsidR="00392D76" w:rsidRPr="0092142F" w:rsidRDefault="00631F10" w:rsidP="0092142F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Corrélation</w:t>
      </w:r>
      <w:r w:rsidR="00392D76">
        <w:rPr>
          <w:rFonts w:ascii="Arial" w:hAnsi="Arial" w:cs="Arial"/>
          <w:sz w:val="24"/>
          <w:szCs w:val="24"/>
        </w:rPr>
        <w:t xml:space="preserve"> entre diversité des PPES et les </w:t>
      </w:r>
      <w:r>
        <w:rPr>
          <w:rFonts w:ascii="Arial" w:hAnsi="Arial" w:cs="Arial"/>
          <w:sz w:val="24"/>
          <w:szCs w:val="24"/>
        </w:rPr>
        <w:t>param</w:t>
      </w:r>
      <w:r w:rsidR="002C0CB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ètres</w:t>
      </w:r>
      <w:r w:rsidR="00392D76">
        <w:rPr>
          <w:rFonts w:ascii="Arial" w:hAnsi="Arial" w:cs="Arial"/>
          <w:sz w:val="24"/>
          <w:szCs w:val="24"/>
        </w:rPr>
        <w:t xml:space="preserve"> environnementaux</w:t>
      </w:r>
    </w:p>
    <w:sectPr w:rsidR="00392D76" w:rsidRPr="0092142F" w:rsidSect="00CE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46BC"/>
    <w:multiLevelType w:val="hybridMultilevel"/>
    <w:tmpl w:val="BB46DD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25ED7"/>
    <w:multiLevelType w:val="hybridMultilevel"/>
    <w:tmpl w:val="3FF4DD2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20"/>
    <w:rsid w:val="002C0CB6"/>
    <w:rsid w:val="003005E3"/>
    <w:rsid w:val="00392D76"/>
    <w:rsid w:val="0044745A"/>
    <w:rsid w:val="0061690C"/>
    <w:rsid w:val="00631F10"/>
    <w:rsid w:val="00735110"/>
    <w:rsid w:val="008C2420"/>
    <w:rsid w:val="0092142F"/>
    <w:rsid w:val="00C103C0"/>
    <w:rsid w:val="00C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D75A"/>
  <w15:chartTrackingRefBased/>
  <w15:docId w15:val="{08E2AA86-C3C4-44ED-85A1-AD47DE65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Pierre</dc:creator>
  <cp:keywords/>
  <dc:description/>
  <cp:lastModifiedBy>Mathieu Pierre</cp:lastModifiedBy>
  <cp:revision>3</cp:revision>
  <dcterms:created xsi:type="dcterms:W3CDTF">2022-01-14T22:42:00Z</dcterms:created>
  <dcterms:modified xsi:type="dcterms:W3CDTF">2022-01-15T00:21:00Z</dcterms:modified>
</cp:coreProperties>
</file>