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bookmarkStart w:id="0" w:name="_GoBack"/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Глава 1. Онегин, смерть отца и дяди, переезд в деревню</w:t>
      </w:r>
    </w:p>
    <w:p w:rsidR="00AD0283" w:rsidRPr="005C64E5" w:rsidRDefault="00AD0283" w:rsidP="005C64E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5C6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читателем во всей красе предстаёт главный герой романа Евгений Онегин. Он родом из Петербурга, потомок богатой семьи, образован лучшими педагогами, во внешности ухожен и приятен. Французский его «второй язык», по Онегину вздыхает буквально каждая вторая дама, его приглашают на все вечера и балы. В обществе Евгений рассуждает на любые темы, но единственная наука, в которой он разбирается — наука страсти и любви.</w:t>
      </w:r>
      <w:r w:rsidRPr="005C64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6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Онегин жил праздной жизнью и даже успел от неё заскучать, приболеть русской хандрой. Он собрался было выехать заграницу, но умер отец Онегина и всё его наследство «съели» многочисленные долги.</w:t>
      </w:r>
      <w:r w:rsidRPr="005C64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6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Вскоре Онегину пришло извещение о приближающейся смерти дяди, живущего в глубинке и желающего попрощаться с племянником лично. Герой едет в деревню, но не застаёт родственника в живых. Дядя оставляет Евгению огромное наследство — леса, земли, имения, заводы.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Глава 2. Онегин и деревня. Дружба с Ленским. Семья 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Лариных.</w:t>
      </w:r>
    </w:p>
    <w:p w:rsidR="00AD0283" w:rsidRPr="005C64E5" w:rsidRDefault="00AD0283" w:rsidP="005C64E5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64E5">
        <w:rPr>
          <w:color w:val="000000"/>
          <w:sz w:val="28"/>
          <w:szCs w:val="28"/>
        </w:rPr>
        <w:t>Онегин поселился в живописнейших местах, из скуки затеял реформы в новых владениях и моментально прослыл среди местного населения «опаснейшим чудаком». Сам герой избегал общения с соседями, но быстро нашёл общий язык с юным помещиком Владимиром Ленским, только вернувшимся из Германии. Владимир романтичен, увлекается написанием стихов и слывёт в деревне завидным женихом, он совершенно не похож на Онегина.</w:t>
      </w:r>
      <w:r w:rsidRPr="005C64E5">
        <w:rPr>
          <w:color w:val="000000"/>
          <w:sz w:val="28"/>
          <w:szCs w:val="28"/>
        </w:rPr>
        <w:br/>
        <w:t xml:space="preserve">В этой же главе автор подробно описывает семью Лариных, уделяя особое внимание двум сёстрам — Ольге и Татьяне. Ольга — простодушна, мила, говорлива, весела, в неё влюблён Ленский. Татьяна совсем другая — исполнена тихой печалью, молчалива, застенчива, предпочитает одиночество светским мероприятиям и общению с молодыми людьми. Мать девочек была когда-то выдана замуж за нелюбимого Ларина, но смирилась со временем со </w:t>
      </w:r>
      <w:r w:rsidRPr="005C64E5">
        <w:rPr>
          <w:color w:val="000000"/>
          <w:sz w:val="28"/>
          <w:szCs w:val="28"/>
        </w:rPr>
        <w:lastRenderedPageBreak/>
        <w:t>своей участью и вполне счастливо доживала свои годы. Отец семейства уже состарился и умер.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Глава 3. Знакомство Онегина и Лариных. Письмо Татьяны к Евгению.</w:t>
      </w:r>
    </w:p>
    <w:p w:rsidR="00AD0283" w:rsidRPr="005C64E5" w:rsidRDefault="00AD0283" w:rsidP="005C64E5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64E5">
        <w:rPr>
          <w:color w:val="000000"/>
          <w:sz w:val="28"/>
          <w:szCs w:val="28"/>
        </w:rPr>
        <w:t>Онегин недоумевает, отчего его приятель пропадает в доме Лариных, но ему интересно взглянуть на возлюбленную приятеля. Ленский приглашает Онегина посетить Лариных. Возвращаясь из гостей, Евгений признаётся, что ему было приятно в этом обществе, но из двух сестёр Татьяна показалась ему более интересной.</w:t>
      </w:r>
      <w:r w:rsidRPr="005C64E5">
        <w:rPr>
          <w:color w:val="000000"/>
          <w:sz w:val="28"/>
          <w:szCs w:val="28"/>
        </w:rPr>
        <w:br/>
        <w:t>Визит молодых людей в дом Лариных, где живут сразу две девицы на выданье, породил в деревне слух о возможной помолвке Татьяны и Евгения. Девушка заметила, что влюблена и ей недостаёт общения с Онегиным. Она в романтичной тиши лунной ночи сочиняет ему письмо, где признаётся в любви на французском языке. В послании Татьяна «отдаёт» свою дальнейшую судьбу в руки Онегину. Два дня от него нет ответа, но на третий он прибывает с визитом к Лариным.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Глава 4. Онегин не отвечает Татьяне взаимностью.</w:t>
      </w:r>
    </w:p>
    <w:p w:rsidR="00AD0283" w:rsidRPr="005C64E5" w:rsidRDefault="00AD0283" w:rsidP="005C64E5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5C64E5">
        <w:rPr>
          <w:color w:val="000000"/>
          <w:sz w:val="28"/>
          <w:szCs w:val="28"/>
        </w:rPr>
        <w:t>Не смотря</w:t>
      </w:r>
      <w:proofErr w:type="gramEnd"/>
      <w:r w:rsidRPr="005C64E5">
        <w:rPr>
          <w:color w:val="000000"/>
          <w:sz w:val="28"/>
          <w:szCs w:val="28"/>
        </w:rPr>
        <w:t xml:space="preserve"> на то, что Евгений тронут искренностью своей новой знакомой, он отвергает её любовь. Онегин объясняет Татьяне, что не достоин таких чувств, и просит её в другой раз быть более сдержанной при появлении чувств.</w:t>
      </w:r>
      <w:r w:rsidRPr="005C64E5">
        <w:rPr>
          <w:color w:val="000000"/>
          <w:sz w:val="28"/>
          <w:szCs w:val="28"/>
        </w:rPr>
        <w:br/>
        <w:t>Тем временем назначен день свадьбы Ольги и Ленского, Онегина приглашают на именины Татьяны.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Глава 5. Гадание. Именины Татьяны.</w:t>
      </w:r>
    </w:p>
    <w:p w:rsidR="00AD0283" w:rsidRPr="005C64E5" w:rsidRDefault="00AD0283" w:rsidP="005C64E5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C64E5">
        <w:rPr>
          <w:color w:val="000000"/>
          <w:sz w:val="28"/>
          <w:szCs w:val="28"/>
        </w:rPr>
        <w:t>На святки Татьяна, как и все девушки её возраста, гадает. Она оставляет зеркало под подушкой в надежде увидеть суженного во сне, но ей снится кошмар, в котором Онегин убивает Ленского.</w:t>
      </w:r>
      <w:r w:rsidRPr="005C64E5">
        <w:rPr>
          <w:color w:val="000000"/>
          <w:sz w:val="28"/>
          <w:szCs w:val="28"/>
        </w:rPr>
        <w:br/>
        <w:t xml:space="preserve">На именины Татьяны собираются гости, в том числе и недовольный Онегин. Он скучает. Чтобы позлить Ленского, уговорившего его приехать в дом к </w:t>
      </w:r>
      <w:r w:rsidRPr="005C64E5">
        <w:rPr>
          <w:color w:val="000000"/>
          <w:sz w:val="28"/>
          <w:szCs w:val="28"/>
        </w:rPr>
        <w:lastRenderedPageBreak/>
        <w:t>Лариным, Онегин ухлёстывает на глазах у всех за Ольгой. Они танцуют и мило беседуют. Возмущенный поведением друга и невесты Ленский, покидает вечер.</w:t>
      </w:r>
    </w:p>
    <w:p w:rsidR="00AD0283" w:rsidRPr="005C64E5" w:rsidRDefault="00AD0283" w:rsidP="005C64E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5C64E5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Глава 6. Дуэль.</w:t>
      </w:r>
    </w:p>
    <w:p w:rsidR="00AD0283" w:rsidRPr="005C64E5" w:rsidRDefault="00AD0283" w:rsidP="005C64E5">
      <w:pPr>
        <w:shd w:val="clear" w:color="auto" w:fill="FFFFFF"/>
        <w:spacing w:after="375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Заметив исчезновение друга, Онегин сразу теряет интерес к Ольге. А на утро к нему является сосед Зарецкий с вызовом на дуэль. Евгению стыдно за глупую насмешку над любовью друга, но он соглашается с вызовом.</w:t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Перед дуэлью Ленский прощается с Ольгой, он не держит на неё зла или обиды, но не отменяет поединка за свою честь.</w:t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утренней дуэли Онегин тяжело ранит Ленского. Друг умирает у него на руках. Герой в ужасе. Ленского хоронят, его могилу украшает непритязательный памятник.</w:t>
      </w:r>
    </w:p>
    <w:p w:rsidR="00AD0283" w:rsidRPr="005C64E5" w:rsidRDefault="00AD0283" w:rsidP="005C64E5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Глава 7. Судьба Ольги и Татьяны.</w:t>
      </w:r>
    </w:p>
    <w:p w:rsidR="00AD0283" w:rsidRPr="005C64E5" w:rsidRDefault="00AD0283" w:rsidP="005C64E5">
      <w:pPr>
        <w:shd w:val="clear" w:color="auto" w:fill="FFFFFF"/>
        <w:spacing w:after="375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Ольга быстро позабыла Ленского и вышла замуж за офицера. Она покинула отчий дом.</w:t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Татьяна осталась в деревне с матерью. Она берёт себе в привычку посещать дом Онегина, пустующий без хозяина. Там девушка грустит о возлюбленном, читает его книги и рассматривает его вещи.</w:t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Татьяне давно пора замуж, но она отказывает всем женихам, не в силах позабыть Онегина. В конце концов, мать Татьяны собирает вещи и везёт дочь в Москву, в Высший свет. Там девушку замечает видный генерал.</w:t>
      </w:r>
    </w:p>
    <w:p w:rsidR="00AD0283" w:rsidRPr="005C64E5" w:rsidRDefault="00AD0283" w:rsidP="005C64E5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Глава 8. Встреча Онегина и Татьяны через несколько лет.</w:t>
      </w:r>
    </w:p>
    <w:p w:rsidR="00AD0283" w:rsidRPr="005C64E5" w:rsidRDefault="00AD0283" w:rsidP="005C64E5">
      <w:pPr>
        <w:shd w:val="clear" w:color="auto" w:fill="FFFFFF"/>
        <w:spacing w:after="375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Онегин возвращается из длительного путешествия. Он приезжает на светский приём и там встречает Татьяну. Она очень переменилась и уже не та деревенская девушка, что писала ему признание. Татьяна 2 года как замужем, богата, строга и уважаема Высшим светом. Онегин любуется ею, влюбляется в её новый образ, но Татьяна отныне ему недоступна. Герой пишет ей письмо, затем ещё и ещё. Но все его послания остаются без ответа.</w:t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Отчаявшись окончательно и измучившись от любви, Евгений едет домой к Татьяне. Он застаёт её в слезах. Татьяна упрекает настойчивого ухажёра в том, что стала нужна ему только сейчас, когда она отдана другому мужчине. Она гонит Онегина из своей жизни, хоть и признаёт, что любит до сих пор.</w:t>
      </w:r>
    </w:p>
    <w:p w:rsidR="00AD0283" w:rsidRPr="005C64E5" w:rsidRDefault="00AD0283" w:rsidP="005C64E5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Кратко история создания произведения</w:t>
      </w:r>
    </w:p>
    <w:p w:rsidR="00AD0283" w:rsidRPr="005C64E5" w:rsidRDefault="00AD0283" w:rsidP="005C64E5">
      <w:pPr>
        <w:shd w:val="clear" w:color="auto" w:fill="FFFFFF"/>
        <w:spacing w:after="375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Роман был написан в 1823-1831 годах, если читать его полностью, то можно легко проследить, что первые главы тяготеют к направлению литературного романтизма, а со второй половины уже отчётливо прослеживается </w:t>
      </w:r>
      <w:proofErr w:type="spellStart"/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эмпатия</w:t>
      </w:r>
      <w:proofErr w:type="spellEnd"/>
      <w:r w:rsidRPr="005C64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 к реализму. Но при прочтении книги «Евгений Онегин» даже в кратком содержании, наблюдательный читатель заметит, что сюжет романа имеет две линии — основную и второстепенную. Используя краткий пересказ событий произведения классической литературы «Евгений Онегин», необходимо обратить внимание на упомянутую в романе историю развития дружбы между Ленским и Онегиным, которая происходит параллельно основному конфликту — истории любви между Онегиным и Лариной.</w:t>
      </w:r>
    </w:p>
    <w:bookmarkEnd w:id="0"/>
    <w:p w:rsidR="000214AC" w:rsidRPr="005C64E5" w:rsidRDefault="000214AC" w:rsidP="005C64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4AC" w:rsidRPr="005C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83"/>
    <w:rsid w:val="000214AC"/>
    <w:rsid w:val="005C64E5"/>
    <w:rsid w:val="00A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417BE-A99F-4A62-9851-7D42F25E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0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0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028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02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2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F576-8FA8-4A16-AB1B-41D5ADCB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907</Words>
  <Characters>5171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2018-12-17T13:35:00Z</dcterms:created>
  <dcterms:modified xsi:type="dcterms:W3CDTF">2018-12-17T13:39:00Z</dcterms:modified>
</cp:coreProperties>
</file>