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Весна 1859 года. Главный герой отец ожидает приезда сына Аркадия с Петербурга. Сам Николай был уже не молодой помещик, его отец был военным, поэтому хотел, чтобы сын шел по его стопам, был женат, но овдовел. Но из-за травмы в детстве, Николаю так не суждено было стать военным. Единственный смыслом его жизни стал сын, поэтому он всячески помогал ему, даже готов был знакомится с друзьями сына. Наконец-то на пороге дома появляется сын Аркадий, но не один, а с новым знакомым Евгением Базаровым. Разговор отца и сына не нес в себе спокойный характер.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 Базаров познакомился с братом Николая Петровича и между ними возникает неприязнь. Начинается спор, виновником которого, стал Николай. Они оба пытаюсь высказать свои убеждения, и доказать правоту. Сгладить неприятную ситуацию пытается Аркадий. История о Павле Петровиче. Ранее он был офицером с большими перспективами, его любили. Но переломным стал момент, когда Павел Петрович встретил некую светскую женщину, по началу он был полностью окутан страстью и отдавался женщине на полную. Но их роман подошел к концу, он был подавлен, от прошлого характера ничего и не осталось. Спор затягивается, попытка как-то помирить мужчин не приводит к успеху.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несколько недель Евгений заслужил разное отношение к себе в доме. Некоторые его любили, а некоторые тихо ненавидели. Когда Николай Петрович пытался повлиять на спор между мужчинами, он вспомнил себя в юности, ведь тогда он тоже ссорился со старшим поколением из-за непонимания. Мужчины отправляются в город, где их встречает Ситников и попадают в окружение </w:t>
      </w:r>
      <w:proofErr w:type="spellStart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Кукшиной</w:t>
      </w:r>
      <w:proofErr w:type="spellEnd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. Аркадий понимает, что он сам влюблен в Одинцову, но до конца не понимает настоящее ли это чувство.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Аркадий и Базаров приглашены Одинцовой в свой дом. Там их ждало знакомство с младшей сестрой Анны-Катей. Присутствие девушки сковывает гостей.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Базаров никогда не чувствовал себя романтиком и ему было чуждо понятие любви. Однако, с появлением в его жизни Анны Сергеевны он начал ощущать себя по-другому. Базаров серьезно говорит с Одинцовой и принимает решение уехать из города к своему отцу. Он боится, того, что женщина овладеет его сердцем и сделает своим рабом. Дома Базаров продержался пару дней, после чего ему наскучило и он возвращается туда, откуда бежал.</w:t>
      </w: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65E8">
        <w:rPr>
          <w:rFonts w:ascii="Times New Roman" w:hAnsi="Times New Roman" w:cs="Times New Roman"/>
          <w:sz w:val="28"/>
          <w:szCs w:val="28"/>
        </w:rPr>
        <w:t xml:space="preserve">Внимание Базарова привлекает </w:t>
      </w:r>
      <w:proofErr w:type="spellStart"/>
      <w:r w:rsidRPr="00B165E8">
        <w:rPr>
          <w:rFonts w:ascii="Times New Roman" w:hAnsi="Times New Roman" w:cs="Times New Roman"/>
          <w:sz w:val="28"/>
          <w:szCs w:val="28"/>
        </w:rPr>
        <w:t>Фенечка</w:t>
      </w:r>
      <w:proofErr w:type="spellEnd"/>
      <w:r w:rsidRPr="00B165E8">
        <w:rPr>
          <w:rFonts w:ascii="Times New Roman" w:hAnsi="Times New Roman" w:cs="Times New Roman"/>
          <w:sz w:val="28"/>
          <w:szCs w:val="28"/>
        </w:rPr>
        <w:t xml:space="preserve">, он даже позволяет себе поцеловать девушку, это всё видит Павел Петрович. Он очень недоволен увиденным считая такой поступок очень наглым по отношению к молодой </w:t>
      </w:r>
      <w:proofErr w:type="spellStart"/>
      <w:r w:rsidRPr="00B165E8">
        <w:rPr>
          <w:rFonts w:ascii="Times New Roman" w:hAnsi="Times New Roman" w:cs="Times New Roman"/>
          <w:sz w:val="28"/>
          <w:szCs w:val="28"/>
        </w:rPr>
        <w:t>Фенечке</w:t>
      </w:r>
      <w:proofErr w:type="spellEnd"/>
      <w:r w:rsidRPr="00B165E8">
        <w:rPr>
          <w:rFonts w:ascii="Times New Roman" w:hAnsi="Times New Roman" w:cs="Times New Roman"/>
          <w:sz w:val="28"/>
          <w:szCs w:val="28"/>
        </w:rPr>
        <w:t xml:space="preserve">. Между Базаровым и Павлом Петровичем назревает дуэль. Павел Петрович слегка ранен, помощь он получает от противника. Результатом этой дуэли стало то, что Павел уговаривает и дает согласие на женитьбу своего брата на </w:t>
      </w:r>
      <w:proofErr w:type="spellStart"/>
      <w:r w:rsidRPr="00B165E8">
        <w:rPr>
          <w:rFonts w:ascii="Times New Roman" w:hAnsi="Times New Roman" w:cs="Times New Roman"/>
          <w:sz w:val="28"/>
          <w:szCs w:val="28"/>
        </w:rPr>
        <w:t>Фенечке</w:t>
      </w:r>
      <w:proofErr w:type="spellEnd"/>
      <w:r w:rsidRPr="00B165E8">
        <w:rPr>
          <w:rFonts w:ascii="Times New Roman" w:hAnsi="Times New Roman" w:cs="Times New Roman"/>
          <w:sz w:val="28"/>
          <w:szCs w:val="28"/>
        </w:rPr>
        <w:t>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Аркадия и Кати начинают налаживаться отношения. Базаров вновь бросает всё и уезжает в родительский дом, посвящая всё своё время работе. Однажды в результате работы с трупом, он ранит себя, начинается </w:t>
      </w:r>
      <w:proofErr w:type="gramStart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заражение крови</w:t>
      </w:r>
      <w:proofErr w:type="gramEnd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 понимает, что жить ему остается мало. Перед смертью Одинцова видит совершенно другого Базарова, измученного болезнью. Тот клянется ей в любви и светлых чувствах.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Спустя </w:t>
      </w:r>
      <w:proofErr w:type="gramStart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 года</w:t>
      </w:r>
      <w:proofErr w:type="gramEnd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деревне встречаются Аркадий, Катя, Николай и Феня. Они как-бы рады видеть друг друга, но с другой стороны ощущается наигранность в их поведении.</w:t>
      </w:r>
    </w:p>
    <w:p w:rsidR="00B165E8" w:rsidRPr="00B165E8" w:rsidRDefault="00B165E8" w:rsidP="00B165E8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Аркадия рождаются дети, сам он ухаживает за своим имением, и в результате получает хорошие деньги. Николай Петрович работает на общество, Павел живет заграницей, жизнь его протекает тяжело. </w:t>
      </w:r>
      <w:proofErr w:type="spellStart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Кукшина</w:t>
      </w:r>
      <w:proofErr w:type="spellEnd"/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уехала в Гейдельберг, погрузилась в изучение архитектуры. Ситников </w:t>
      </w: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женился и работает публицистом в журнале. За могилой Базарова ухаживают старички.</w:t>
      </w:r>
    </w:p>
    <w:p w:rsidR="00866C35" w:rsidRPr="00B165E8" w:rsidRDefault="00B165E8" w:rsidP="00B165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End w:id="0"/>
    </w:p>
    <w:sectPr w:rsidR="00866C35" w:rsidRPr="00B1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E8"/>
    <w:rsid w:val="00866C35"/>
    <w:rsid w:val="00B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356A"/>
  <w15:chartTrackingRefBased/>
  <w15:docId w15:val="{1F63A656-7D0B-4663-8D08-43A1BC51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6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2018-12-17T13:55:00Z</dcterms:created>
  <dcterms:modified xsi:type="dcterms:W3CDTF">2018-12-17T13:56:00Z</dcterms:modified>
</cp:coreProperties>
</file>