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rcellus" w:cs="Marcellus" w:eastAsia="Marcellus" w:hAnsi="Marcellus"/>
          <w:sz w:val="72"/>
          <w:szCs w:val="72"/>
          <w:u w:val="single"/>
        </w:rPr>
      </w:pPr>
      <w:r w:rsidDel="00000000" w:rsidR="00000000" w:rsidRPr="00000000">
        <w:rPr>
          <w:rFonts w:ascii="Marcellus" w:cs="Marcellus" w:eastAsia="Marcellus" w:hAnsi="Marcellus"/>
          <w:sz w:val="72"/>
          <w:szCs w:val="72"/>
          <w:u w:val="single"/>
          <w:rtl w:val="0"/>
        </w:rPr>
        <w:t xml:space="preserve">Part A – Case Study: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Marcellus" w:cs="Marcellus" w:eastAsia="Marcellus" w:hAnsi="Marcellus"/>
          <w:sz w:val="60"/>
          <w:szCs w:val="60"/>
        </w:rPr>
      </w:pPr>
      <w:r w:rsidDel="00000000" w:rsidR="00000000" w:rsidRPr="00000000">
        <w:rPr>
          <w:rFonts w:ascii="Marcellus" w:cs="Marcellus" w:eastAsia="Marcellus" w:hAnsi="Marcellus"/>
          <w:sz w:val="60"/>
          <w:szCs w:val="60"/>
          <w:rtl w:val="0"/>
        </w:rPr>
        <w:t xml:space="preserve">Ransomware</w:t>
      </w:r>
    </w:p>
    <w:p w:rsidR="00000000" w:rsidDel="00000000" w:rsidP="00000000" w:rsidRDefault="00000000" w:rsidRPr="00000000" w14:paraId="00000004">
      <w:pPr>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Think of ransomware like a digital kidnapping. A hacker breaks into your system, locks all your files using encryption, and then leaves a kind of “ransom note” asking for money—usually in Bitcoin—to unlock everything.</w:t>
      </w:r>
    </w:p>
    <w:p w:rsidR="00000000" w:rsidDel="00000000" w:rsidP="00000000" w:rsidRDefault="00000000" w:rsidRPr="00000000" w14:paraId="00000005">
      <w:pPr>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Most of the time, it starts with something really small. Maybe an “urgent” email about a bill you don’t remember or a job offer that looks just real enough to trust. The moment you download the attachment, the malware quietly starts messing with your files in the background. You won’t even notice until a message suddenly pops up telling you your data is locked and you need to pay.</w:t>
      </w:r>
    </w:p>
    <w:p w:rsidR="00000000" w:rsidDel="00000000" w:rsidP="00000000" w:rsidRDefault="00000000" w:rsidRPr="00000000" w14:paraId="00000006">
      <w:pPr>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The scary part is, it can happen to anyone. It doesn’t matter if you’re a student with important assignments, a hospital handling patient records, or a big company—if your data matters to you, you’re a target.</w:t>
      </w:r>
    </w:p>
    <w:p w:rsidR="00000000" w:rsidDel="00000000" w:rsidP="00000000" w:rsidRDefault="00000000" w:rsidRPr="00000000" w14:paraId="00000007">
      <w:pPr>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And the consequences can be pretty bad. You might lose personal photos, important documents, or even your work. Businesses can lose money and trust. And honestly, even if you pay, there’s no guarantee you’ll actually get your files back.</w:t>
      </w:r>
    </w:p>
    <w:p w:rsidR="00000000" w:rsidDel="00000000" w:rsidP="00000000" w:rsidRDefault="00000000" w:rsidRPr="00000000" w14:paraId="00000008">
      <w:pPr>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That’s why simple habits—like keeping backups and being careful with strange emails—can make a huge difference.</w:t>
      </w:r>
    </w:p>
    <w:p w:rsidR="00000000" w:rsidDel="00000000" w:rsidP="00000000" w:rsidRDefault="00000000" w:rsidRPr="00000000" w14:paraId="00000009">
      <w:pPr>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0A">
      <w:pPr>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0B">
      <w:pPr>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rcellus">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