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6ED9" w:rsidRPr="006528C1" w:rsidRDefault="00844C3C" w:rsidP="00E86ED9">
      <w:pPr>
        <w:autoSpaceDE w:val="0"/>
        <w:autoSpaceDN w:val="0"/>
        <w:adjustRightInd w:val="0"/>
        <w:spacing w:after="0" w:line="240" w:lineRule="auto"/>
        <w:rPr>
          <w:rFonts w:ascii="Times New Roman" w:hAnsi="Times New Roman" w:cs="Times New Roman"/>
          <w:b/>
          <w:sz w:val="24"/>
          <w:szCs w:val="24"/>
        </w:rPr>
      </w:pPr>
      <w:r w:rsidRPr="006528C1">
        <w:rPr>
          <w:rFonts w:ascii="Times New Roman" w:hAnsi="Times New Roman" w:cs="Times New Roman"/>
          <w:b/>
          <w:sz w:val="24"/>
          <w:szCs w:val="24"/>
        </w:rPr>
        <w:t>Instream flow requirements for the new l</w:t>
      </w:r>
      <w:r w:rsidR="003F11C5" w:rsidRPr="006528C1">
        <w:rPr>
          <w:rFonts w:ascii="Times New Roman" w:hAnsi="Times New Roman" w:cs="Times New Roman"/>
          <w:b/>
          <w:sz w:val="24"/>
          <w:szCs w:val="24"/>
        </w:rPr>
        <w:t xml:space="preserve">icense Middle Fork American River Project </w:t>
      </w:r>
    </w:p>
    <w:p w:rsidR="00E86ED9" w:rsidRPr="006528C1" w:rsidRDefault="00E86ED9" w:rsidP="00E86ED9">
      <w:pPr>
        <w:autoSpaceDE w:val="0"/>
        <w:autoSpaceDN w:val="0"/>
        <w:adjustRightInd w:val="0"/>
        <w:spacing w:after="0" w:line="240" w:lineRule="auto"/>
        <w:rPr>
          <w:rFonts w:ascii="Times New Roman" w:hAnsi="Times New Roman" w:cs="Times New Roman"/>
          <w:sz w:val="24"/>
          <w:szCs w:val="24"/>
        </w:rPr>
      </w:pPr>
    </w:p>
    <w:p w:rsidR="003F11C5" w:rsidRPr="006528C1" w:rsidRDefault="00844C3C"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Kristen Podolak</w:t>
      </w:r>
    </w:p>
    <w:p w:rsidR="00E86ED9" w:rsidRPr="006528C1" w:rsidRDefault="00E86ED9"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Re: Can forest restoration “move the needle” on reservoir management objectives?</w:t>
      </w:r>
    </w:p>
    <w:p w:rsidR="00844C3C" w:rsidRPr="006528C1" w:rsidRDefault="00844C3C"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3.7.2017</w:t>
      </w:r>
    </w:p>
    <w:p w:rsidR="00844C3C" w:rsidRPr="006528C1" w:rsidRDefault="00844C3C" w:rsidP="00E86ED9">
      <w:pPr>
        <w:autoSpaceDE w:val="0"/>
        <w:autoSpaceDN w:val="0"/>
        <w:adjustRightInd w:val="0"/>
        <w:spacing w:after="0" w:line="240" w:lineRule="auto"/>
        <w:rPr>
          <w:rFonts w:ascii="Times New Roman" w:hAnsi="Times New Roman" w:cs="Times New Roman"/>
          <w:sz w:val="24"/>
          <w:szCs w:val="24"/>
        </w:rPr>
      </w:pPr>
    </w:p>
    <w:p w:rsidR="002D473E" w:rsidRPr="006528C1" w:rsidRDefault="002D473E" w:rsidP="00E86ED9">
      <w:pPr>
        <w:autoSpaceDE w:val="0"/>
        <w:autoSpaceDN w:val="0"/>
        <w:adjustRightInd w:val="0"/>
        <w:spacing w:after="0" w:line="240" w:lineRule="auto"/>
        <w:rPr>
          <w:rFonts w:ascii="Times New Roman" w:hAnsi="Times New Roman" w:cs="Times New Roman"/>
          <w:sz w:val="24"/>
          <w:szCs w:val="24"/>
        </w:rPr>
      </w:pPr>
    </w:p>
    <w:p w:rsidR="002D473E" w:rsidRPr="006528C1" w:rsidRDefault="002D473E" w:rsidP="00E86ED9">
      <w:pPr>
        <w:autoSpaceDE w:val="0"/>
        <w:autoSpaceDN w:val="0"/>
        <w:adjustRightInd w:val="0"/>
        <w:spacing w:after="0" w:line="240" w:lineRule="auto"/>
        <w:rPr>
          <w:rFonts w:ascii="Times New Roman" w:hAnsi="Times New Roman" w:cs="Times New Roman"/>
          <w:b/>
          <w:sz w:val="24"/>
          <w:szCs w:val="24"/>
        </w:rPr>
      </w:pPr>
      <w:r w:rsidRPr="006528C1">
        <w:rPr>
          <w:rFonts w:ascii="Times New Roman" w:hAnsi="Times New Roman" w:cs="Times New Roman"/>
          <w:b/>
          <w:sz w:val="24"/>
          <w:szCs w:val="24"/>
        </w:rPr>
        <w:t>Background</w:t>
      </w:r>
    </w:p>
    <w:p w:rsidR="002D473E" w:rsidRPr="006528C1" w:rsidRDefault="002D473E" w:rsidP="00E86ED9">
      <w:pPr>
        <w:autoSpaceDE w:val="0"/>
        <w:autoSpaceDN w:val="0"/>
        <w:adjustRightInd w:val="0"/>
        <w:spacing w:after="0" w:line="240" w:lineRule="auto"/>
        <w:rPr>
          <w:rFonts w:ascii="Times New Roman" w:hAnsi="Times New Roman" w:cs="Times New Roman"/>
          <w:b/>
          <w:sz w:val="24"/>
          <w:szCs w:val="24"/>
        </w:rPr>
      </w:pPr>
    </w:p>
    <w:p w:rsidR="00E86ED9" w:rsidRPr="006528C1" w:rsidRDefault="00E46EDE"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This is a</w:t>
      </w:r>
      <w:r w:rsidR="009E2349" w:rsidRPr="006528C1">
        <w:rPr>
          <w:rFonts w:ascii="Times New Roman" w:hAnsi="Times New Roman" w:cs="Times New Roman"/>
          <w:sz w:val="24"/>
          <w:szCs w:val="24"/>
        </w:rPr>
        <w:t xml:space="preserve"> </w:t>
      </w:r>
      <w:r w:rsidR="001E502D" w:rsidRPr="006528C1">
        <w:rPr>
          <w:rFonts w:ascii="Times New Roman" w:hAnsi="Times New Roman" w:cs="Times New Roman"/>
          <w:sz w:val="24"/>
          <w:szCs w:val="24"/>
        </w:rPr>
        <w:t>summary</w:t>
      </w:r>
      <w:r w:rsidRPr="006528C1">
        <w:rPr>
          <w:rFonts w:ascii="Times New Roman" w:hAnsi="Times New Roman" w:cs="Times New Roman"/>
          <w:sz w:val="24"/>
          <w:szCs w:val="24"/>
        </w:rPr>
        <w:t xml:space="preserve"> of</w:t>
      </w:r>
      <w:r w:rsidR="009E2349" w:rsidRPr="006528C1">
        <w:rPr>
          <w:rFonts w:ascii="Times New Roman" w:hAnsi="Times New Roman" w:cs="Times New Roman"/>
          <w:sz w:val="24"/>
          <w:szCs w:val="24"/>
        </w:rPr>
        <w:t xml:space="preserve"> the flow requirements for </w:t>
      </w:r>
      <w:r w:rsidRPr="006528C1">
        <w:rPr>
          <w:rFonts w:ascii="Times New Roman" w:hAnsi="Times New Roman" w:cs="Times New Roman"/>
          <w:sz w:val="24"/>
          <w:szCs w:val="24"/>
        </w:rPr>
        <w:t xml:space="preserve">flow </w:t>
      </w:r>
      <w:r w:rsidR="009E2349" w:rsidRPr="006528C1">
        <w:rPr>
          <w:rFonts w:ascii="Times New Roman" w:hAnsi="Times New Roman" w:cs="Times New Roman"/>
          <w:sz w:val="24"/>
          <w:szCs w:val="24"/>
        </w:rPr>
        <w:t>releases from French Meadows Reservoir and Hell Hole Reservoir</w:t>
      </w:r>
      <w:r w:rsidR="007001AB" w:rsidRPr="006528C1">
        <w:rPr>
          <w:rFonts w:ascii="Times New Roman" w:hAnsi="Times New Roman" w:cs="Times New Roman"/>
          <w:sz w:val="24"/>
          <w:szCs w:val="24"/>
        </w:rPr>
        <w:t xml:space="preserve"> under the new FERC license</w:t>
      </w:r>
      <w:r w:rsidR="003C4E80" w:rsidRPr="006528C1">
        <w:rPr>
          <w:rFonts w:ascii="Times New Roman" w:hAnsi="Times New Roman" w:cs="Times New Roman"/>
          <w:sz w:val="24"/>
          <w:szCs w:val="24"/>
        </w:rPr>
        <w:t xml:space="preserve"> application</w:t>
      </w:r>
      <w:r w:rsidR="007001AB" w:rsidRPr="006528C1">
        <w:rPr>
          <w:rFonts w:ascii="Times New Roman" w:hAnsi="Times New Roman" w:cs="Times New Roman"/>
          <w:sz w:val="24"/>
          <w:szCs w:val="24"/>
        </w:rPr>
        <w:t>.</w:t>
      </w:r>
      <w:r w:rsidR="0024083C" w:rsidRPr="006528C1">
        <w:rPr>
          <w:rFonts w:ascii="Times New Roman" w:hAnsi="Times New Roman" w:cs="Times New Roman"/>
          <w:sz w:val="24"/>
          <w:szCs w:val="24"/>
        </w:rPr>
        <w:t xml:space="preserve"> </w:t>
      </w:r>
      <w:r w:rsidRPr="006528C1">
        <w:rPr>
          <w:rFonts w:ascii="Times New Roman" w:hAnsi="Times New Roman" w:cs="Times New Roman"/>
          <w:sz w:val="24"/>
          <w:szCs w:val="24"/>
        </w:rPr>
        <w:t xml:space="preserve">I focused on </w:t>
      </w:r>
      <w:r w:rsidR="0024083C" w:rsidRPr="006528C1">
        <w:rPr>
          <w:rFonts w:ascii="Times New Roman" w:hAnsi="Times New Roman" w:cs="Times New Roman"/>
          <w:sz w:val="24"/>
          <w:szCs w:val="24"/>
        </w:rPr>
        <w:t>environmental flows for Foothill yellow legged frogs</w:t>
      </w:r>
      <w:r w:rsidR="007001AB" w:rsidRPr="006528C1">
        <w:rPr>
          <w:rFonts w:ascii="Times New Roman" w:hAnsi="Times New Roman" w:cs="Times New Roman"/>
          <w:sz w:val="24"/>
          <w:szCs w:val="24"/>
        </w:rPr>
        <w:t xml:space="preserve"> </w:t>
      </w:r>
      <w:r w:rsidRPr="006528C1">
        <w:rPr>
          <w:rFonts w:ascii="Times New Roman" w:hAnsi="Times New Roman" w:cs="Times New Roman"/>
          <w:sz w:val="24"/>
          <w:szCs w:val="24"/>
        </w:rPr>
        <w:t>as the</w:t>
      </w:r>
      <w:r w:rsidR="007001AB" w:rsidRPr="006528C1">
        <w:rPr>
          <w:rFonts w:ascii="Times New Roman" w:hAnsi="Times New Roman" w:cs="Times New Roman"/>
          <w:sz w:val="24"/>
          <w:szCs w:val="24"/>
        </w:rPr>
        <w:t xml:space="preserve"> two</w:t>
      </w:r>
      <w:r w:rsidR="00C07EB2" w:rsidRPr="006528C1">
        <w:rPr>
          <w:rFonts w:ascii="Times New Roman" w:hAnsi="Times New Roman" w:cs="Times New Roman"/>
          <w:sz w:val="24"/>
          <w:szCs w:val="24"/>
        </w:rPr>
        <w:t xml:space="preserve"> ot</w:t>
      </w:r>
      <w:r w:rsidR="007001AB" w:rsidRPr="006528C1">
        <w:rPr>
          <w:rFonts w:ascii="Times New Roman" w:hAnsi="Times New Roman" w:cs="Times New Roman"/>
          <w:sz w:val="24"/>
          <w:szCs w:val="24"/>
        </w:rPr>
        <w:t xml:space="preserve">her sensitive instream species, hardhead and Western pond turtle, </w:t>
      </w:r>
      <w:r w:rsidRPr="006528C1">
        <w:rPr>
          <w:rFonts w:ascii="Times New Roman" w:hAnsi="Times New Roman" w:cs="Times New Roman"/>
          <w:sz w:val="24"/>
          <w:szCs w:val="24"/>
        </w:rPr>
        <w:t>are found</w:t>
      </w:r>
      <w:r w:rsidR="007001AB" w:rsidRPr="006528C1">
        <w:rPr>
          <w:rFonts w:ascii="Times New Roman" w:hAnsi="Times New Roman" w:cs="Times New Roman"/>
          <w:sz w:val="24"/>
          <w:szCs w:val="24"/>
        </w:rPr>
        <w:t xml:space="preserve"> downstream of the Oxbow Powerhouse and are affected by the powerhouse peaki</w:t>
      </w:r>
      <w:r w:rsidRPr="006528C1">
        <w:rPr>
          <w:rFonts w:ascii="Times New Roman" w:hAnsi="Times New Roman" w:cs="Times New Roman"/>
          <w:sz w:val="24"/>
          <w:szCs w:val="24"/>
        </w:rPr>
        <w:t>ng reach and SMUDs operations on</w:t>
      </w:r>
      <w:r w:rsidR="007001AB" w:rsidRPr="006528C1">
        <w:rPr>
          <w:rFonts w:ascii="Times New Roman" w:hAnsi="Times New Roman" w:cs="Times New Roman"/>
          <w:sz w:val="24"/>
          <w:szCs w:val="24"/>
        </w:rPr>
        <w:t xml:space="preserve"> the So</w:t>
      </w:r>
      <w:r w:rsidRPr="006528C1">
        <w:rPr>
          <w:rFonts w:ascii="Times New Roman" w:hAnsi="Times New Roman" w:cs="Times New Roman"/>
          <w:sz w:val="24"/>
          <w:szCs w:val="24"/>
        </w:rPr>
        <w:t>uth Fork Rubicon River making consideration of these two species</w:t>
      </w:r>
      <w:r w:rsidR="007001AB" w:rsidRPr="006528C1">
        <w:rPr>
          <w:rFonts w:ascii="Times New Roman" w:hAnsi="Times New Roman" w:cs="Times New Roman"/>
          <w:sz w:val="24"/>
          <w:szCs w:val="24"/>
        </w:rPr>
        <w:t xml:space="preserve"> beyond the scope of this study</w:t>
      </w:r>
      <w:r w:rsidR="00EC349A" w:rsidRPr="006528C1">
        <w:rPr>
          <w:rFonts w:ascii="Times New Roman" w:hAnsi="Times New Roman" w:cs="Times New Roman"/>
          <w:sz w:val="24"/>
          <w:szCs w:val="24"/>
        </w:rPr>
        <w:t xml:space="preserve"> (Figure 1)</w:t>
      </w:r>
      <w:r w:rsidR="00C07EB2" w:rsidRPr="006528C1">
        <w:rPr>
          <w:rFonts w:ascii="Times New Roman" w:hAnsi="Times New Roman" w:cs="Times New Roman"/>
          <w:sz w:val="24"/>
          <w:szCs w:val="24"/>
        </w:rPr>
        <w:t xml:space="preserve">.  </w:t>
      </w:r>
      <w:r w:rsidRPr="006528C1">
        <w:rPr>
          <w:rFonts w:ascii="Times New Roman" w:hAnsi="Times New Roman" w:cs="Times New Roman"/>
          <w:sz w:val="24"/>
          <w:szCs w:val="24"/>
        </w:rPr>
        <w:t xml:space="preserve">Whitewater boating flow releases occur </w:t>
      </w:r>
      <w:r w:rsidR="00F01D68" w:rsidRPr="006528C1">
        <w:rPr>
          <w:rFonts w:ascii="Times New Roman" w:hAnsi="Times New Roman" w:cs="Times New Roman"/>
          <w:sz w:val="24"/>
          <w:szCs w:val="24"/>
        </w:rPr>
        <w:t>downstream of</w:t>
      </w:r>
      <w:r w:rsidRPr="006528C1">
        <w:rPr>
          <w:rFonts w:ascii="Times New Roman" w:hAnsi="Times New Roman" w:cs="Times New Roman"/>
          <w:sz w:val="24"/>
          <w:szCs w:val="24"/>
        </w:rPr>
        <w:t xml:space="preserve"> the peaking reach </w:t>
      </w:r>
      <w:r w:rsidR="001E502D" w:rsidRPr="006528C1">
        <w:rPr>
          <w:rFonts w:ascii="Times New Roman" w:hAnsi="Times New Roman" w:cs="Times New Roman"/>
          <w:sz w:val="24"/>
          <w:szCs w:val="24"/>
        </w:rPr>
        <w:t>below Oxbow Powerhouse</w:t>
      </w:r>
      <w:r w:rsidR="00F01D68" w:rsidRPr="006528C1">
        <w:rPr>
          <w:rFonts w:ascii="Times New Roman" w:hAnsi="Times New Roman" w:cs="Times New Roman"/>
          <w:sz w:val="24"/>
          <w:szCs w:val="24"/>
        </w:rPr>
        <w:t xml:space="preserve"> and the confluence of the North Fork of the Middle Fork River</w:t>
      </w:r>
      <w:r w:rsidRPr="006528C1">
        <w:rPr>
          <w:rFonts w:ascii="Times New Roman" w:hAnsi="Times New Roman" w:cs="Times New Roman"/>
          <w:sz w:val="24"/>
          <w:szCs w:val="24"/>
        </w:rPr>
        <w:t xml:space="preserve">, again outside of the scope of this study.  </w:t>
      </w:r>
      <w:r w:rsidR="00F01D68" w:rsidRPr="006528C1">
        <w:rPr>
          <w:rFonts w:ascii="Times New Roman" w:hAnsi="Times New Roman" w:cs="Times New Roman"/>
          <w:sz w:val="24"/>
          <w:szCs w:val="24"/>
        </w:rPr>
        <w:t>The reservoir levels for recreational objectives are voluntary and not a requirement hence they are not included either.</w:t>
      </w:r>
    </w:p>
    <w:p w:rsidR="002D473E" w:rsidRPr="006528C1" w:rsidRDefault="002D473E" w:rsidP="00E86ED9">
      <w:pPr>
        <w:autoSpaceDE w:val="0"/>
        <w:autoSpaceDN w:val="0"/>
        <w:adjustRightInd w:val="0"/>
        <w:spacing w:after="0" w:line="240" w:lineRule="auto"/>
        <w:rPr>
          <w:rFonts w:ascii="Times New Roman" w:hAnsi="Times New Roman" w:cs="Times New Roman"/>
          <w:sz w:val="24"/>
          <w:szCs w:val="24"/>
        </w:rPr>
      </w:pPr>
    </w:p>
    <w:p w:rsidR="002D473E" w:rsidRPr="006528C1" w:rsidRDefault="002D473E" w:rsidP="002D473E">
      <w:pPr>
        <w:spacing w:after="0" w:line="240" w:lineRule="auto"/>
        <w:rPr>
          <w:rFonts w:ascii="Times New Roman" w:hAnsi="Times New Roman" w:cs="Times New Roman"/>
          <w:b/>
          <w:sz w:val="24"/>
          <w:szCs w:val="24"/>
        </w:rPr>
      </w:pPr>
      <w:r w:rsidRPr="006528C1">
        <w:rPr>
          <w:rFonts w:ascii="Times New Roman" w:hAnsi="Times New Roman" w:cs="Times New Roman"/>
          <w:b/>
          <w:sz w:val="24"/>
          <w:szCs w:val="24"/>
        </w:rPr>
        <w:t xml:space="preserve">How would additional streamflow from forest fuels reduction </w:t>
      </w:r>
      <w:r w:rsidR="003E11EC">
        <w:rPr>
          <w:rFonts w:ascii="Times New Roman" w:hAnsi="Times New Roman" w:cs="Times New Roman"/>
          <w:b/>
          <w:sz w:val="24"/>
          <w:szCs w:val="24"/>
        </w:rPr>
        <w:t>benefit</w:t>
      </w:r>
      <w:r w:rsidR="003A3A11" w:rsidRPr="006528C1">
        <w:rPr>
          <w:rFonts w:ascii="Times New Roman" w:hAnsi="Times New Roman" w:cs="Times New Roman"/>
          <w:b/>
          <w:sz w:val="24"/>
          <w:szCs w:val="24"/>
        </w:rPr>
        <w:t xml:space="preserve"> instream flow requirements/foothill yellow legged frogs</w:t>
      </w:r>
      <w:r w:rsidRPr="006528C1">
        <w:rPr>
          <w:rFonts w:ascii="Times New Roman" w:hAnsi="Times New Roman" w:cs="Times New Roman"/>
          <w:b/>
          <w:sz w:val="24"/>
          <w:szCs w:val="24"/>
        </w:rPr>
        <w:t>?</w:t>
      </w:r>
    </w:p>
    <w:p w:rsidR="002D473E" w:rsidRPr="006528C1" w:rsidRDefault="002D473E" w:rsidP="002D473E">
      <w:pPr>
        <w:spacing w:after="0" w:line="240" w:lineRule="auto"/>
        <w:rPr>
          <w:rFonts w:ascii="Times New Roman" w:hAnsi="Times New Roman" w:cs="Times New Roman"/>
          <w:sz w:val="24"/>
          <w:szCs w:val="24"/>
        </w:rPr>
      </w:pPr>
    </w:p>
    <w:p w:rsidR="002D473E" w:rsidRPr="006528C1" w:rsidRDefault="002D473E" w:rsidP="002D473E">
      <w:pPr>
        <w:spacing w:after="0" w:line="240" w:lineRule="auto"/>
        <w:rPr>
          <w:rFonts w:ascii="Times New Roman" w:hAnsi="Times New Roman" w:cs="Times New Roman"/>
          <w:sz w:val="24"/>
          <w:szCs w:val="24"/>
        </w:rPr>
      </w:pPr>
      <w:r w:rsidRPr="006528C1">
        <w:rPr>
          <w:rFonts w:ascii="Times New Roman" w:hAnsi="Times New Roman" w:cs="Times New Roman"/>
          <w:sz w:val="24"/>
          <w:szCs w:val="24"/>
        </w:rPr>
        <w:t>Hy</w:t>
      </w:r>
      <w:r w:rsidR="003E11EC">
        <w:rPr>
          <w:rFonts w:ascii="Times New Roman" w:hAnsi="Times New Roman" w:cs="Times New Roman"/>
          <w:sz w:val="24"/>
          <w:szCs w:val="24"/>
        </w:rPr>
        <w:t>pothesis 1</w:t>
      </w:r>
      <w:r w:rsidRPr="006528C1">
        <w:rPr>
          <w:rFonts w:ascii="Times New Roman" w:hAnsi="Times New Roman" w:cs="Times New Roman"/>
          <w:sz w:val="24"/>
          <w:szCs w:val="24"/>
        </w:rPr>
        <w:t xml:space="preserve"> – Increased streamflow during a below normal</w:t>
      </w:r>
      <w:r w:rsidR="00523384" w:rsidRPr="006528C1">
        <w:rPr>
          <w:rFonts w:ascii="Times New Roman" w:hAnsi="Times New Roman" w:cs="Times New Roman"/>
          <w:sz w:val="24"/>
          <w:szCs w:val="24"/>
        </w:rPr>
        <w:t xml:space="preserve"> (BN)</w:t>
      </w:r>
      <w:r w:rsidRPr="006528C1">
        <w:rPr>
          <w:rFonts w:ascii="Times New Roman" w:hAnsi="Times New Roman" w:cs="Times New Roman"/>
          <w:sz w:val="24"/>
          <w:szCs w:val="24"/>
        </w:rPr>
        <w:t>, dry</w:t>
      </w:r>
      <w:r w:rsidR="00523384" w:rsidRPr="006528C1">
        <w:rPr>
          <w:rFonts w:ascii="Times New Roman" w:hAnsi="Times New Roman" w:cs="Times New Roman"/>
          <w:sz w:val="24"/>
          <w:szCs w:val="24"/>
        </w:rPr>
        <w:t xml:space="preserve"> (D)</w:t>
      </w:r>
      <w:r w:rsidRPr="006528C1">
        <w:rPr>
          <w:rFonts w:ascii="Times New Roman" w:hAnsi="Times New Roman" w:cs="Times New Roman"/>
          <w:sz w:val="24"/>
          <w:szCs w:val="24"/>
        </w:rPr>
        <w:t>, critical</w:t>
      </w:r>
      <w:r w:rsidR="00523384" w:rsidRPr="006528C1">
        <w:rPr>
          <w:rFonts w:ascii="Times New Roman" w:hAnsi="Times New Roman" w:cs="Times New Roman"/>
          <w:sz w:val="24"/>
          <w:szCs w:val="24"/>
        </w:rPr>
        <w:t xml:space="preserve"> (C)</w:t>
      </w:r>
      <w:r w:rsidRPr="006528C1">
        <w:rPr>
          <w:rFonts w:ascii="Times New Roman" w:hAnsi="Times New Roman" w:cs="Times New Roman"/>
          <w:sz w:val="24"/>
          <w:szCs w:val="24"/>
        </w:rPr>
        <w:t xml:space="preserve">, or extreme critical </w:t>
      </w:r>
      <w:r w:rsidR="00523384" w:rsidRPr="006528C1">
        <w:rPr>
          <w:rFonts w:ascii="Times New Roman" w:hAnsi="Times New Roman" w:cs="Times New Roman"/>
          <w:sz w:val="24"/>
          <w:szCs w:val="24"/>
        </w:rPr>
        <w:t xml:space="preserve">(EC) </w:t>
      </w:r>
      <w:r w:rsidRPr="006528C1">
        <w:rPr>
          <w:rFonts w:ascii="Times New Roman" w:hAnsi="Times New Roman" w:cs="Times New Roman"/>
          <w:sz w:val="24"/>
          <w:szCs w:val="24"/>
        </w:rPr>
        <w:t xml:space="preserve">water year will help meet </w:t>
      </w:r>
      <w:r w:rsidR="000F08C9" w:rsidRPr="006528C1">
        <w:rPr>
          <w:rFonts w:ascii="Times New Roman" w:hAnsi="Times New Roman" w:cs="Times New Roman"/>
          <w:sz w:val="24"/>
          <w:szCs w:val="24"/>
        </w:rPr>
        <w:t xml:space="preserve">the </w:t>
      </w:r>
      <w:r w:rsidR="000F08C9" w:rsidRPr="006528C1">
        <w:rPr>
          <w:rFonts w:ascii="Times New Roman" w:hAnsi="Times New Roman" w:cs="Times New Roman"/>
          <w:sz w:val="24"/>
          <w:szCs w:val="24"/>
          <w:u w:val="single"/>
        </w:rPr>
        <w:t xml:space="preserve">higher minimum </w:t>
      </w:r>
      <w:r w:rsidRPr="006528C1">
        <w:rPr>
          <w:rFonts w:ascii="Times New Roman" w:hAnsi="Times New Roman" w:cs="Times New Roman"/>
          <w:sz w:val="24"/>
          <w:szCs w:val="24"/>
          <w:u w:val="single"/>
        </w:rPr>
        <w:t>instream flow requirements</w:t>
      </w:r>
      <w:r w:rsidRPr="006528C1">
        <w:rPr>
          <w:rFonts w:ascii="Times New Roman" w:hAnsi="Times New Roman" w:cs="Times New Roman"/>
          <w:sz w:val="24"/>
          <w:szCs w:val="24"/>
        </w:rPr>
        <w:t xml:space="preserve"> and protect habitat for foothill yel</w:t>
      </w:r>
      <w:r w:rsidR="000F08C9" w:rsidRPr="006528C1">
        <w:rPr>
          <w:rFonts w:ascii="Times New Roman" w:hAnsi="Times New Roman" w:cs="Times New Roman"/>
          <w:sz w:val="24"/>
          <w:szCs w:val="24"/>
        </w:rPr>
        <w:t>low legged frogs.</w:t>
      </w:r>
    </w:p>
    <w:p w:rsidR="008D1DC5" w:rsidRPr="006528C1" w:rsidRDefault="008D1DC5" w:rsidP="002D473E">
      <w:pPr>
        <w:spacing w:after="0" w:line="240" w:lineRule="auto"/>
        <w:rPr>
          <w:rFonts w:ascii="Times New Roman" w:hAnsi="Times New Roman" w:cs="Times New Roman"/>
          <w:sz w:val="24"/>
          <w:szCs w:val="24"/>
        </w:rPr>
      </w:pPr>
    </w:p>
    <w:p w:rsidR="00761420" w:rsidRPr="006528C1" w:rsidRDefault="002D473E" w:rsidP="00D40543">
      <w:pPr>
        <w:spacing w:after="0" w:line="240" w:lineRule="auto"/>
        <w:ind w:left="720"/>
        <w:rPr>
          <w:rFonts w:ascii="Times New Roman" w:hAnsi="Times New Roman" w:cs="Times New Roman"/>
          <w:sz w:val="24"/>
          <w:szCs w:val="24"/>
        </w:rPr>
      </w:pPr>
      <w:r w:rsidRPr="006528C1">
        <w:rPr>
          <w:rFonts w:ascii="Times New Roman" w:hAnsi="Times New Roman" w:cs="Times New Roman"/>
          <w:sz w:val="24"/>
          <w:szCs w:val="24"/>
        </w:rPr>
        <w:t>Question</w:t>
      </w:r>
      <w:r w:rsidR="00D40543" w:rsidRPr="006528C1">
        <w:rPr>
          <w:rFonts w:ascii="Times New Roman" w:hAnsi="Times New Roman" w:cs="Times New Roman"/>
          <w:sz w:val="24"/>
          <w:szCs w:val="24"/>
        </w:rPr>
        <w:t>s</w:t>
      </w:r>
      <w:r w:rsidRPr="006528C1">
        <w:rPr>
          <w:rFonts w:ascii="Times New Roman" w:hAnsi="Times New Roman" w:cs="Times New Roman"/>
          <w:sz w:val="24"/>
          <w:szCs w:val="24"/>
        </w:rPr>
        <w:t xml:space="preserve"> –</w:t>
      </w:r>
      <w:r w:rsidR="00F71427" w:rsidRPr="006528C1">
        <w:rPr>
          <w:rFonts w:ascii="Times New Roman" w:hAnsi="Times New Roman" w:cs="Times New Roman"/>
          <w:sz w:val="24"/>
          <w:szCs w:val="24"/>
        </w:rPr>
        <w:t xml:space="preserve"> H</w:t>
      </w:r>
      <w:r w:rsidRPr="006528C1">
        <w:rPr>
          <w:rFonts w:ascii="Times New Roman" w:hAnsi="Times New Roman" w:cs="Times New Roman"/>
          <w:sz w:val="24"/>
          <w:szCs w:val="24"/>
        </w:rPr>
        <w:t>ow much more flow can be realized with the forest fuel reduction?</w:t>
      </w:r>
      <w:r w:rsidR="00D40543" w:rsidRPr="006528C1">
        <w:rPr>
          <w:rFonts w:ascii="Times New Roman" w:hAnsi="Times New Roman" w:cs="Times New Roman"/>
          <w:sz w:val="24"/>
          <w:szCs w:val="24"/>
        </w:rPr>
        <w:t xml:space="preserve">  Maybe look at the increase in flow from forest fuels reduction as a percentage of the annual flow to the reservoir during different water years.  Would extra water make a difference?</w:t>
      </w:r>
    </w:p>
    <w:p w:rsidR="00D40543" w:rsidRPr="006528C1" w:rsidRDefault="00D40543" w:rsidP="00D40543">
      <w:pPr>
        <w:spacing w:after="0" w:line="240" w:lineRule="auto"/>
        <w:ind w:left="720"/>
        <w:rPr>
          <w:rFonts w:ascii="Times New Roman" w:hAnsi="Times New Roman" w:cs="Times New Roman"/>
          <w:sz w:val="24"/>
          <w:szCs w:val="24"/>
        </w:rPr>
      </w:pPr>
    </w:p>
    <w:p w:rsidR="00523384" w:rsidRPr="006528C1" w:rsidRDefault="00761420" w:rsidP="00761420">
      <w:pPr>
        <w:spacing w:after="0" w:line="240" w:lineRule="auto"/>
        <w:ind w:firstLine="720"/>
        <w:rPr>
          <w:rFonts w:ascii="Times New Roman" w:hAnsi="Times New Roman" w:cs="Times New Roman"/>
          <w:sz w:val="24"/>
          <w:szCs w:val="24"/>
        </w:rPr>
      </w:pPr>
      <w:r w:rsidRPr="006528C1">
        <w:rPr>
          <w:rFonts w:ascii="Times New Roman" w:hAnsi="Times New Roman" w:cs="Times New Roman"/>
          <w:sz w:val="24"/>
          <w:szCs w:val="24"/>
        </w:rPr>
        <w:t>The</w:t>
      </w:r>
      <w:r w:rsidR="00523384" w:rsidRPr="006528C1">
        <w:rPr>
          <w:rFonts w:ascii="Times New Roman" w:hAnsi="Times New Roman" w:cs="Times New Roman"/>
          <w:sz w:val="24"/>
          <w:szCs w:val="24"/>
        </w:rPr>
        <w:t xml:space="preserve"> required minimum flows</w:t>
      </w:r>
      <w:r w:rsidR="00B357AD" w:rsidRPr="006528C1">
        <w:rPr>
          <w:rFonts w:ascii="Times New Roman" w:hAnsi="Times New Roman" w:cs="Times New Roman"/>
          <w:sz w:val="24"/>
          <w:szCs w:val="24"/>
        </w:rPr>
        <w:t xml:space="preserve"> under the new license</w:t>
      </w:r>
      <w:r w:rsidR="008B2705" w:rsidRPr="006528C1">
        <w:rPr>
          <w:rFonts w:ascii="Times New Roman" w:hAnsi="Times New Roman" w:cs="Times New Roman"/>
          <w:sz w:val="24"/>
          <w:szCs w:val="24"/>
        </w:rPr>
        <w:t xml:space="preserve"> through </w:t>
      </w:r>
      <w:r w:rsidR="001F7F48" w:rsidRPr="006528C1">
        <w:rPr>
          <w:rFonts w:ascii="Times New Roman" w:hAnsi="Times New Roman" w:cs="Times New Roman"/>
          <w:sz w:val="24"/>
          <w:szCs w:val="24"/>
        </w:rPr>
        <w:t>a</w:t>
      </w:r>
      <w:r w:rsidR="008B2705" w:rsidRPr="006528C1">
        <w:rPr>
          <w:rFonts w:ascii="Times New Roman" w:hAnsi="Times New Roman" w:cs="Times New Roman"/>
          <w:sz w:val="24"/>
          <w:szCs w:val="24"/>
        </w:rPr>
        <w:t xml:space="preserve"> water year</w:t>
      </w:r>
      <w:r w:rsidR="001F7F48" w:rsidRPr="006528C1">
        <w:rPr>
          <w:rFonts w:ascii="Times New Roman" w:hAnsi="Times New Roman" w:cs="Times New Roman"/>
          <w:sz w:val="24"/>
          <w:szCs w:val="24"/>
        </w:rPr>
        <w:t xml:space="preserve"> (Oct-Sept)</w:t>
      </w:r>
      <w:r w:rsidRPr="006528C1">
        <w:rPr>
          <w:rFonts w:ascii="Times New Roman" w:hAnsi="Times New Roman" w:cs="Times New Roman"/>
          <w:sz w:val="24"/>
          <w:szCs w:val="24"/>
        </w:rPr>
        <w:t xml:space="preserve"> are</w:t>
      </w:r>
      <w:r w:rsidR="00523384" w:rsidRPr="006528C1">
        <w:rPr>
          <w:rFonts w:ascii="Times New Roman" w:hAnsi="Times New Roman" w:cs="Times New Roman"/>
          <w:sz w:val="24"/>
          <w:szCs w:val="24"/>
        </w:rPr>
        <w:t>:</w:t>
      </w:r>
    </w:p>
    <w:p w:rsidR="00523384" w:rsidRPr="006528C1" w:rsidRDefault="00523384" w:rsidP="002D473E">
      <w:pPr>
        <w:spacing w:after="0" w:line="240" w:lineRule="auto"/>
        <w:rPr>
          <w:rFonts w:ascii="Times New Roman" w:hAnsi="Times New Roman" w:cs="Times New Roman"/>
          <w:sz w:val="24"/>
          <w:szCs w:val="24"/>
        </w:rPr>
      </w:pPr>
      <w:r w:rsidRPr="006528C1">
        <w:rPr>
          <w:rFonts w:ascii="Times New Roman" w:hAnsi="Times New Roman" w:cs="Times New Roman"/>
          <w:sz w:val="24"/>
          <w:szCs w:val="24"/>
        </w:rPr>
        <w:tab/>
        <w:t xml:space="preserve">Below French Meadows Reservoir: EC/C (8-11 </w:t>
      </w:r>
      <w:proofErr w:type="spellStart"/>
      <w:r w:rsidRPr="006528C1">
        <w:rPr>
          <w:rFonts w:ascii="Times New Roman" w:hAnsi="Times New Roman" w:cs="Times New Roman"/>
          <w:sz w:val="24"/>
          <w:szCs w:val="24"/>
        </w:rPr>
        <w:t>cfs</w:t>
      </w:r>
      <w:proofErr w:type="spellEnd"/>
      <w:r w:rsidRPr="006528C1">
        <w:rPr>
          <w:rFonts w:ascii="Times New Roman" w:hAnsi="Times New Roman" w:cs="Times New Roman"/>
          <w:sz w:val="24"/>
          <w:szCs w:val="24"/>
        </w:rPr>
        <w:t xml:space="preserve">), D (9-13 </w:t>
      </w:r>
      <w:proofErr w:type="spellStart"/>
      <w:r w:rsidRPr="006528C1">
        <w:rPr>
          <w:rFonts w:ascii="Times New Roman" w:hAnsi="Times New Roman" w:cs="Times New Roman"/>
          <w:sz w:val="24"/>
          <w:szCs w:val="24"/>
        </w:rPr>
        <w:t>cfs</w:t>
      </w:r>
      <w:proofErr w:type="spellEnd"/>
      <w:r w:rsidRPr="006528C1">
        <w:rPr>
          <w:rFonts w:ascii="Times New Roman" w:hAnsi="Times New Roman" w:cs="Times New Roman"/>
          <w:sz w:val="24"/>
          <w:szCs w:val="24"/>
        </w:rPr>
        <w:t xml:space="preserve">), BN (10-13 </w:t>
      </w:r>
      <w:proofErr w:type="spellStart"/>
      <w:r w:rsidRPr="006528C1">
        <w:rPr>
          <w:rFonts w:ascii="Times New Roman" w:hAnsi="Times New Roman" w:cs="Times New Roman"/>
          <w:sz w:val="24"/>
          <w:szCs w:val="24"/>
        </w:rPr>
        <w:t>cfs</w:t>
      </w:r>
      <w:proofErr w:type="spellEnd"/>
      <w:r w:rsidRPr="006528C1">
        <w:rPr>
          <w:rFonts w:ascii="Times New Roman" w:hAnsi="Times New Roman" w:cs="Times New Roman"/>
          <w:sz w:val="24"/>
          <w:szCs w:val="24"/>
        </w:rPr>
        <w:t>)</w:t>
      </w:r>
    </w:p>
    <w:p w:rsidR="00523384" w:rsidRPr="006528C1" w:rsidRDefault="00523384" w:rsidP="002D473E">
      <w:pPr>
        <w:spacing w:after="0" w:line="240" w:lineRule="auto"/>
        <w:rPr>
          <w:rFonts w:ascii="Times New Roman" w:hAnsi="Times New Roman" w:cs="Times New Roman"/>
          <w:sz w:val="24"/>
          <w:szCs w:val="24"/>
        </w:rPr>
      </w:pPr>
      <w:r w:rsidRPr="006528C1">
        <w:rPr>
          <w:rFonts w:ascii="Times New Roman" w:hAnsi="Times New Roman" w:cs="Times New Roman"/>
          <w:sz w:val="24"/>
          <w:szCs w:val="24"/>
        </w:rPr>
        <w:tab/>
        <w:t xml:space="preserve">Below Hell Hole Reservoir: </w:t>
      </w:r>
      <w:r w:rsidR="00B357AD" w:rsidRPr="006528C1">
        <w:rPr>
          <w:rFonts w:ascii="Times New Roman" w:hAnsi="Times New Roman" w:cs="Times New Roman"/>
          <w:sz w:val="24"/>
          <w:szCs w:val="24"/>
        </w:rPr>
        <w:t>EC/C (15-31</w:t>
      </w:r>
      <w:r w:rsidR="00B357AD" w:rsidRPr="006528C1">
        <w:rPr>
          <w:rFonts w:ascii="Times New Roman" w:hAnsi="Times New Roman" w:cs="Times New Roman"/>
          <w:sz w:val="24"/>
          <w:szCs w:val="24"/>
        </w:rPr>
        <w:t xml:space="preserve"> </w:t>
      </w:r>
      <w:proofErr w:type="spellStart"/>
      <w:r w:rsidR="00B357AD" w:rsidRPr="006528C1">
        <w:rPr>
          <w:rFonts w:ascii="Times New Roman" w:hAnsi="Times New Roman" w:cs="Times New Roman"/>
          <w:sz w:val="24"/>
          <w:szCs w:val="24"/>
        </w:rPr>
        <w:t>cfs</w:t>
      </w:r>
      <w:proofErr w:type="spellEnd"/>
      <w:r w:rsidR="00B357AD" w:rsidRPr="006528C1">
        <w:rPr>
          <w:rFonts w:ascii="Times New Roman" w:hAnsi="Times New Roman" w:cs="Times New Roman"/>
          <w:sz w:val="24"/>
          <w:szCs w:val="24"/>
        </w:rPr>
        <w:t>), D (</w:t>
      </w:r>
      <w:r w:rsidR="00B357AD" w:rsidRPr="006528C1">
        <w:rPr>
          <w:rFonts w:ascii="Times New Roman" w:hAnsi="Times New Roman" w:cs="Times New Roman"/>
          <w:sz w:val="24"/>
          <w:szCs w:val="24"/>
        </w:rPr>
        <w:t>20-35</w:t>
      </w:r>
      <w:r w:rsidR="00B357AD" w:rsidRPr="006528C1">
        <w:rPr>
          <w:rFonts w:ascii="Times New Roman" w:hAnsi="Times New Roman" w:cs="Times New Roman"/>
          <w:sz w:val="24"/>
          <w:szCs w:val="24"/>
        </w:rPr>
        <w:t xml:space="preserve"> </w:t>
      </w:r>
      <w:proofErr w:type="spellStart"/>
      <w:r w:rsidR="00B357AD" w:rsidRPr="006528C1">
        <w:rPr>
          <w:rFonts w:ascii="Times New Roman" w:hAnsi="Times New Roman" w:cs="Times New Roman"/>
          <w:sz w:val="24"/>
          <w:szCs w:val="24"/>
        </w:rPr>
        <w:t>cfs</w:t>
      </w:r>
      <w:proofErr w:type="spellEnd"/>
      <w:r w:rsidR="00B357AD" w:rsidRPr="006528C1">
        <w:rPr>
          <w:rFonts w:ascii="Times New Roman" w:hAnsi="Times New Roman" w:cs="Times New Roman"/>
          <w:sz w:val="24"/>
          <w:szCs w:val="24"/>
        </w:rPr>
        <w:t>), BN (</w:t>
      </w:r>
      <w:r w:rsidR="00B357AD" w:rsidRPr="006528C1">
        <w:rPr>
          <w:rFonts w:ascii="Times New Roman" w:hAnsi="Times New Roman" w:cs="Times New Roman"/>
          <w:sz w:val="24"/>
          <w:szCs w:val="24"/>
        </w:rPr>
        <w:t>20-42</w:t>
      </w:r>
      <w:r w:rsidR="00B357AD" w:rsidRPr="006528C1">
        <w:rPr>
          <w:rFonts w:ascii="Times New Roman" w:hAnsi="Times New Roman" w:cs="Times New Roman"/>
          <w:sz w:val="24"/>
          <w:szCs w:val="24"/>
        </w:rPr>
        <w:t xml:space="preserve"> </w:t>
      </w:r>
      <w:proofErr w:type="spellStart"/>
      <w:r w:rsidR="00B357AD" w:rsidRPr="006528C1">
        <w:rPr>
          <w:rFonts w:ascii="Times New Roman" w:hAnsi="Times New Roman" w:cs="Times New Roman"/>
          <w:sz w:val="24"/>
          <w:szCs w:val="24"/>
        </w:rPr>
        <w:t>cfs</w:t>
      </w:r>
      <w:proofErr w:type="spellEnd"/>
      <w:r w:rsidR="00B357AD" w:rsidRPr="006528C1">
        <w:rPr>
          <w:rFonts w:ascii="Times New Roman" w:hAnsi="Times New Roman" w:cs="Times New Roman"/>
          <w:sz w:val="24"/>
          <w:szCs w:val="24"/>
        </w:rPr>
        <w:t>)</w:t>
      </w:r>
    </w:p>
    <w:p w:rsidR="00523384" w:rsidRPr="006528C1" w:rsidRDefault="00523384" w:rsidP="002D473E">
      <w:pPr>
        <w:spacing w:after="0" w:line="240" w:lineRule="auto"/>
        <w:rPr>
          <w:rFonts w:ascii="Times New Roman" w:hAnsi="Times New Roman" w:cs="Times New Roman"/>
          <w:sz w:val="24"/>
          <w:szCs w:val="24"/>
        </w:rPr>
      </w:pPr>
    </w:p>
    <w:p w:rsidR="000F08C9" w:rsidRPr="006528C1" w:rsidRDefault="000F08C9" w:rsidP="000F08C9">
      <w:pPr>
        <w:spacing w:after="0" w:line="240" w:lineRule="auto"/>
        <w:ind w:left="720"/>
        <w:rPr>
          <w:rFonts w:ascii="Times New Roman" w:hAnsi="Times New Roman" w:cs="Times New Roman"/>
          <w:sz w:val="24"/>
          <w:szCs w:val="24"/>
        </w:rPr>
      </w:pPr>
      <w:r w:rsidRPr="006528C1">
        <w:rPr>
          <w:rFonts w:ascii="Times New Roman" w:hAnsi="Times New Roman" w:cs="Times New Roman"/>
          <w:sz w:val="24"/>
          <w:szCs w:val="24"/>
        </w:rPr>
        <w:t xml:space="preserve">Assumption – A lot of water is diverted from French Meadows Reservoir to Hell Hole Reservoir primarily for hydropower.  </w:t>
      </w:r>
      <w:r w:rsidR="001F7F48" w:rsidRPr="006528C1">
        <w:rPr>
          <w:rFonts w:ascii="Times New Roman" w:hAnsi="Times New Roman" w:cs="Times New Roman"/>
          <w:sz w:val="24"/>
          <w:szCs w:val="24"/>
        </w:rPr>
        <w:t>Likely its</w:t>
      </w:r>
      <w:r w:rsidRPr="006528C1">
        <w:rPr>
          <w:rFonts w:ascii="Times New Roman" w:hAnsi="Times New Roman" w:cs="Times New Roman"/>
          <w:sz w:val="24"/>
          <w:szCs w:val="24"/>
        </w:rPr>
        <w:t xml:space="preserve"> </w:t>
      </w:r>
      <w:r w:rsidR="001F7F48" w:rsidRPr="006528C1">
        <w:rPr>
          <w:rFonts w:ascii="Times New Roman" w:hAnsi="Times New Roman" w:cs="Times New Roman"/>
          <w:sz w:val="24"/>
          <w:szCs w:val="24"/>
        </w:rPr>
        <w:t>more</w:t>
      </w:r>
      <w:r w:rsidRPr="006528C1">
        <w:rPr>
          <w:rFonts w:ascii="Times New Roman" w:hAnsi="Times New Roman" w:cs="Times New Roman"/>
          <w:sz w:val="24"/>
          <w:szCs w:val="24"/>
        </w:rPr>
        <w:t xml:space="preserve"> challenging to meet flow requirements below French Meadows Reservoir.</w:t>
      </w:r>
    </w:p>
    <w:p w:rsidR="000F08C9" w:rsidRPr="006528C1" w:rsidRDefault="000F08C9" w:rsidP="000F08C9">
      <w:pPr>
        <w:spacing w:after="0" w:line="240" w:lineRule="auto"/>
        <w:ind w:left="720"/>
        <w:rPr>
          <w:rFonts w:ascii="Times New Roman" w:hAnsi="Times New Roman" w:cs="Times New Roman"/>
          <w:sz w:val="24"/>
          <w:szCs w:val="24"/>
        </w:rPr>
      </w:pPr>
    </w:p>
    <w:p w:rsidR="000F08C9" w:rsidRPr="006528C1" w:rsidRDefault="000F08C9" w:rsidP="008D1DC5">
      <w:pPr>
        <w:autoSpaceDE w:val="0"/>
        <w:autoSpaceDN w:val="0"/>
        <w:adjustRightInd w:val="0"/>
        <w:spacing w:after="0" w:line="240" w:lineRule="auto"/>
        <w:ind w:left="720"/>
        <w:rPr>
          <w:rFonts w:ascii="Times New Roman" w:hAnsi="Times New Roman" w:cs="Times New Roman"/>
          <w:sz w:val="24"/>
          <w:szCs w:val="24"/>
        </w:rPr>
      </w:pPr>
      <w:r w:rsidRPr="006528C1">
        <w:rPr>
          <w:rFonts w:ascii="Times New Roman" w:hAnsi="Times New Roman" w:cs="Times New Roman"/>
          <w:sz w:val="24"/>
          <w:szCs w:val="24"/>
        </w:rPr>
        <w:t>*This may not work in critical or extreme critical years when water needs to be released from the two reservoirs for water supply downstream. I can get these requirements if you don’t have them already.  Additional water from forest fuels reduction may only be helpful in meeting instream flow requirements in below normal and dry years.</w:t>
      </w:r>
    </w:p>
    <w:p w:rsidR="000F08C9" w:rsidRPr="006528C1" w:rsidRDefault="000F08C9" w:rsidP="002D473E">
      <w:pPr>
        <w:spacing w:after="0" w:line="240" w:lineRule="auto"/>
        <w:rPr>
          <w:rFonts w:ascii="Times New Roman" w:hAnsi="Times New Roman" w:cs="Times New Roman"/>
          <w:sz w:val="24"/>
          <w:szCs w:val="24"/>
        </w:rPr>
      </w:pPr>
    </w:p>
    <w:p w:rsidR="008D1DC5" w:rsidRPr="006528C1" w:rsidRDefault="003E11EC" w:rsidP="008D1DC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Hypothesis 2</w:t>
      </w:r>
      <w:r w:rsidR="000F08C9" w:rsidRPr="006528C1">
        <w:rPr>
          <w:rFonts w:ascii="Times New Roman" w:hAnsi="Times New Roman" w:cs="Times New Roman"/>
          <w:sz w:val="24"/>
          <w:szCs w:val="24"/>
        </w:rPr>
        <w:t xml:space="preserve"> - </w:t>
      </w:r>
      <w:r w:rsidR="008D1DC5" w:rsidRPr="006528C1">
        <w:rPr>
          <w:rFonts w:ascii="Times New Roman" w:hAnsi="Times New Roman" w:cs="Times New Roman"/>
          <w:sz w:val="24"/>
          <w:szCs w:val="24"/>
        </w:rPr>
        <w:t xml:space="preserve">Increased streamflow during a </w:t>
      </w:r>
      <w:r w:rsidR="008D1DC5" w:rsidRPr="006528C1">
        <w:rPr>
          <w:rFonts w:ascii="Times New Roman" w:hAnsi="Times New Roman" w:cs="Times New Roman"/>
          <w:sz w:val="24"/>
          <w:szCs w:val="24"/>
        </w:rPr>
        <w:t xml:space="preserve">wet (W) and above normal (AN) </w:t>
      </w:r>
      <w:r w:rsidR="008D1DC5" w:rsidRPr="006528C1">
        <w:rPr>
          <w:rFonts w:ascii="Times New Roman" w:hAnsi="Times New Roman" w:cs="Times New Roman"/>
          <w:sz w:val="24"/>
          <w:szCs w:val="24"/>
        </w:rPr>
        <w:t xml:space="preserve">water year will help meet the </w:t>
      </w:r>
      <w:r w:rsidR="00F71427" w:rsidRPr="006528C1">
        <w:rPr>
          <w:rFonts w:ascii="Times New Roman" w:hAnsi="Times New Roman" w:cs="Times New Roman"/>
          <w:sz w:val="24"/>
          <w:szCs w:val="24"/>
        </w:rPr>
        <w:t xml:space="preserve">increase </w:t>
      </w:r>
      <w:r w:rsidR="008D1DC5" w:rsidRPr="006528C1">
        <w:rPr>
          <w:rFonts w:ascii="Times New Roman" w:hAnsi="Times New Roman" w:cs="Times New Roman"/>
          <w:sz w:val="24"/>
          <w:szCs w:val="24"/>
          <w:u w:val="single"/>
        </w:rPr>
        <w:t>pulse flow requirements</w:t>
      </w:r>
      <w:r w:rsidR="008D1DC5" w:rsidRPr="006528C1">
        <w:rPr>
          <w:rFonts w:ascii="Times New Roman" w:hAnsi="Times New Roman" w:cs="Times New Roman"/>
          <w:sz w:val="24"/>
          <w:szCs w:val="24"/>
        </w:rPr>
        <w:t xml:space="preserve"> and protect habitat for foothill yellow legged frogs.</w:t>
      </w:r>
    </w:p>
    <w:p w:rsidR="002D473E" w:rsidRPr="006528C1" w:rsidRDefault="002D473E" w:rsidP="002D473E">
      <w:pPr>
        <w:spacing w:after="0" w:line="240" w:lineRule="auto"/>
        <w:rPr>
          <w:rFonts w:ascii="Times New Roman" w:hAnsi="Times New Roman" w:cs="Times New Roman"/>
          <w:sz w:val="24"/>
          <w:szCs w:val="24"/>
        </w:rPr>
      </w:pPr>
    </w:p>
    <w:p w:rsidR="002D473E" w:rsidRPr="006528C1" w:rsidRDefault="002D473E" w:rsidP="002D473E">
      <w:pPr>
        <w:spacing w:after="0" w:line="240" w:lineRule="auto"/>
        <w:ind w:firstLine="720"/>
        <w:rPr>
          <w:rFonts w:ascii="Times New Roman" w:hAnsi="Times New Roman" w:cs="Times New Roman"/>
          <w:sz w:val="24"/>
          <w:szCs w:val="24"/>
        </w:rPr>
      </w:pPr>
      <w:r w:rsidRPr="006528C1">
        <w:rPr>
          <w:rFonts w:ascii="Times New Roman" w:hAnsi="Times New Roman" w:cs="Times New Roman"/>
          <w:sz w:val="24"/>
          <w:szCs w:val="24"/>
        </w:rPr>
        <w:t>Question –</w:t>
      </w:r>
      <w:r w:rsidR="00F71427" w:rsidRPr="006528C1">
        <w:rPr>
          <w:rFonts w:ascii="Times New Roman" w:hAnsi="Times New Roman" w:cs="Times New Roman"/>
          <w:sz w:val="24"/>
          <w:szCs w:val="24"/>
        </w:rPr>
        <w:t xml:space="preserve"> H</w:t>
      </w:r>
      <w:r w:rsidRPr="006528C1">
        <w:rPr>
          <w:rFonts w:ascii="Times New Roman" w:hAnsi="Times New Roman" w:cs="Times New Roman"/>
          <w:sz w:val="24"/>
          <w:szCs w:val="24"/>
        </w:rPr>
        <w:t xml:space="preserve">ow many </w:t>
      </w:r>
      <w:r w:rsidR="00F71427" w:rsidRPr="006528C1">
        <w:rPr>
          <w:rFonts w:ascii="Times New Roman" w:hAnsi="Times New Roman" w:cs="Times New Roman"/>
          <w:sz w:val="24"/>
          <w:szCs w:val="24"/>
        </w:rPr>
        <w:t xml:space="preserve">flow </w:t>
      </w:r>
      <w:r w:rsidRPr="006528C1">
        <w:rPr>
          <w:rFonts w:ascii="Times New Roman" w:hAnsi="Times New Roman" w:cs="Times New Roman"/>
          <w:sz w:val="24"/>
          <w:szCs w:val="24"/>
        </w:rPr>
        <w:t xml:space="preserve">pulses could be met with additional </w:t>
      </w:r>
      <w:r w:rsidR="00F71427" w:rsidRPr="006528C1">
        <w:rPr>
          <w:rFonts w:ascii="Times New Roman" w:hAnsi="Times New Roman" w:cs="Times New Roman"/>
          <w:sz w:val="24"/>
          <w:szCs w:val="24"/>
        </w:rPr>
        <w:t>stream</w:t>
      </w:r>
      <w:r w:rsidRPr="006528C1">
        <w:rPr>
          <w:rFonts w:ascii="Times New Roman" w:hAnsi="Times New Roman" w:cs="Times New Roman"/>
          <w:sz w:val="24"/>
          <w:szCs w:val="24"/>
        </w:rPr>
        <w:t>flow?</w:t>
      </w:r>
    </w:p>
    <w:p w:rsidR="00B357AD" w:rsidRPr="006528C1" w:rsidRDefault="00B357AD" w:rsidP="002D473E">
      <w:pPr>
        <w:spacing w:after="0" w:line="240" w:lineRule="auto"/>
        <w:ind w:firstLine="720"/>
        <w:rPr>
          <w:rFonts w:ascii="Times New Roman" w:hAnsi="Times New Roman" w:cs="Times New Roman"/>
          <w:sz w:val="24"/>
          <w:szCs w:val="24"/>
        </w:rPr>
      </w:pPr>
    </w:p>
    <w:p w:rsidR="00D40543" w:rsidRPr="006528C1" w:rsidRDefault="00761420" w:rsidP="00D40543">
      <w:pPr>
        <w:spacing w:after="0" w:line="240" w:lineRule="auto"/>
        <w:ind w:firstLine="720"/>
        <w:rPr>
          <w:rFonts w:ascii="Times New Roman" w:hAnsi="Times New Roman" w:cs="Times New Roman"/>
          <w:sz w:val="24"/>
          <w:szCs w:val="24"/>
        </w:rPr>
      </w:pPr>
      <w:r w:rsidRPr="006528C1">
        <w:rPr>
          <w:rFonts w:ascii="Times New Roman" w:hAnsi="Times New Roman" w:cs="Times New Roman"/>
          <w:sz w:val="24"/>
          <w:szCs w:val="24"/>
        </w:rPr>
        <w:t>Pulse flow requirements from May 15-June 5 are:</w:t>
      </w:r>
    </w:p>
    <w:p w:rsidR="00F71427" w:rsidRPr="006528C1" w:rsidRDefault="00761420" w:rsidP="00F71427">
      <w:pPr>
        <w:pStyle w:val="Default"/>
        <w:ind w:firstLine="720"/>
      </w:pPr>
      <w:r w:rsidRPr="006528C1">
        <w:t xml:space="preserve">Below French Meadows Reservoir: </w:t>
      </w:r>
    </w:p>
    <w:p w:rsidR="00F71427" w:rsidRPr="006528C1" w:rsidRDefault="00D40543" w:rsidP="00D40543">
      <w:pPr>
        <w:pStyle w:val="Default"/>
        <w:ind w:left="720"/>
      </w:pPr>
      <w:r w:rsidRPr="006528C1">
        <w:t>W</w:t>
      </w:r>
      <w:r w:rsidRPr="006528C1">
        <w:t xml:space="preserve"> </w:t>
      </w:r>
      <w:r w:rsidR="00F71427" w:rsidRPr="006528C1">
        <w:t xml:space="preserve">May 15. Increase flows to a target mean daily flow of 200 </w:t>
      </w:r>
      <w:proofErr w:type="spellStart"/>
      <w:r w:rsidR="00F71427" w:rsidRPr="006528C1">
        <w:t>cfs</w:t>
      </w:r>
      <w:proofErr w:type="spellEnd"/>
      <w:r w:rsidR="00F71427" w:rsidRPr="006528C1">
        <w:t xml:space="preserve"> ± 10 percent. </w:t>
      </w:r>
    </w:p>
    <w:p w:rsidR="00F71427" w:rsidRPr="006528C1" w:rsidRDefault="00EF0E35" w:rsidP="00F71427">
      <w:pPr>
        <w:pStyle w:val="Default"/>
        <w:ind w:firstLine="720"/>
      </w:pPr>
      <w:r w:rsidRPr="006528C1">
        <w:t>W</w:t>
      </w:r>
      <w:r w:rsidR="00D40543" w:rsidRPr="006528C1">
        <w:t xml:space="preserve"> </w:t>
      </w:r>
      <w:r w:rsidR="00F71427" w:rsidRPr="006528C1">
        <w:t xml:space="preserve">May 16. Increase flows to a target mean daily flow of 400 </w:t>
      </w:r>
      <w:proofErr w:type="spellStart"/>
      <w:r w:rsidR="00F71427" w:rsidRPr="006528C1">
        <w:t>cfs</w:t>
      </w:r>
      <w:proofErr w:type="spellEnd"/>
      <w:r w:rsidR="00F71427" w:rsidRPr="006528C1">
        <w:t xml:space="preserve"> ± 10 percent. </w:t>
      </w:r>
    </w:p>
    <w:p w:rsidR="00D40543" w:rsidRPr="006528C1" w:rsidRDefault="00EF0E35" w:rsidP="00D40543">
      <w:pPr>
        <w:spacing w:after="0" w:line="240" w:lineRule="auto"/>
        <w:ind w:firstLine="720"/>
        <w:rPr>
          <w:rFonts w:ascii="Times New Roman" w:hAnsi="Times New Roman" w:cs="Times New Roman"/>
          <w:sz w:val="24"/>
          <w:szCs w:val="24"/>
        </w:rPr>
      </w:pPr>
      <w:r w:rsidRPr="006528C1">
        <w:rPr>
          <w:rFonts w:ascii="Times New Roman" w:hAnsi="Times New Roman" w:cs="Times New Roman"/>
          <w:sz w:val="24"/>
          <w:szCs w:val="24"/>
        </w:rPr>
        <w:t>AN</w:t>
      </w:r>
      <w:r w:rsidR="00D40543" w:rsidRPr="006528C1">
        <w:rPr>
          <w:rFonts w:ascii="Times New Roman" w:hAnsi="Times New Roman" w:cs="Times New Roman"/>
          <w:sz w:val="24"/>
          <w:szCs w:val="24"/>
        </w:rPr>
        <w:t xml:space="preserve"> </w:t>
      </w:r>
      <w:r w:rsidR="00D40543" w:rsidRPr="006528C1">
        <w:rPr>
          <w:rFonts w:ascii="Times New Roman" w:hAnsi="Times New Roman" w:cs="Times New Roman"/>
          <w:sz w:val="24"/>
          <w:szCs w:val="24"/>
        </w:rPr>
        <w:t xml:space="preserve">May 7. Increase flows to 200 </w:t>
      </w:r>
      <w:proofErr w:type="spellStart"/>
      <w:r w:rsidR="00D40543" w:rsidRPr="006528C1">
        <w:rPr>
          <w:rFonts w:ascii="Times New Roman" w:hAnsi="Times New Roman" w:cs="Times New Roman"/>
          <w:sz w:val="24"/>
          <w:szCs w:val="24"/>
        </w:rPr>
        <w:t>cfs</w:t>
      </w:r>
      <w:proofErr w:type="spellEnd"/>
      <w:r w:rsidR="00D40543" w:rsidRPr="006528C1">
        <w:rPr>
          <w:rFonts w:ascii="Times New Roman" w:hAnsi="Times New Roman" w:cs="Times New Roman"/>
          <w:sz w:val="24"/>
          <w:szCs w:val="24"/>
        </w:rPr>
        <w:t xml:space="preserve"> ± 10 percent. </w:t>
      </w:r>
    </w:p>
    <w:p w:rsidR="00D40543" w:rsidRPr="006528C1" w:rsidRDefault="00EF0E35" w:rsidP="006528C1">
      <w:pPr>
        <w:spacing w:after="0" w:line="240" w:lineRule="auto"/>
        <w:ind w:firstLine="720"/>
        <w:rPr>
          <w:rFonts w:ascii="Times New Roman" w:hAnsi="Times New Roman" w:cs="Times New Roman"/>
          <w:sz w:val="24"/>
          <w:szCs w:val="24"/>
        </w:rPr>
      </w:pPr>
      <w:r w:rsidRPr="006528C1">
        <w:rPr>
          <w:rFonts w:ascii="Times New Roman" w:hAnsi="Times New Roman" w:cs="Times New Roman"/>
          <w:sz w:val="24"/>
          <w:szCs w:val="24"/>
        </w:rPr>
        <w:t>AN</w:t>
      </w:r>
      <w:r w:rsidR="00D40543" w:rsidRPr="006528C1">
        <w:rPr>
          <w:rFonts w:ascii="Times New Roman" w:hAnsi="Times New Roman" w:cs="Times New Roman"/>
          <w:sz w:val="24"/>
          <w:szCs w:val="24"/>
        </w:rPr>
        <w:t xml:space="preserve"> May 8. Increase flows to</w:t>
      </w:r>
      <w:r w:rsidR="00D40543" w:rsidRPr="006528C1">
        <w:rPr>
          <w:rFonts w:ascii="Times New Roman" w:hAnsi="Times New Roman" w:cs="Times New Roman"/>
          <w:sz w:val="24"/>
          <w:szCs w:val="24"/>
        </w:rPr>
        <w:t xml:space="preserve"> 400 </w:t>
      </w:r>
      <w:proofErr w:type="spellStart"/>
      <w:r w:rsidR="00D40543" w:rsidRPr="006528C1">
        <w:rPr>
          <w:rFonts w:ascii="Times New Roman" w:hAnsi="Times New Roman" w:cs="Times New Roman"/>
          <w:sz w:val="24"/>
          <w:szCs w:val="24"/>
        </w:rPr>
        <w:t>cfs</w:t>
      </w:r>
      <w:proofErr w:type="spellEnd"/>
      <w:r w:rsidR="00D40543" w:rsidRPr="006528C1">
        <w:rPr>
          <w:rFonts w:ascii="Times New Roman" w:hAnsi="Times New Roman" w:cs="Times New Roman"/>
          <w:sz w:val="24"/>
          <w:szCs w:val="24"/>
        </w:rPr>
        <w:t xml:space="preserve"> ± 10 percent. </w:t>
      </w:r>
    </w:p>
    <w:p w:rsidR="00761420" w:rsidRPr="006528C1" w:rsidRDefault="00761420" w:rsidP="00761420">
      <w:pPr>
        <w:spacing w:after="0" w:line="240" w:lineRule="auto"/>
        <w:rPr>
          <w:rFonts w:ascii="Times New Roman" w:hAnsi="Times New Roman" w:cs="Times New Roman"/>
          <w:sz w:val="24"/>
          <w:szCs w:val="24"/>
        </w:rPr>
      </w:pPr>
      <w:r w:rsidRPr="006528C1">
        <w:rPr>
          <w:rFonts w:ascii="Times New Roman" w:hAnsi="Times New Roman" w:cs="Times New Roman"/>
          <w:sz w:val="24"/>
          <w:szCs w:val="24"/>
        </w:rPr>
        <w:tab/>
        <w:t xml:space="preserve">Below Hell Hole Reservoir: </w:t>
      </w:r>
    </w:p>
    <w:p w:rsidR="00D40543" w:rsidRPr="006528C1" w:rsidRDefault="00EF0E35" w:rsidP="00D40543">
      <w:pPr>
        <w:pStyle w:val="Default"/>
        <w:ind w:firstLine="720"/>
      </w:pPr>
      <w:r w:rsidRPr="006528C1">
        <w:t>W</w:t>
      </w:r>
      <w:r w:rsidR="00D40543" w:rsidRPr="006528C1">
        <w:t xml:space="preserve"> </w:t>
      </w:r>
      <w:r w:rsidR="00D40543" w:rsidRPr="006528C1">
        <w:t xml:space="preserve">May 15. Increase flows to a target mean daily flow of 200 </w:t>
      </w:r>
      <w:proofErr w:type="spellStart"/>
      <w:r w:rsidR="00D40543" w:rsidRPr="006528C1">
        <w:t>cfs</w:t>
      </w:r>
      <w:proofErr w:type="spellEnd"/>
      <w:r w:rsidR="00D40543" w:rsidRPr="006528C1">
        <w:t xml:space="preserve"> ± 10 percent. </w:t>
      </w:r>
    </w:p>
    <w:p w:rsidR="00D40543" w:rsidRPr="006528C1" w:rsidRDefault="00EF0E35" w:rsidP="00D40543">
      <w:pPr>
        <w:pStyle w:val="Default"/>
        <w:ind w:left="720"/>
      </w:pPr>
      <w:r w:rsidRPr="006528C1">
        <w:t>W</w:t>
      </w:r>
      <w:r w:rsidR="00D40543" w:rsidRPr="006528C1">
        <w:t xml:space="preserve"> </w:t>
      </w:r>
      <w:r w:rsidR="00D40543" w:rsidRPr="006528C1">
        <w:t xml:space="preserve">May 16. Increase flows to a target mean daily flow of 400 </w:t>
      </w:r>
      <w:proofErr w:type="spellStart"/>
      <w:r w:rsidR="00D40543" w:rsidRPr="006528C1">
        <w:t>cfs</w:t>
      </w:r>
      <w:proofErr w:type="spellEnd"/>
      <w:r w:rsidR="00D40543" w:rsidRPr="006528C1">
        <w:t xml:space="preserve"> ± 10 percent. </w:t>
      </w:r>
    </w:p>
    <w:p w:rsidR="00D40543" w:rsidRPr="006528C1" w:rsidRDefault="00EF0E35" w:rsidP="00D40543">
      <w:pPr>
        <w:spacing w:after="0" w:line="240" w:lineRule="auto"/>
        <w:ind w:firstLine="720"/>
        <w:rPr>
          <w:rFonts w:ascii="Times New Roman" w:hAnsi="Times New Roman" w:cs="Times New Roman"/>
          <w:sz w:val="24"/>
          <w:szCs w:val="24"/>
        </w:rPr>
      </w:pPr>
      <w:r w:rsidRPr="006528C1">
        <w:rPr>
          <w:rFonts w:ascii="Times New Roman" w:hAnsi="Times New Roman" w:cs="Times New Roman"/>
          <w:sz w:val="24"/>
          <w:szCs w:val="24"/>
        </w:rPr>
        <w:t>AN</w:t>
      </w:r>
      <w:r w:rsidR="00D40543" w:rsidRPr="006528C1">
        <w:rPr>
          <w:rFonts w:ascii="Times New Roman" w:hAnsi="Times New Roman" w:cs="Times New Roman"/>
          <w:sz w:val="24"/>
          <w:szCs w:val="24"/>
        </w:rPr>
        <w:t xml:space="preserve"> </w:t>
      </w:r>
      <w:r w:rsidR="00D40543" w:rsidRPr="006528C1">
        <w:rPr>
          <w:rFonts w:ascii="Times New Roman" w:hAnsi="Times New Roman" w:cs="Times New Roman"/>
          <w:sz w:val="24"/>
          <w:szCs w:val="24"/>
        </w:rPr>
        <w:t xml:space="preserve">May 7. Increase flows to 200 </w:t>
      </w:r>
      <w:proofErr w:type="spellStart"/>
      <w:r w:rsidR="00D40543" w:rsidRPr="006528C1">
        <w:rPr>
          <w:rFonts w:ascii="Times New Roman" w:hAnsi="Times New Roman" w:cs="Times New Roman"/>
          <w:sz w:val="24"/>
          <w:szCs w:val="24"/>
        </w:rPr>
        <w:t>cfs</w:t>
      </w:r>
      <w:proofErr w:type="spellEnd"/>
      <w:r w:rsidR="00D40543" w:rsidRPr="006528C1">
        <w:rPr>
          <w:rFonts w:ascii="Times New Roman" w:hAnsi="Times New Roman" w:cs="Times New Roman"/>
          <w:sz w:val="24"/>
          <w:szCs w:val="24"/>
        </w:rPr>
        <w:t xml:space="preserve"> ± 10 percent. </w:t>
      </w:r>
    </w:p>
    <w:p w:rsidR="00D40543" w:rsidRPr="006528C1" w:rsidRDefault="00EF0E35" w:rsidP="00D40543">
      <w:pPr>
        <w:pStyle w:val="Default"/>
        <w:ind w:firstLine="720"/>
      </w:pPr>
      <w:r w:rsidRPr="006528C1">
        <w:t>AN</w:t>
      </w:r>
      <w:r w:rsidR="00D40543" w:rsidRPr="006528C1">
        <w:t xml:space="preserve"> May 8. Increase flows to 400 </w:t>
      </w:r>
      <w:proofErr w:type="spellStart"/>
      <w:r w:rsidR="00D40543" w:rsidRPr="006528C1">
        <w:t>cfs</w:t>
      </w:r>
      <w:proofErr w:type="spellEnd"/>
      <w:r w:rsidR="00D40543" w:rsidRPr="006528C1">
        <w:t xml:space="preserve"> ± 10 percent. </w:t>
      </w:r>
    </w:p>
    <w:p w:rsidR="00761420" w:rsidRPr="006528C1" w:rsidRDefault="00761420" w:rsidP="005D789F">
      <w:pPr>
        <w:spacing w:after="0" w:line="240" w:lineRule="auto"/>
        <w:rPr>
          <w:rFonts w:ascii="Times New Roman" w:hAnsi="Times New Roman" w:cs="Times New Roman"/>
          <w:sz w:val="24"/>
          <w:szCs w:val="24"/>
        </w:rPr>
      </w:pPr>
    </w:p>
    <w:p w:rsidR="005D789F" w:rsidRPr="006528C1" w:rsidRDefault="003E11EC" w:rsidP="005D789F">
      <w:pPr>
        <w:spacing w:after="0" w:line="240" w:lineRule="auto"/>
        <w:rPr>
          <w:rFonts w:ascii="Times New Roman" w:hAnsi="Times New Roman" w:cs="Times New Roman"/>
          <w:sz w:val="24"/>
          <w:szCs w:val="24"/>
        </w:rPr>
      </w:pPr>
      <w:r>
        <w:rPr>
          <w:rFonts w:ascii="Times New Roman" w:hAnsi="Times New Roman" w:cs="Times New Roman"/>
          <w:sz w:val="24"/>
          <w:szCs w:val="24"/>
        </w:rPr>
        <w:t>Hypothesis 3</w:t>
      </w:r>
      <w:r w:rsidR="005D789F" w:rsidRPr="006528C1">
        <w:rPr>
          <w:rFonts w:ascii="Times New Roman" w:hAnsi="Times New Roman" w:cs="Times New Roman"/>
          <w:sz w:val="24"/>
          <w:szCs w:val="24"/>
        </w:rPr>
        <w:t xml:space="preserve"> - Increased streamflow </w:t>
      </w:r>
      <w:r w:rsidR="003A3A11" w:rsidRPr="006528C1">
        <w:rPr>
          <w:rFonts w:ascii="Times New Roman" w:hAnsi="Times New Roman" w:cs="Times New Roman"/>
          <w:sz w:val="24"/>
          <w:szCs w:val="24"/>
        </w:rPr>
        <w:t xml:space="preserve">in wet and above normal water years will allow for </w:t>
      </w:r>
      <w:r w:rsidR="003A3A11" w:rsidRPr="006528C1">
        <w:rPr>
          <w:rFonts w:ascii="Times New Roman" w:hAnsi="Times New Roman" w:cs="Times New Roman"/>
          <w:sz w:val="24"/>
          <w:szCs w:val="24"/>
          <w:u w:val="single"/>
        </w:rPr>
        <w:t>higher initial down ramp spills and increase the opportunity for pulse flows from May to July</w:t>
      </w:r>
      <w:r w:rsidR="003A3A11" w:rsidRPr="006528C1">
        <w:rPr>
          <w:rFonts w:ascii="Times New Roman" w:hAnsi="Times New Roman" w:cs="Times New Roman"/>
          <w:sz w:val="24"/>
          <w:szCs w:val="24"/>
        </w:rPr>
        <w:t xml:space="preserve"> in all other wate</w:t>
      </w:r>
      <w:r w:rsidR="000C548C" w:rsidRPr="006528C1">
        <w:rPr>
          <w:rFonts w:ascii="Times New Roman" w:hAnsi="Times New Roman" w:cs="Times New Roman"/>
          <w:sz w:val="24"/>
          <w:szCs w:val="24"/>
        </w:rPr>
        <w:t xml:space="preserve">r year types (BN, D, C, and EC), </w:t>
      </w:r>
      <w:r w:rsidR="005D789F" w:rsidRPr="006528C1">
        <w:rPr>
          <w:rFonts w:ascii="Times New Roman" w:hAnsi="Times New Roman" w:cs="Times New Roman"/>
          <w:sz w:val="24"/>
          <w:szCs w:val="24"/>
        </w:rPr>
        <w:t>protect</w:t>
      </w:r>
      <w:r w:rsidR="000C548C" w:rsidRPr="006528C1">
        <w:rPr>
          <w:rFonts w:ascii="Times New Roman" w:hAnsi="Times New Roman" w:cs="Times New Roman"/>
          <w:sz w:val="24"/>
          <w:szCs w:val="24"/>
        </w:rPr>
        <w:t>ing</w:t>
      </w:r>
      <w:r w:rsidR="005D789F" w:rsidRPr="006528C1">
        <w:rPr>
          <w:rFonts w:ascii="Times New Roman" w:hAnsi="Times New Roman" w:cs="Times New Roman"/>
          <w:sz w:val="24"/>
          <w:szCs w:val="24"/>
        </w:rPr>
        <w:t xml:space="preserve"> habitat for foothill yellow legged frogs.</w:t>
      </w:r>
    </w:p>
    <w:p w:rsidR="005D789F" w:rsidRPr="006528C1" w:rsidRDefault="005D789F" w:rsidP="005D789F">
      <w:pPr>
        <w:spacing w:after="0" w:line="240" w:lineRule="auto"/>
        <w:rPr>
          <w:rFonts w:ascii="Times New Roman" w:hAnsi="Times New Roman" w:cs="Times New Roman"/>
          <w:sz w:val="24"/>
          <w:szCs w:val="24"/>
        </w:rPr>
      </w:pPr>
    </w:p>
    <w:p w:rsidR="003A3A11" w:rsidRPr="006528C1" w:rsidRDefault="003A3A11" w:rsidP="003A3A11">
      <w:pPr>
        <w:spacing w:after="0" w:line="240" w:lineRule="auto"/>
        <w:ind w:firstLine="720"/>
        <w:rPr>
          <w:rFonts w:ascii="Times New Roman" w:hAnsi="Times New Roman" w:cs="Times New Roman"/>
          <w:sz w:val="24"/>
          <w:szCs w:val="24"/>
        </w:rPr>
      </w:pPr>
      <w:r w:rsidRPr="006528C1">
        <w:rPr>
          <w:rFonts w:ascii="Times New Roman" w:hAnsi="Times New Roman" w:cs="Times New Roman"/>
          <w:sz w:val="24"/>
          <w:szCs w:val="24"/>
        </w:rPr>
        <w:t>Question – again how much more flow can be realized with the forest fuel reduction?</w:t>
      </w:r>
    </w:p>
    <w:p w:rsidR="003A3A11" w:rsidRPr="006528C1" w:rsidRDefault="003A3A11" w:rsidP="003A3A11">
      <w:pPr>
        <w:spacing w:after="0" w:line="240" w:lineRule="auto"/>
        <w:ind w:firstLine="720"/>
        <w:rPr>
          <w:rFonts w:ascii="Times New Roman" w:hAnsi="Times New Roman" w:cs="Times New Roman"/>
          <w:sz w:val="24"/>
          <w:szCs w:val="24"/>
        </w:rPr>
      </w:pPr>
    </w:p>
    <w:p w:rsidR="003A3A11" w:rsidRPr="006528C1" w:rsidRDefault="003A3A11" w:rsidP="003A3A11">
      <w:pPr>
        <w:autoSpaceDE w:val="0"/>
        <w:autoSpaceDN w:val="0"/>
        <w:adjustRightInd w:val="0"/>
        <w:spacing w:after="0" w:line="240" w:lineRule="auto"/>
        <w:ind w:firstLine="720"/>
        <w:rPr>
          <w:rFonts w:ascii="Times New Roman" w:hAnsi="Times New Roman" w:cs="Times New Roman"/>
          <w:sz w:val="24"/>
          <w:szCs w:val="24"/>
        </w:rPr>
      </w:pPr>
      <w:r w:rsidRPr="006528C1">
        <w:rPr>
          <w:rFonts w:ascii="Times New Roman" w:hAnsi="Times New Roman" w:cs="Times New Roman"/>
          <w:sz w:val="24"/>
          <w:szCs w:val="24"/>
        </w:rPr>
        <w:t>Middle Fork American below French Meadows Reservoir</w:t>
      </w:r>
    </w:p>
    <w:p w:rsidR="003A3A11" w:rsidRPr="006528C1" w:rsidRDefault="003A3A11" w:rsidP="006528C1">
      <w:pPr>
        <w:pStyle w:val="Default"/>
        <w:ind w:firstLine="720"/>
      </w:pPr>
      <w:r w:rsidRPr="006528C1">
        <w:t xml:space="preserve">≥400 </w:t>
      </w:r>
      <w:proofErr w:type="spellStart"/>
      <w:r w:rsidRPr="006528C1">
        <w:t>cfs</w:t>
      </w:r>
      <w:proofErr w:type="spellEnd"/>
      <w:r w:rsidRPr="006528C1">
        <w:t xml:space="preserve"> daily average flow spill requires down ramp schedule</w:t>
      </w:r>
    </w:p>
    <w:p w:rsidR="003A3A11" w:rsidRPr="006528C1" w:rsidRDefault="003A3A11" w:rsidP="003A3A11">
      <w:pPr>
        <w:pStyle w:val="ListParagraph"/>
        <w:tabs>
          <w:tab w:val="center" w:pos="4680"/>
        </w:tabs>
        <w:autoSpaceDE w:val="0"/>
        <w:autoSpaceDN w:val="0"/>
        <w:adjustRightInd w:val="0"/>
        <w:spacing w:after="0" w:line="240" w:lineRule="auto"/>
        <w:ind w:hanging="360"/>
        <w:rPr>
          <w:rFonts w:ascii="Times New Roman" w:hAnsi="Times New Roman" w:cs="Times New Roman"/>
          <w:sz w:val="24"/>
          <w:szCs w:val="24"/>
        </w:rPr>
      </w:pPr>
      <w:r w:rsidRPr="006528C1">
        <w:rPr>
          <w:rFonts w:ascii="Times New Roman" w:hAnsi="Times New Roman" w:cs="Times New Roman"/>
          <w:sz w:val="24"/>
          <w:szCs w:val="24"/>
        </w:rPr>
        <w:tab/>
      </w:r>
      <w:r w:rsidRPr="006528C1">
        <w:rPr>
          <w:rFonts w:ascii="Times New Roman" w:hAnsi="Times New Roman" w:cs="Times New Roman"/>
          <w:sz w:val="24"/>
          <w:szCs w:val="24"/>
        </w:rPr>
        <w:t xml:space="preserve">Rubicon River below Hell Hole Reservoir </w:t>
      </w:r>
    </w:p>
    <w:p w:rsidR="003A3A11" w:rsidRPr="006528C1" w:rsidRDefault="003A3A11" w:rsidP="003A3A11">
      <w:pPr>
        <w:pStyle w:val="Default"/>
        <w:ind w:firstLine="720"/>
      </w:pPr>
      <w:r w:rsidRPr="006528C1">
        <w:t xml:space="preserve">≥600 </w:t>
      </w:r>
      <w:proofErr w:type="spellStart"/>
      <w:r w:rsidRPr="006528C1">
        <w:t>cfs</w:t>
      </w:r>
      <w:proofErr w:type="spellEnd"/>
      <w:r w:rsidRPr="006528C1">
        <w:t xml:space="preserve"> Spill Event Down Ramp Schedule (if they occur) </w:t>
      </w:r>
    </w:p>
    <w:p w:rsidR="00523384" w:rsidRPr="006528C1" w:rsidRDefault="00523384" w:rsidP="002D473E">
      <w:pPr>
        <w:autoSpaceDE w:val="0"/>
        <w:autoSpaceDN w:val="0"/>
        <w:adjustRightInd w:val="0"/>
        <w:spacing w:after="0" w:line="240" w:lineRule="auto"/>
        <w:rPr>
          <w:rFonts w:ascii="Times New Roman" w:hAnsi="Times New Roman" w:cs="Times New Roman"/>
          <w:sz w:val="24"/>
          <w:szCs w:val="24"/>
        </w:rPr>
      </w:pPr>
    </w:p>
    <w:p w:rsidR="00E46EDE" w:rsidRPr="006528C1" w:rsidRDefault="002D473E" w:rsidP="00E86ED9">
      <w:pPr>
        <w:autoSpaceDE w:val="0"/>
        <w:autoSpaceDN w:val="0"/>
        <w:adjustRightInd w:val="0"/>
        <w:spacing w:after="0" w:line="240" w:lineRule="auto"/>
        <w:rPr>
          <w:rFonts w:ascii="Times New Roman" w:hAnsi="Times New Roman" w:cs="Times New Roman"/>
          <w:i/>
          <w:sz w:val="24"/>
          <w:szCs w:val="24"/>
        </w:rPr>
      </w:pPr>
      <w:r w:rsidRPr="006528C1">
        <w:rPr>
          <w:rFonts w:ascii="Times New Roman" w:hAnsi="Times New Roman" w:cs="Times New Roman"/>
          <w:i/>
          <w:sz w:val="24"/>
          <w:szCs w:val="24"/>
        </w:rPr>
        <w:t xml:space="preserve">Need to discuss these </w:t>
      </w:r>
      <w:r w:rsidR="000F08C9" w:rsidRPr="006528C1">
        <w:rPr>
          <w:rFonts w:ascii="Times New Roman" w:hAnsi="Times New Roman" w:cs="Times New Roman"/>
          <w:i/>
          <w:sz w:val="24"/>
          <w:szCs w:val="24"/>
        </w:rPr>
        <w:t>hypotheses</w:t>
      </w:r>
      <w:r w:rsidRPr="006528C1">
        <w:rPr>
          <w:rFonts w:ascii="Times New Roman" w:hAnsi="Times New Roman" w:cs="Times New Roman"/>
          <w:i/>
          <w:sz w:val="24"/>
          <w:szCs w:val="24"/>
        </w:rPr>
        <w:t xml:space="preserve"> related to instream flow requirements and benefits to frogs wi</w:t>
      </w:r>
      <w:r w:rsidR="003A3A11" w:rsidRPr="006528C1">
        <w:rPr>
          <w:rFonts w:ascii="Times New Roman" w:hAnsi="Times New Roman" w:cs="Times New Roman"/>
          <w:i/>
          <w:sz w:val="24"/>
          <w:szCs w:val="24"/>
        </w:rPr>
        <w:t xml:space="preserve">th Sarah </w:t>
      </w:r>
      <w:proofErr w:type="spellStart"/>
      <w:r w:rsidR="003A3A11" w:rsidRPr="006528C1">
        <w:rPr>
          <w:rFonts w:ascii="Times New Roman" w:hAnsi="Times New Roman" w:cs="Times New Roman"/>
          <w:i/>
          <w:sz w:val="24"/>
          <w:szCs w:val="24"/>
        </w:rPr>
        <w:t>Yarnell</w:t>
      </w:r>
      <w:proofErr w:type="spellEnd"/>
      <w:r w:rsidR="003A3A11" w:rsidRPr="006528C1">
        <w:rPr>
          <w:rFonts w:ascii="Times New Roman" w:hAnsi="Times New Roman" w:cs="Times New Roman"/>
          <w:i/>
          <w:sz w:val="24"/>
          <w:szCs w:val="24"/>
        </w:rPr>
        <w:t xml:space="preserve"> and Ben Ransom and see where the value for instream flows seems realistic.</w:t>
      </w:r>
    </w:p>
    <w:p w:rsidR="003E11EC" w:rsidRDefault="003E11EC" w:rsidP="00E86ED9">
      <w:pPr>
        <w:autoSpaceDE w:val="0"/>
        <w:autoSpaceDN w:val="0"/>
        <w:adjustRightInd w:val="0"/>
        <w:spacing w:after="0" w:line="240" w:lineRule="auto"/>
        <w:rPr>
          <w:rFonts w:ascii="Times New Roman" w:hAnsi="Times New Roman" w:cs="Times New Roman"/>
          <w:i/>
          <w:sz w:val="24"/>
          <w:szCs w:val="24"/>
        </w:rPr>
      </w:pPr>
    </w:p>
    <w:p w:rsidR="003A3A11" w:rsidRPr="006528C1" w:rsidRDefault="003A3A11" w:rsidP="00E86ED9">
      <w:pPr>
        <w:autoSpaceDE w:val="0"/>
        <w:autoSpaceDN w:val="0"/>
        <w:adjustRightInd w:val="0"/>
        <w:spacing w:after="0" w:line="240" w:lineRule="auto"/>
        <w:rPr>
          <w:rFonts w:ascii="Times New Roman" w:hAnsi="Times New Roman" w:cs="Times New Roman"/>
          <w:i/>
          <w:sz w:val="24"/>
          <w:szCs w:val="24"/>
        </w:rPr>
      </w:pPr>
      <w:r w:rsidRPr="006528C1">
        <w:rPr>
          <w:rFonts w:ascii="Times New Roman" w:hAnsi="Times New Roman" w:cs="Times New Roman"/>
          <w:i/>
          <w:sz w:val="24"/>
          <w:szCs w:val="24"/>
        </w:rPr>
        <w:t>Need to discuss with project team to see how to quantify the benefit of additional water in the context of the instream flow requirements</w:t>
      </w:r>
    </w:p>
    <w:p w:rsidR="003A3A11" w:rsidRPr="006528C1" w:rsidRDefault="003A3A11" w:rsidP="00E86ED9">
      <w:pPr>
        <w:autoSpaceDE w:val="0"/>
        <w:autoSpaceDN w:val="0"/>
        <w:adjustRightInd w:val="0"/>
        <w:spacing w:after="0" w:line="240" w:lineRule="auto"/>
        <w:rPr>
          <w:rFonts w:ascii="Times New Roman" w:hAnsi="Times New Roman" w:cs="Times New Roman"/>
          <w:sz w:val="24"/>
          <w:szCs w:val="24"/>
        </w:rPr>
      </w:pPr>
    </w:p>
    <w:p w:rsidR="002D473E" w:rsidRPr="006528C1" w:rsidRDefault="002D473E" w:rsidP="00ED4D0B">
      <w:pPr>
        <w:autoSpaceDE w:val="0"/>
        <w:autoSpaceDN w:val="0"/>
        <w:adjustRightInd w:val="0"/>
        <w:spacing w:after="0" w:line="240" w:lineRule="auto"/>
        <w:rPr>
          <w:rFonts w:ascii="Times New Roman" w:hAnsi="Times New Roman" w:cs="Times New Roman"/>
          <w:b/>
          <w:sz w:val="24"/>
          <w:szCs w:val="24"/>
        </w:rPr>
      </w:pPr>
      <w:r w:rsidRPr="006528C1">
        <w:rPr>
          <w:rFonts w:ascii="Times New Roman" w:hAnsi="Times New Roman" w:cs="Times New Roman"/>
          <w:b/>
          <w:sz w:val="24"/>
          <w:szCs w:val="24"/>
        </w:rPr>
        <w:t>Study area</w:t>
      </w:r>
    </w:p>
    <w:p w:rsidR="002D473E" w:rsidRPr="006528C1" w:rsidRDefault="002D473E" w:rsidP="00ED4D0B">
      <w:pPr>
        <w:autoSpaceDE w:val="0"/>
        <w:autoSpaceDN w:val="0"/>
        <w:adjustRightInd w:val="0"/>
        <w:spacing w:after="0" w:line="240" w:lineRule="auto"/>
        <w:rPr>
          <w:rFonts w:ascii="Times New Roman" w:hAnsi="Times New Roman" w:cs="Times New Roman"/>
          <w:b/>
          <w:sz w:val="24"/>
          <w:szCs w:val="24"/>
        </w:rPr>
      </w:pPr>
    </w:p>
    <w:p w:rsidR="00E46EDE" w:rsidRPr="006528C1" w:rsidRDefault="00E46EDE" w:rsidP="00ED4D0B">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 xml:space="preserve">I would recommend we limit the </w:t>
      </w:r>
      <w:r w:rsidR="00ED4D0B" w:rsidRPr="006528C1">
        <w:rPr>
          <w:rFonts w:ascii="Times New Roman" w:hAnsi="Times New Roman" w:cs="Times New Roman"/>
          <w:sz w:val="24"/>
          <w:szCs w:val="24"/>
        </w:rPr>
        <w:t xml:space="preserve">study </w:t>
      </w:r>
      <w:r w:rsidRPr="006528C1">
        <w:rPr>
          <w:rFonts w:ascii="Times New Roman" w:hAnsi="Times New Roman" w:cs="Times New Roman"/>
          <w:sz w:val="24"/>
          <w:szCs w:val="24"/>
        </w:rPr>
        <w:t>area to the French Meadows Reservoir and Hell Hole Reservoir</w:t>
      </w:r>
      <w:r w:rsidR="00ED4D0B" w:rsidRPr="006528C1">
        <w:rPr>
          <w:rFonts w:ascii="Times New Roman" w:hAnsi="Times New Roman" w:cs="Times New Roman"/>
          <w:sz w:val="24"/>
          <w:szCs w:val="24"/>
        </w:rPr>
        <w:t xml:space="preserve"> watersheds</w:t>
      </w:r>
      <w:r w:rsidRPr="006528C1">
        <w:rPr>
          <w:rFonts w:ascii="Times New Roman" w:hAnsi="Times New Roman" w:cs="Times New Roman"/>
          <w:sz w:val="24"/>
          <w:szCs w:val="24"/>
        </w:rPr>
        <w:t>, with inclusion of Duncan Creek watershed to the diversion point if we can get information on diversion flows</w:t>
      </w:r>
      <w:r w:rsidR="007714C4" w:rsidRPr="006528C1">
        <w:rPr>
          <w:rFonts w:ascii="Times New Roman" w:hAnsi="Times New Roman" w:cs="Times New Roman"/>
          <w:sz w:val="24"/>
          <w:szCs w:val="24"/>
        </w:rPr>
        <w:t>.</w:t>
      </w:r>
      <w:r w:rsidRPr="006528C1">
        <w:rPr>
          <w:rFonts w:ascii="Times New Roman" w:hAnsi="Times New Roman" w:cs="Times New Roman"/>
          <w:sz w:val="24"/>
          <w:szCs w:val="24"/>
        </w:rPr>
        <w:t xml:space="preserve">  There are two stream gauges to </w:t>
      </w:r>
      <w:r w:rsidRPr="006528C1">
        <w:rPr>
          <w:rFonts w:ascii="Times New Roman" w:hAnsi="Times New Roman" w:cs="Times New Roman"/>
          <w:bCs/>
          <w:sz w:val="24"/>
          <w:szCs w:val="24"/>
        </w:rPr>
        <w:t xml:space="preserve">use </w:t>
      </w:r>
      <w:r w:rsidR="00ED4D0B" w:rsidRPr="006528C1">
        <w:rPr>
          <w:rFonts w:ascii="Times New Roman" w:hAnsi="Times New Roman" w:cs="Times New Roman"/>
          <w:bCs/>
          <w:sz w:val="24"/>
          <w:szCs w:val="24"/>
        </w:rPr>
        <w:t>for</w:t>
      </w:r>
      <w:r w:rsidRPr="006528C1">
        <w:rPr>
          <w:rFonts w:ascii="Times New Roman" w:hAnsi="Times New Roman" w:cs="Times New Roman"/>
          <w:bCs/>
          <w:sz w:val="24"/>
          <w:szCs w:val="24"/>
        </w:rPr>
        <w:t xml:space="preserve"> this study area</w:t>
      </w:r>
      <w:r w:rsidR="00ED4D0B" w:rsidRPr="006528C1">
        <w:rPr>
          <w:rFonts w:ascii="Times New Roman" w:hAnsi="Times New Roman" w:cs="Times New Roman"/>
          <w:bCs/>
          <w:sz w:val="24"/>
          <w:szCs w:val="24"/>
        </w:rPr>
        <w:t xml:space="preserve">: </w:t>
      </w:r>
      <w:r w:rsidRPr="006528C1">
        <w:rPr>
          <w:rFonts w:ascii="Times New Roman" w:hAnsi="Times New Roman" w:cs="Times New Roman"/>
          <w:sz w:val="24"/>
          <w:szCs w:val="24"/>
        </w:rPr>
        <w:t>Ru</w:t>
      </w:r>
      <w:r w:rsidR="00ED4D0B" w:rsidRPr="006528C1">
        <w:rPr>
          <w:rFonts w:ascii="Times New Roman" w:hAnsi="Times New Roman" w:cs="Times New Roman"/>
          <w:sz w:val="24"/>
          <w:szCs w:val="24"/>
        </w:rPr>
        <w:t>bicon River below Hell Hole Dam (</w:t>
      </w:r>
      <w:r w:rsidR="00ED4D0B" w:rsidRPr="006528C1">
        <w:rPr>
          <w:rFonts w:ascii="Times New Roman" w:hAnsi="Times New Roman" w:cs="Times New Roman"/>
          <w:sz w:val="24"/>
          <w:szCs w:val="24"/>
        </w:rPr>
        <w:t>USGS Gage No. 11428800</w:t>
      </w:r>
      <w:r w:rsidR="00ED4D0B" w:rsidRPr="006528C1">
        <w:rPr>
          <w:rFonts w:ascii="Times New Roman" w:hAnsi="Times New Roman" w:cs="Times New Roman"/>
          <w:sz w:val="24"/>
          <w:szCs w:val="24"/>
        </w:rPr>
        <w:t>) and Middle Fork American River below</w:t>
      </w:r>
      <w:r w:rsidR="00ED4D0B" w:rsidRPr="006528C1">
        <w:rPr>
          <w:rFonts w:ascii="Times New Roman" w:hAnsi="Times New Roman" w:cs="Times New Roman"/>
          <w:sz w:val="24"/>
          <w:szCs w:val="24"/>
        </w:rPr>
        <w:t xml:space="preserve"> French Meadows (USGS Gage No. 11427500)</w:t>
      </w:r>
      <w:r w:rsidRPr="006528C1">
        <w:rPr>
          <w:rFonts w:ascii="Times New Roman" w:hAnsi="Times New Roman" w:cs="Times New Roman"/>
          <w:sz w:val="24"/>
          <w:szCs w:val="24"/>
        </w:rPr>
        <w:t xml:space="preserve">.  </w:t>
      </w:r>
      <w:r w:rsidR="00ED4D0B" w:rsidRPr="006528C1">
        <w:rPr>
          <w:rFonts w:ascii="Times New Roman" w:hAnsi="Times New Roman" w:cs="Times New Roman"/>
          <w:sz w:val="24"/>
          <w:szCs w:val="24"/>
        </w:rPr>
        <w:t>Both gauges can be used to model the historic hydrology in RHESSYs, up until September 30, 2015 for the Middle Fork American.  The</w:t>
      </w:r>
      <w:r w:rsidRPr="006528C1">
        <w:rPr>
          <w:rFonts w:ascii="Times New Roman" w:hAnsi="Times New Roman" w:cs="Times New Roman"/>
          <w:sz w:val="24"/>
          <w:szCs w:val="24"/>
        </w:rPr>
        <w:t xml:space="preserve"> stream gauge</w:t>
      </w:r>
      <w:r w:rsidR="00ED4D0B" w:rsidRPr="006528C1">
        <w:rPr>
          <w:rFonts w:ascii="Times New Roman" w:hAnsi="Times New Roman" w:cs="Times New Roman"/>
          <w:sz w:val="24"/>
          <w:szCs w:val="24"/>
        </w:rPr>
        <w:t xml:space="preserve"> below Hell Hole Reservoir</w:t>
      </w:r>
      <w:r w:rsidRPr="006528C1">
        <w:rPr>
          <w:rFonts w:ascii="Times New Roman" w:hAnsi="Times New Roman" w:cs="Times New Roman"/>
          <w:sz w:val="24"/>
          <w:szCs w:val="24"/>
        </w:rPr>
        <w:t xml:space="preserve"> will be used under the new license to m</w:t>
      </w:r>
      <w:r w:rsidRPr="006528C1">
        <w:rPr>
          <w:rFonts w:ascii="Times New Roman" w:hAnsi="Times New Roman" w:cs="Times New Roman"/>
          <w:sz w:val="24"/>
          <w:szCs w:val="24"/>
        </w:rPr>
        <w:t xml:space="preserve">onitor minimum instream flows for compliance with the license conditions until </w:t>
      </w:r>
      <w:r w:rsidR="00ED4D0B" w:rsidRPr="006528C1">
        <w:rPr>
          <w:rFonts w:ascii="Times New Roman" w:hAnsi="Times New Roman" w:cs="Times New Roman"/>
          <w:sz w:val="24"/>
          <w:szCs w:val="24"/>
        </w:rPr>
        <w:t>a new gauge is</w:t>
      </w:r>
      <w:r w:rsidRPr="006528C1">
        <w:rPr>
          <w:rFonts w:ascii="Times New Roman" w:hAnsi="Times New Roman" w:cs="Times New Roman"/>
          <w:sz w:val="24"/>
          <w:szCs w:val="24"/>
        </w:rPr>
        <w:t xml:space="preserve"> </w:t>
      </w:r>
      <w:r w:rsidR="00ED4D0B" w:rsidRPr="006528C1">
        <w:rPr>
          <w:rFonts w:ascii="Times New Roman" w:hAnsi="Times New Roman" w:cs="Times New Roman"/>
          <w:sz w:val="24"/>
          <w:szCs w:val="24"/>
        </w:rPr>
        <w:t>added</w:t>
      </w:r>
      <w:r w:rsidRPr="006528C1">
        <w:rPr>
          <w:rFonts w:ascii="Times New Roman" w:hAnsi="Times New Roman" w:cs="Times New Roman"/>
          <w:sz w:val="24"/>
          <w:szCs w:val="24"/>
        </w:rPr>
        <w:t>.</w:t>
      </w:r>
      <w:r w:rsidR="00ED4D0B" w:rsidRPr="006528C1">
        <w:rPr>
          <w:rFonts w:ascii="Times New Roman" w:hAnsi="Times New Roman" w:cs="Times New Roman"/>
          <w:sz w:val="24"/>
          <w:szCs w:val="24"/>
        </w:rPr>
        <w:t xml:space="preserve">  </w:t>
      </w:r>
    </w:p>
    <w:p w:rsidR="00E46EDE" w:rsidRPr="006528C1" w:rsidRDefault="00E46EDE" w:rsidP="00E86ED9">
      <w:pPr>
        <w:autoSpaceDE w:val="0"/>
        <w:autoSpaceDN w:val="0"/>
        <w:adjustRightInd w:val="0"/>
        <w:spacing w:after="0" w:line="240" w:lineRule="auto"/>
        <w:rPr>
          <w:rFonts w:ascii="Times New Roman" w:hAnsi="Times New Roman" w:cs="Times New Roman"/>
          <w:sz w:val="24"/>
          <w:szCs w:val="24"/>
        </w:rPr>
      </w:pPr>
    </w:p>
    <w:p w:rsidR="002D473E" w:rsidRPr="006528C1" w:rsidRDefault="002D473E" w:rsidP="00E86ED9">
      <w:pPr>
        <w:autoSpaceDE w:val="0"/>
        <w:autoSpaceDN w:val="0"/>
        <w:adjustRightInd w:val="0"/>
        <w:spacing w:after="0" w:line="240" w:lineRule="auto"/>
        <w:rPr>
          <w:rFonts w:ascii="Times New Roman" w:hAnsi="Times New Roman" w:cs="Times New Roman"/>
          <w:b/>
          <w:sz w:val="24"/>
          <w:szCs w:val="24"/>
        </w:rPr>
      </w:pPr>
      <w:r w:rsidRPr="006528C1">
        <w:rPr>
          <w:rFonts w:ascii="Times New Roman" w:hAnsi="Times New Roman" w:cs="Times New Roman"/>
          <w:b/>
          <w:sz w:val="24"/>
          <w:szCs w:val="24"/>
        </w:rPr>
        <w:lastRenderedPageBreak/>
        <w:t>Instream flow requirements</w:t>
      </w:r>
    </w:p>
    <w:p w:rsidR="002D473E" w:rsidRPr="006528C1" w:rsidRDefault="002D473E" w:rsidP="00E86ED9">
      <w:pPr>
        <w:autoSpaceDE w:val="0"/>
        <w:autoSpaceDN w:val="0"/>
        <w:adjustRightInd w:val="0"/>
        <w:spacing w:after="0" w:line="240" w:lineRule="auto"/>
        <w:rPr>
          <w:rFonts w:ascii="Times New Roman" w:hAnsi="Times New Roman" w:cs="Times New Roman"/>
          <w:b/>
          <w:sz w:val="24"/>
          <w:szCs w:val="24"/>
        </w:rPr>
      </w:pPr>
    </w:p>
    <w:p w:rsidR="00071A94" w:rsidRPr="006528C1" w:rsidRDefault="000114AB"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Below are the instream flow requirements listed in</w:t>
      </w:r>
      <w:r w:rsidR="00292426" w:rsidRPr="006528C1">
        <w:rPr>
          <w:rFonts w:ascii="Times New Roman" w:hAnsi="Times New Roman" w:cs="Times New Roman"/>
          <w:sz w:val="24"/>
          <w:szCs w:val="24"/>
        </w:rPr>
        <w:t xml:space="preserve"> </w:t>
      </w:r>
      <w:r w:rsidR="006A7A03" w:rsidRPr="006528C1">
        <w:rPr>
          <w:rFonts w:ascii="Times New Roman" w:hAnsi="Times New Roman" w:cs="Times New Roman"/>
          <w:sz w:val="24"/>
          <w:szCs w:val="24"/>
        </w:rPr>
        <w:t xml:space="preserve">Placer County Water Agency’s </w:t>
      </w:r>
      <w:r w:rsidR="00292426" w:rsidRPr="006528C1">
        <w:rPr>
          <w:rFonts w:ascii="Times New Roman" w:hAnsi="Times New Roman" w:cs="Times New Roman"/>
          <w:sz w:val="24"/>
          <w:szCs w:val="24"/>
        </w:rPr>
        <w:t>application for</w:t>
      </w:r>
      <w:r w:rsidR="006A7A03" w:rsidRPr="006528C1">
        <w:rPr>
          <w:rFonts w:ascii="Times New Roman" w:hAnsi="Times New Roman" w:cs="Times New Roman"/>
          <w:sz w:val="24"/>
          <w:szCs w:val="24"/>
        </w:rPr>
        <w:t xml:space="preserve"> a</w:t>
      </w:r>
      <w:r w:rsidR="00292426" w:rsidRPr="006528C1">
        <w:rPr>
          <w:rFonts w:ascii="Times New Roman" w:hAnsi="Times New Roman" w:cs="Times New Roman"/>
          <w:sz w:val="24"/>
          <w:szCs w:val="24"/>
        </w:rPr>
        <w:t xml:space="preserve"> new</w:t>
      </w:r>
      <w:r w:rsidR="00B72FA6" w:rsidRPr="006528C1">
        <w:rPr>
          <w:rFonts w:ascii="Times New Roman" w:hAnsi="Times New Roman" w:cs="Times New Roman"/>
          <w:sz w:val="24"/>
          <w:szCs w:val="24"/>
        </w:rPr>
        <w:t xml:space="preserve"> 50-year</w:t>
      </w:r>
      <w:r w:rsidRPr="006528C1">
        <w:rPr>
          <w:rFonts w:ascii="Times New Roman" w:hAnsi="Times New Roman" w:cs="Times New Roman"/>
          <w:sz w:val="24"/>
          <w:szCs w:val="24"/>
        </w:rPr>
        <w:t xml:space="preserve"> license.  This application was </w:t>
      </w:r>
      <w:r w:rsidR="00292426" w:rsidRPr="006528C1">
        <w:rPr>
          <w:rFonts w:ascii="Times New Roman" w:hAnsi="Times New Roman" w:cs="Times New Roman"/>
          <w:sz w:val="24"/>
          <w:szCs w:val="24"/>
        </w:rPr>
        <w:t>submitted to FERC on February 24, 2011</w:t>
      </w:r>
      <w:r w:rsidR="00B72FA6" w:rsidRPr="006528C1">
        <w:rPr>
          <w:rFonts w:ascii="Times New Roman" w:hAnsi="Times New Roman" w:cs="Times New Roman"/>
          <w:sz w:val="24"/>
          <w:szCs w:val="24"/>
        </w:rPr>
        <w:t xml:space="preserve"> for continued operation and maintenance of the Middle Fork Project</w:t>
      </w:r>
      <w:r w:rsidR="00E86ED9" w:rsidRPr="006528C1">
        <w:rPr>
          <w:rFonts w:ascii="Times New Roman" w:hAnsi="Times New Roman" w:cs="Times New Roman"/>
          <w:sz w:val="24"/>
          <w:szCs w:val="24"/>
        </w:rPr>
        <w:t xml:space="preserve"> (FERC Project No. 2079)</w:t>
      </w:r>
      <w:r w:rsidR="00B72FA6" w:rsidRPr="006528C1">
        <w:rPr>
          <w:rFonts w:ascii="Times New Roman" w:hAnsi="Times New Roman" w:cs="Times New Roman"/>
          <w:sz w:val="24"/>
          <w:szCs w:val="24"/>
        </w:rPr>
        <w:t xml:space="preserve"> through February 28, 2063</w:t>
      </w:r>
      <w:r w:rsidR="00292426" w:rsidRPr="006528C1">
        <w:rPr>
          <w:rFonts w:ascii="Times New Roman" w:hAnsi="Times New Roman" w:cs="Times New Roman"/>
          <w:sz w:val="24"/>
          <w:szCs w:val="24"/>
        </w:rPr>
        <w:t>:</w:t>
      </w:r>
    </w:p>
    <w:p w:rsidR="002D473E" w:rsidRPr="006528C1" w:rsidRDefault="002D473E" w:rsidP="00E86ED9">
      <w:pPr>
        <w:autoSpaceDE w:val="0"/>
        <w:autoSpaceDN w:val="0"/>
        <w:adjustRightInd w:val="0"/>
        <w:spacing w:after="0" w:line="240" w:lineRule="auto"/>
        <w:rPr>
          <w:rFonts w:ascii="Times New Roman" w:hAnsi="Times New Roman" w:cs="Times New Roman"/>
          <w:sz w:val="24"/>
          <w:szCs w:val="24"/>
        </w:rPr>
      </w:pPr>
    </w:p>
    <w:p w:rsidR="00277497" w:rsidRPr="006528C1" w:rsidRDefault="00277497" w:rsidP="00E86ED9">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 xml:space="preserve">Higher minimum instream flow </w:t>
      </w:r>
      <w:r w:rsidRPr="006528C1">
        <w:rPr>
          <w:rFonts w:ascii="Times New Roman" w:hAnsi="Times New Roman" w:cs="Times New Roman"/>
          <w:sz w:val="24"/>
          <w:szCs w:val="24"/>
        </w:rPr>
        <w:t>releases in the bypass and peaking reaches</w:t>
      </w:r>
      <w:r w:rsidRPr="006528C1">
        <w:rPr>
          <w:rFonts w:ascii="Times New Roman" w:hAnsi="Times New Roman" w:cs="Times New Roman"/>
          <w:sz w:val="24"/>
          <w:szCs w:val="24"/>
        </w:rPr>
        <w:t xml:space="preserve"> </w:t>
      </w:r>
    </w:p>
    <w:p w:rsidR="00277497" w:rsidRPr="006528C1" w:rsidRDefault="00277497" w:rsidP="00E86ED9">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Spring pulse flows in the bypass reaches</w:t>
      </w:r>
      <w:r w:rsidRPr="006528C1">
        <w:rPr>
          <w:rFonts w:ascii="Times New Roman" w:hAnsi="Times New Roman" w:cs="Times New Roman"/>
          <w:sz w:val="24"/>
          <w:szCs w:val="24"/>
        </w:rPr>
        <w:t xml:space="preserve"> </w:t>
      </w:r>
    </w:p>
    <w:p w:rsidR="00277497" w:rsidRPr="006528C1" w:rsidRDefault="00277497" w:rsidP="00277497">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Modified ramping rates at Oxbow Powerhouse in the peaking reach</w:t>
      </w:r>
    </w:p>
    <w:p w:rsidR="00277497" w:rsidRPr="006528C1" w:rsidRDefault="00277497" w:rsidP="00277497">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Cap on flow releases from Oxbow Powerhouse (Saturday of Memorial Day</w:t>
      </w:r>
    </w:p>
    <w:p w:rsidR="00277497" w:rsidRPr="006528C1" w:rsidRDefault="00277497" w:rsidP="00277497">
      <w:pPr>
        <w:pStyle w:val="ListParagraph"/>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weekend to Labor Day) in Dry, Critical, and Extreme Critical water years</w:t>
      </w:r>
    </w:p>
    <w:p w:rsidR="00277497" w:rsidRPr="006528C1" w:rsidRDefault="00277497" w:rsidP="00277497">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Recreational flow releases in the peaking reach</w:t>
      </w:r>
    </w:p>
    <w:p w:rsidR="00277497" w:rsidRPr="006528C1" w:rsidRDefault="00277497" w:rsidP="00277497">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proofErr w:type="spellStart"/>
      <w:r w:rsidRPr="006528C1">
        <w:rPr>
          <w:rFonts w:ascii="Times New Roman" w:hAnsi="Times New Roman" w:cs="Times New Roman"/>
          <w:sz w:val="24"/>
          <w:szCs w:val="24"/>
        </w:rPr>
        <w:t>Downramp</w:t>
      </w:r>
      <w:proofErr w:type="spellEnd"/>
      <w:r w:rsidRPr="006528C1">
        <w:rPr>
          <w:rFonts w:ascii="Times New Roman" w:hAnsi="Times New Roman" w:cs="Times New Roman"/>
          <w:sz w:val="24"/>
          <w:szCs w:val="24"/>
        </w:rPr>
        <w:t xml:space="preserve"> of spill flows from May–July below Hell Hole Reservoir and French</w:t>
      </w:r>
      <w:r w:rsidRPr="006528C1">
        <w:rPr>
          <w:rFonts w:ascii="Times New Roman" w:hAnsi="Times New Roman" w:cs="Times New Roman"/>
          <w:sz w:val="24"/>
          <w:szCs w:val="24"/>
        </w:rPr>
        <w:t xml:space="preserve"> </w:t>
      </w:r>
      <w:r w:rsidRPr="006528C1">
        <w:rPr>
          <w:rFonts w:ascii="Times New Roman" w:hAnsi="Times New Roman" w:cs="Times New Roman"/>
          <w:sz w:val="24"/>
          <w:szCs w:val="24"/>
        </w:rPr>
        <w:t>Meadows Reservoir</w:t>
      </w:r>
    </w:p>
    <w:p w:rsidR="00732829" w:rsidRPr="006528C1" w:rsidRDefault="00844C3C" w:rsidP="00732829">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M</w:t>
      </w:r>
      <w:r w:rsidR="007A1ABB" w:rsidRPr="006528C1">
        <w:rPr>
          <w:rFonts w:ascii="Times New Roman" w:hAnsi="Times New Roman" w:cs="Times New Roman"/>
          <w:sz w:val="24"/>
          <w:szCs w:val="24"/>
        </w:rPr>
        <w:t>odified m</w:t>
      </w:r>
      <w:r w:rsidRPr="006528C1">
        <w:rPr>
          <w:rFonts w:ascii="Times New Roman" w:hAnsi="Times New Roman" w:cs="Times New Roman"/>
          <w:sz w:val="24"/>
          <w:szCs w:val="24"/>
        </w:rPr>
        <w:t>inimum pool requirements in Hell Hole and French Meadows reservoirs</w:t>
      </w:r>
    </w:p>
    <w:p w:rsidR="00277497" w:rsidRPr="006528C1" w:rsidRDefault="00277497" w:rsidP="00277497">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 xml:space="preserve">Consultation with representatives for the </w:t>
      </w:r>
      <w:proofErr w:type="spellStart"/>
      <w:r w:rsidRPr="006528C1">
        <w:rPr>
          <w:rFonts w:ascii="Times New Roman" w:hAnsi="Times New Roman" w:cs="Times New Roman"/>
          <w:sz w:val="24"/>
          <w:szCs w:val="24"/>
        </w:rPr>
        <w:t>Tevis</w:t>
      </w:r>
      <w:proofErr w:type="spellEnd"/>
      <w:r w:rsidRPr="006528C1">
        <w:rPr>
          <w:rFonts w:ascii="Times New Roman" w:hAnsi="Times New Roman" w:cs="Times New Roman"/>
          <w:sz w:val="24"/>
          <w:szCs w:val="24"/>
        </w:rPr>
        <w:t xml:space="preserve"> Cup and Western States 100 to</w:t>
      </w:r>
    </w:p>
    <w:p w:rsidR="00277497" w:rsidRPr="006528C1" w:rsidRDefault="00277497" w:rsidP="00277497">
      <w:pPr>
        <w:pStyle w:val="ListParagraph"/>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identify and provide flows suitable for adequate trail crossing conditions (when</w:t>
      </w:r>
    </w:p>
    <w:p w:rsidR="00277497" w:rsidRPr="006528C1" w:rsidRDefault="00277497" w:rsidP="00277497">
      <w:pPr>
        <w:pStyle w:val="ListParagraph"/>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f</w:t>
      </w:r>
      <w:r w:rsidRPr="006528C1">
        <w:rPr>
          <w:rFonts w:ascii="Times New Roman" w:hAnsi="Times New Roman" w:cs="Times New Roman"/>
          <w:sz w:val="24"/>
          <w:szCs w:val="24"/>
        </w:rPr>
        <w:t>lows are controllable by the Middle Fork Project</w:t>
      </w:r>
      <w:r w:rsidRPr="006528C1">
        <w:rPr>
          <w:rFonts w:ascii="Times New Roman" w:hAnsi="Times New Roman" w:cs="Times New Roman"/>
          <w:sz w:val="24"/>
          <w:szCs w:val="24"/>
        </w:rPr>
        <w:t>)</w:t>
      </w:r>
    </w:p>
    <w:p w:rsidR="00277497" w:rsidRPr="006528C1" w:rsidRDefault="00277497" w:rsidP="00277497">
      <w:pPr>
        <w:pStyle w:val="ListParagraph"/>
        <w:autoSpaceDE w:val="0"/>
        <w:autoSpaceDN w:val="0"/>
        <w:adjustRightInd w:val="0"/>
        <w:spacing w:after="0" w:line="240" w:lineRule="auto"/>
        <w:rPr>
          <w:rFonts w:ascii="Times New Roman" w:hAnsi="Times New Roman" w:cs="Times New Roman"/>
          <w:sz w:val="24"/>
          <w:szCs w:val="24"/>
        </w:rPr>
      </w:pPr>
    </w:p>
    <w:p w:rsidR="005A4406" w:rsidRPr="006528C1" w:rsidRDefault="000114AB" w:rsidP="005A4406">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B</w:t>
      </w:r>
      <w:r w:rsidR="005A4406" w:rsidRPr="006528C1">
        <w:rPr>
          <w:rFonts w:ascii="Times New Roman" w:hAnsi="Times New Roman" w:cs="Times New Roman"/>
          <w:sz w:val="24"/>
          <w:szCs w:val="24"/>
        </w:rPr>
        <w:t>ypass reaches are s</w:t>
      </w:r>
      <w:r w:rsidR="005A4406" w:rsidRPr="006528C1">
        <w:rPr>
          <w:rFonts w:ascii="Times New Roman" w:hAnsi="Times New Roman" w:cs="Times New Roman"/>
          <w:sz w:val="24"/>
          <w:szCs w:val="24"/>
        </w:rPr>
        <w:t>ections of the river below reservoirs or diversions where operations result in the diversion of a portion of the water from that reach.</w:t>
      </w:r>
      <w:r w:rsidR="005A4406" w:rsidRPr="006528C1">
        <w:rPr>
          <w:rFonts w:ascii="Times New Roman" w:hAnsi="Times New Roman" w:cs="Times New Roman"/>
          <w:sz w:val="24"/>
          <w:szCs w:val="24"/>
        </w:rPr>
        <w:t xml:space="preserve">  These include</w:t>
      </w:r>
      <w:r w:rsidR="005A4406" w:rsidRPr="006528C1">
        <w:rPr>
          <w:rFonts w:ascii="Times New Roman" w:hAnsi="Times New Roman" w:cs="Times New Roman"/>
          <w:sz w:val="24"/>
          <w:szCs w:val="24"/>
        </w:rPr>
        <w:t xml:space="preserve"> the Middle Fork American </w:t>
      </w:r>
      <w:r w:rsidR="005A4406" w:rsidRPr="006528C1">
        <w:rPr>
          <w:rFonts w:ascii="Times New Roman" w:hAnsi="Times New Roman" w:cs="Times New Roman"/>
          <w:sz w:val="24"/>
          <w:szCs w:val="24"/>
        </w:rPr>
        <w:t xml:space="preserve">River </w:t>
      </w:r>
      <w:r w:rsidR="005A4406" w:rsidRPr="006528C1">
        <w:rPr>
          <w:rFonts w:ascii="Times New Roman" w:hAnsi="Times New Roman" w:cs="Times New Roman"/>
          <w:sz w:val="24"/>
          <w:szCs w:val="24"/>
        </w:rPr>
        <w:t xml:space="preserve">below French Meadows Reservoir and Rubicon River below Hell Hole Reservoir.  </w:t>
      </w:r>
      <w:r w:rsidR="0065430A" w:rsidRPr="006528C1">
        <w:rPr>
          <w:rFonts w:ascii="Times New Roman" w:hAnsi="Times New Roman" w:cs="Times New Roman"/>
          <w:sz w:val="24"/>
          <w:szCs w:val="24"/>
        </w:rPr>
        <w:t>In these reaches, f</w:t>
      </w:r>
      <w:r w:rsidR="005A4406" w:rsidRPr="006528C1">
        <w:rPr>
          <w:rFonts w:ascii="Times New Roman" w:hAnsi="Times New Roman" w:cs="Times New Roman"/>
          <w:sz w:val="24"/>
          <w:szCs w:val="24"/>
        </w:rPr>
        <w:t>lows are reduced and more stable during the winter/spring</w:t>
      </w:r>
      <w:r w:rsidR="004947EB" w:rsidRPr="006528C1">
        <w:rPr>
          <w:rFonts w:ascii="Times New Roman" w:hAnsi="Times New Roman" w:cs="Times New Roman"/>
          <w:sz w:val="24"/>
          <w:szCs w:val="24"/>
        </w:rPr>
        <w:t xml:space="preserve"> </w:t>
      </w:r>
      <w:r w:rsidR="0065430A" w:rsidRPr="006528C1">
        <w:rPr>
          <w:rFonts w:ascii="Times New Roman" w:hAnsi="Times New Roman" w:cs="Times New Roman"/>
          <w:sz w:val="24"/>
          <w:szCs w:val="24"/>
        </w:rPr>
        <w:t>and</w:t>
      </w:r>
      <w:r w:rsidR="005A4406" w:rsidRPr="006528C1">
        <w:rPr>
          <w:rFonts w:ascii="Times New Roman" w:hAnsi="Times New Roman" w:cs="Times New Roman"/>
          <w:sz w:val="24"/>
          <w:szCs w:val="24"/>
        </w:rPr>
        <w:t xml:space="preserve"> equal to or greater than unimpaired conditions in the summer/fall to meet minimum instream flow requirements. </w:t>
      </w:r>
      <w:r w:rsidR="005A4406" w:rsidRPr="006528C1">
        <w:rPr>
          <w:rFonts w:ascii="Times New Roman" w:hAnsi="Times New Roman" w:cs="Times New Roman"/>
          <w:sz w:val="24"/>
          <w:szCs w:val="24"/>
        </w:rPr>
        <w:t xml:space="preserve"> The peaking reach refers to only one reach, </w:t>
      </w:r>
      <w:r w:rsidR="005A4406" w:rsidRPr="006528C1">
        <w:rPr>
          <w:rFonts w:ascii="Times New Roman" w:hAnsi="Times New Roman" w:cs="Times New Roman"/>
          <w:sz w:val="24"/>
          <w:szCs w:val="24"/>
        </w:rPr>
        <w:t>the river below Oxbow Powerhouse, where flows fluctuate substantially to meet power demand or to support whitewater recreation.  Summer/fall flows</w:t>
      </w:r>
      <w:r w:rsidR="004947EB" w:rsidRPr="006528C1">
        <w:rPr>
          <w:rFonts w:ascii="Times New Roman" w:hAnsi="Times New Roman" w:cs="Times New Roman"/>
          <w:sz w:val="24"/>
          <w:szCs w:val="24"/>
        </w:rPr>
        <w:t xml:space="preserve"> in the peaking reach</w:t>
      </w:r>
      <w:r w:rsidR="005A4406" w:rsidRPr="006528C1">
        <w:rPr>
          <w:rFonts w:ascii="Times New Roman" w:hAnsi="Times New Roman" w:cs="Times New Roman"/>
          <w:sz w:val="24"/>
          <w:szCs w:val="24"/>
        </w:rPr>
        <w:t xml:space="preserve"> are higher and more variable than unimpaired conditions.</w:t>
      </w:r>
    </w:p>
    <w:p w:rsidR="005A4406" w:rsidRPr="006528C1" w:rsidRDefault="005A4406" w:rsidP="00732829">
      <w:pPr>
        <w:autoSpaceDE w:val="0"/>
        <w:autoSpaceDN w:val="0"/>
        <w:adjustRightInd w:val="0"/>
        <w:spacing w:after="0" w:line="240" w:lineRule="auto"/>
        <w:rPr>
          <w:rFonts w:ascii="Times New Roman" w:hAnsi="Times New Roman" w:cs="Times New Roman"/>
          <w:sz w:val="24"/>
          <w:szCs w:val="24"/>
        </w:rPr>
      </w:pPr>
    </w:p>
    <w:p w:rsidR="0028041D" w:rsidRPr="006528C1" w:rsidRDefault="00190D47" w:rsidP="0073282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T</w:t>
      </w:r>
      <w:r w:rsidR="0010622B" w:rsidRPr="006528C1">
        <w:rPr>
          <w:rFonts w:ascii="Times New Roman" w:hAnsi="Times New Roman" w:cs="Times New Roman"/>
          <w:sz w:val="24"/>
          <w:szCs w:val="24"/>
        </w:rPr>
        <w:t xml:space="preserve">he instream flow requirements have a minor effect on Project operations.  The benefits of the instream flow requirements </w:t>
      </w:r>
      <w:r w:rsidR="007714C4" w:rsidRPr="006528C1">
        <w:rPr>
          <w:rFonts w:ascii="Times New Roman" w:hAnsi="Times New Roman" w:cs="Times New Roman"/>
          <w:sz w:val="24"/>
          <w:szCs w:val="24"/>
        </w:rPr>
        <w:t>are,</w:t>
      </w:r>
      <w:r w:rsidR="0010622B" w:rsidRPr="006528C1">
        <w:rPr>
          <w:rFonts w:ascii="Times New Roman" w:hAnsi="Times New Roman" w:cs="Times New Roman"/>
          <w:sz w:val="24"/>
          <w:szCs w:val="24"/>
        </w:rPr>
        <w:t xml:space="preserve"> </w:t>
      </w:r>
      <w:r w:rsidR="00231B6D" w:rsidRPr="006528C1">
        <w:rPr>
          <w:rFonts w:ascii="Times New Roman" w:hAnsi="Times New Roman" w:cs="Times New Roman"/>
          <w:sz w:val="24"/>
          <w:szCs w:val="24"/>
        </w:rPr>
        <w:t xml:space="preserve">“power generation, consumptive </w:t>
      </w:r>
      <w:r w:rsidR="0010622B" w:rsidRPr="006528C1">
        <w:rPr>
          <w:rFonts w:ascii="Times New Roman" w:hAnsi="Times New Roman" w:cs="Times New Roman"/>
          <w:sz w:val="24"/>
          <w:szCs w:val="24"/>
        </w:rPr>
        <w:t xml:space="preserve">water supply, system capability </w:t>
      </w:r>
      <w:r w:rsidR="00231B6D" w:rsidRPr="006528C1">
        <w:rPr>
          <w:rFonts w:ascii="Times New Roman" w:hAnsi="Times New Roman" w:cs="Times New Roman"/>
          <w:sz w:val="24"/>
          <w:szCs w:val="24"/>
        </w:rPr>
        <w:t>and reliability, public serv</w:t>
      </w:r>
      <w:r w:rsidR="0010622B" w:rsidRPr="006528C1">
        <w:rPr>
          <w:rFonts w:ascii="Times New Roman" w:hAnsi="Times New Roman" w:cs="Times New Roman"/>
          <w:sz w:val="24"/>
          <w:szCs w:val="24"/>
        </w:rPr>
        <w:t>ices, and resource stewardship</w:t>
      </w:r>
      <w:r w:rsidR="00231B6D" w:rsidRPr="006528C1">
        <w:rPr>
          <w:rFonts w:ascii="Times New Roman" w:hAnsi="Times New Roman" w:cs="Times New Roman"/>
          <w:sz w:val="24"/>
          <w:szCs w:val="24"/>
        </w:rPr>
        <w:t xml:space="preserve">.” </w:t>
      </w:r>
      <w:r w:rsidR="0010622B" w:rsidRPr="006528C1">
        <w:rPr>
          <w:rFonts w:ascii="Times New Roman" w:hAnsi="Times New Roman" w:cs="Times New Roman"/>
          <w:sz w:val="24"/>
          <w:szCs w:val="24"/>
        </w:rPr>
        <w:t>(PCWA BA/BE, p</w:t>
      </w:r>
      <w:r w:rsidR="00231B6D" w:rsidRPr="006528C1">
        <w:rPr>
          <w:rFonts w:ascii="Times New Roman" w:hAnsi="Times New Roman" w:cs="Times New Roman"/>
          <w:sz w:val="24"/>
          <w:szCs w:val="24"/>
        </w:rPr>
        <w:t>. 4-38</w:t>
      </w:r>
      <w:r w:rsidR="0010622B" w:rsidRPr="006528C1">
        <w:rPr>
          <w:rFonts w:ascii="Times New Roman" w:hAnsi="Times New Roman" w:cs="Times New Roman"/>
          <w:sz w:val="24"/>
          <w:szCs w:val="24"/>
        </w:rPr>
        <w:t>).</w:t>
      </w:r>
      <w:r w:rsidR="007714C4" w:rsidRPr="006528C1">
        <w:rPr>
          <w:rFonts w:ascii="Times New Roman" w:hAnsi="Times New Roman" w:cs="Times New Roman"/>
          <w:sz w:val="24"/>
          <w:szCs w:val="24"/>
        </w:rPr>
        <w:t xml:space="preserve">  One important change with the new license is an additional </w:t>
      </w:r>
      <w:r w:rsidR="00CD1EE0" w:rsidRPr="006528C1">
        <w:rPr>
          <w:rFonts w:ascii="Times New Roman" w:hAnsi="Times New Roman" w:cs="Times New Roman"/>
          <w:sz w:val="24"/>
          <w:szCs w:val="24"/>
        </w:rPr>
        <w:t>7,600 acre feet</w:t>
      </w:r>
      <w:r w:rsidR="007714C4" w:rsidRPr="006528C1">
        <w:rPr>
          <w:rFonts w:ascii="Times New Roman" w:hAnsi="Times New Roman" w:cs="Times New Roman"/>
          <w:sz w:val="24"/>
          <w:szCs w:val="24"/>
        </w:rPr>
        <w:t xml:space="preserve"> o</w:t>
      </w:r>
      <w:r w:rsidR="007714C4" w:rsidRPr="006528C1">
        <w:rPr>
          <w:rFonts w:ascii="Times New Roman" w:hAnsi="Times New Roman" w:cs="Times New Roman"/>
          <w:sz w:val="24"/>
          <w:szCs w:val="24"/>
        </w:rPr>
        <w:t xml:space="preserve">f storage capacity in Hell Hole Reservoir </w:t>
      </w:r>
      <w:r w:rsidR="00CD1EE0" w:rsidRPr="006528C1">
        <w:rPr>
          <w:rFonts w:ascii="Times New Roman" w:hAnsi="Times New Roman" w:cs="Times New Roman"/>
          <w:sz w:val="24"/>
          <w:szCs w:val="24"/>
        </w:rPr>
        <w:t>due to the construction of</w:t>
      </w:r>
      <w:r w:rsidR="007714C4" w:rsidRPr="006528C1">
        <w:rPr>
          <w:rFonts w:ascii="Times New Roman" w:hAnsi="Times New Roman" w:cs="Times New Roman"/>
          <w:sz w:val="24"/>
          <w:szCs w:val="24"/>
        </w:rPr>
        <w:t xml:space="preserve"> 6 ft. </w:t>
      </w:r>
      <w:r w:rsidR="003E11EC">
        <w:rPr>
          <w:rFonts w:ascii="Times New Roman" w:hAnsi="Times New Roman" w:cs="Times New Roman"/>
          <w:sz w:val="24"/>
          <w:szCs w:val="24"/>
        </w:rPr>
        <w:t>high crest</w:t>
      </w:r>
      <w:r w:rsidR="007714C4" w:rsidRPr="006528C1">
        <w:rPr>
          <w:rFonts w:ascii="Times New Roman" w:hAnsi="Times New Roman" w:cs="Times New Roman"/>
          <w:sz w:val="24"/>
          <w:szCs w:val="24"/>
        </w:rPr>
        <w:t xml:space="preserve"> gates, called the </w:t>
      </w:r>
      <w:r w:rsidR="007714C4" w:rsidRPr="006528C1">
        <w:rPr>
          <w:rFonts w:ascii="Times New Roman" w:hAnsi="Times New Roman" w:cs="Times New Roman"/>
          <w:sz w:val="24"/>
          <w:szCs w:val="24"/>
        </w:rPr>
        <w:t>Hell Hole Reservoir Seasonal Storage Increase Improvement</w:t>
      </w:r>
      <w:r w:rsidR="002D473E" w:rsidRPr="006528C1">
        <w:rPr>
          <w:rFonts w:ascii="Times New Roman" w:hAnsi="Times New Roman" w:cs="Times New Roman"/>
          <w:sz w:val="24"/>
          <w:szCs w:val="24"/>
        </w:rPr>
        <w:t xml:space="preserve"> project</w:t>
      </w:r>
      <w:r w:rsidR="007714C4" w:rsidRPr="006528C1">
        <w:rPr>
          <w:rFonts w:ascii="Times New Roman" w:hAnsi="Times New Roman" w:cs="Times New Roman"/>
          <w:sz w:val="24"/>
          <w:szCs w:val="24"/>
        </w:rPr>
        <w:t xml:space="preserve">.  </w:t>
      </w:r>
      <w:bookmarkStart w:id="0" w:name="_GoBack"/>
      <w:bookmarkEnd w:id="0"/>
    </w:p>
    <w:p w:rsidR="0028041D" w:rsidRPr="006528C1" w:rsidRDefault="0028041D" w:rsidP="00732829">
      <w:pPr>
        <w:autoSpaceDE w:val="0"/>
        <w:autoSpaceDN w:val="0"/>
        <w:adjustRightInd w:val="0"/>
        <w:spacing w:after="0" w:line="240" w:lineRule="auto"/>
        <w:rPr>
          <w:rFonts w:ascii="Times New Roman" w:hAnsi="Times New Roman" w:cs="Times New Roman"/>
          <w:sz w:val="24"/>
          <w:szCs w:val="24"/>
        </w:rPr>
      </w:pPr>
    </w:p>
    <w:p w:rsidR="00277497" w:rsidRPr="006528C1" w:rsidRDefault="007001AB" w:rsidP="0073282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The instream flow requirements that apply to French Meadows Reser</w:t>
      </w:r>
      <w:r w:rsidR="000114AB" w:rsidRPr="006528C1">
        <w:rPr>
          <w:rFonts w:ascii="Times New Roman" w:hAnsi="Times New Roman" w:cs="Times New Roman"/>
          <w:sz w:val="24"/>
          <w:szCs w:val="24"/>
        </w:rPr>
        <w:t>voir and Hell Hole Reservoir study area are</w:t>
      </w:r>
      <w:r w:rsidR="00E556F3" w:rsidRPr="006528C1">
        <w:rPr>
          <w:rFonts w:ascii="Times New Roman" w:hAnsi="Times New Roman" w:cs="Times New Roman"/>
          <w:sz w:val="24"/>
          <w:szCs w:val="24"/>
        </w:rPr>
        <w:t xml:space="preserve"> (U.S. Forest Service 2012)</w:t>
      </w:r>
      <w:r w:rsidRPr="006528C1">
        <w:rPr>
          <w:rFonts w:ascii="Times New Roman" w:hAnsi="Times New Roman" w:cs="Times New Roman"/>
          <w:sz w:val="24"/>
          <w:szCs w:val="24"/>
        </w:rPr>
        <w:t>:</w:t>
      </w:r>
    </w:p>
    <w:p w:rsidR="002D473E" w:rsidRPr="006528C1" w:rsidRDefault="002D473E" w:rsidP="00732829">
      <w:pPr>
        <w:autoSpaceDE w:val="0"/>
        <w:autoSpaceDN w:val="0"/>
        <w:adjustRightInd w:val="0"/>
        <w:spacing w:after="0" w:line="240" w:lineRule="auto"/>
        <w:rPr>
          <w:rFonts w:ascii="Times New Roman" w:hAnsi="Times New Roman" w:cs="Times New Roman"/>
          <w:sz w:val="24"/>
          <w:szCs w:val="24"/>
        </w:rPr>
      </w:pPr>
    </w:p>
    <w:p w:rsidR="007714C4" w:rsidRPr="006528C1" w:rsidRDefault="007714C4" w:rsidP="007714C4">
      <w:pPr>
        <w:pStyle w:val="ListParagraph"/>
        <w:numPr>
          <w:ilvl w:val="0"/>
          <w:numId w:val="8"/>
        </w:numPr>
        <w:autoSpaceDE w:val="0"/>
        <w:autoSpaceDN w:val="0"/>
        <w:adjustRightInd w:val="0"/>
        <w:spacing w:after="0" w:line="240" w:lineRule="auto"/>
        <w:rPr>
          <w:rFonts w:ascii="Times New Roman" w:hAnsi="Times New Roman" w:cs="Times New Roman"/>
          <w:b/>
          <w:sz w:val="24"/>
          <w:szCs w:val="24"/>
        </w:rPr>
      </w:pPr>
      <w:r w:rsidRPr="006528C1">
        <w:rPr>
          <w:rFonts w:ascii="Times New Roman" w:hAnsi="Times New Roman" w:cs="Times New Roman"/>
          <w:b/>
          <w:sz w:val="24"/>
          <w:szCs w:val="24"/>
        </w:rPr>
        <w:t xml:space="preserve">Higher minimum instream flow releases in the bypass reaches </w:t>
      </w:r>
    </w:p>
    <w:p w:rsidR="007714C4" w:rsidRPr="006528C1" w:rsidRDefault="007714C4" w:rsidP="007714C4">
      <w:pPr>
        <w:pStyle w:val="ListParagraph"/>
        <w:numPr>
          <w:ilvl w:val="0"/>
          <w:numId w:val="8"/>
        </w:numPr>
        <w:autoSpaceDE w:val="0"/>
        <w:autoSpaceDN w:val="0"/>
        <w:adjustRightInd w:val="0"/>
        <w:spacing w:after="0" w:line="240" w:lineRule="auto"/>
        <w:rPr>
          <w:rFonts w:ascii="Times New Roman" w:hAnsi="Times New Roman" w:cs="Times New Roman"/>
          <w:b/>
          <w:sz w:val="24"/>
          <w:szCs w:val="24"/>
        </w:rPr>
      </w:pPr>
      <w:r w:rsidRPr="006528C1">
        <w:rPr>
          <w:rFonts w:ascii="Times New Roman" w:hAnsi="Times New Roman" w:cs="Times New Roman"/>
          <w:b/>
          <w:sz w:val="24"/>
          <w:szCs w:val="24"/>
        </w:rPr>
        <w:t xml:space="preserve">Spring pulse flows in the bypass reaches </w:t>
      </w:r>
    </w:p>
    <w:p w:rsidR="007714C4" w:rsidRPr="006528C1" w:rsidRDefault="007714C4" w:rsidP="007714C4">
      <w:pPr>
        <w:pStyle w:val="ListParagraph"/>
        <w:numPr>
          <w:ilvl w:val="0"/>
          <w:numId w:val="8"/>
        </w:numPr>
        <w:autoSpaceDE w:val="0"/>
        <w:autoSpaceDN w:val="0"/>
        <w:adjustRightInd w:val="0"/>
        <w:spacing w:after="0" w:line="240" w:lineRule="auto"/>
        <w:rPr>
          <w:rFonts w:ascii="Times New Roman" w:hAnsi="Times New Roman" w:cs="Times New Roman"/>
          <w:b/>
          <w:sz w:val="24"/>
          <w:szCs w:val="24"/>
        </w:rPr>
      </w:pPr>
      <w:proofErr w:type="spellStart"/>
      <w:r w:rsidRPr="006528C1">
        <w:rPr>
          <w:rFonts w:ascii="Times New Roman" w:hAnsi="Times New Roman" w:cs="Times New Roman"/>
          <w:b/>
          <w:sz w:val="24"/>
          <w:szCs w:val="24"/>
        </w:rPr>
        <w:t>Downramp</w:t>
      </w:r>
      <w:proofErr w:type="spellEnd"/>
      <w:r w:rsidRPr="006528C1">
        <w:rPr>
          <w:rFonts w:ascii="Times New Roman" w:hAnsi="Times New Roman" w:cs="Times New Roman"/>
          <w:b/>
          <w:sz w:val="24"/>
          <w:szCs w:val="24"/>
        </w:rPr>
        <w:t xml:space="preserve"> of spill flows from May–July below Hell Hole Reservoir and French Meadows Reservoir</w:t>
      </w:r>
    </w:p>
    <w:p w:rsidR="00E556F3" w:rsidRPr="006528C1" w:rsidRDefault="007714C4" w:rsidP="00732829">
      <w:pPr>
        <w:pStyle w:val="ListParagraph"/>
        <w:numPr>
          <w:ilvl w:val="0"/>
          <w:numId w:val="8"/>
        </w:numPr>
        <w:autoSpaceDE w:val="0"/>
        <w:autoSpaceDN w:val="0"/>
        <w:adjustRightInd w:val="0"/>
        <w:spacing w:after="0" w:line="240" w:lineRule="auto"/>
        <w:rPr>
          <w:rFonts w:ascii="Times New Roman" w:hAnsi="Times New Roman" w:cs="Times New Roman"/>
          <w:b/>
          <w:sz w:val="24"/>
          <w:szCs w:val="24"/>
        </w:rPr>
      </w:pPr>
      <w:r w:rsidRPr="006528C1">
        <w:rPr>
          <w:rFonts w:ascii="Times New Roman" w:hAnsi="Times New Roman" w:cs="Times New Roman"/>
          <w:b/>
          <w:sz w:val="24"/>
          <w:szCs w:val="24"/>
        </w:rPr>
        <w:t>M</w:t>
      </w:r>
      <w:r w:rsidR="007A1ABB" w:rsidRPr="006528C1">
        <w:rPr>
          <w:rFonts w:ascii="Times New Roman" w:hAnsi="Times New Roman" w:cs="Times New Roman"/>
          <w:b/>
          <w:sz w:val="24"/>
          <w:szCs w:val="24"/>
        </w:rPr>
        <w:t>odified m</w:t>
      </w:r>
      <w:r w:rsidRPr="006528C1">
        <w:rPr>
          <w:rFonts w:ascii="Times New Roman" w:hAnsi="Times New Roman" w:cs="Times New Roman"/>
          <w:b/>
          <w:sz w:val="24"/>
          <w:szCs w:val="24"/>
        </w:rPr>
        <w:t>inimum pool requirements in Hell Hole and French Meadows reservoirs</w:t>
      </w:r>
    </w:p>
    <w:p w:rsidR="003C4E80" w:rsidRPr="006528C1" w:rsidRDefault="003C4E80" w:rsidP="003C4E80">
      <w:pPr>
        <w:autoSpaceDE w:val="0"/>
        <w:autoSpaceDN w:val="0"/>
        <w:adjustRightInd w:val="0"/>
        <w:spacing w:after="0" w:line="240" w:lineRule="auto"/>
        <w:rPr>
          <w:rFonts w:ascii="Times New Roman" w:hAnsi="Times New Roman" w:cs="Times New Roman"/>
          <w:sz w:val="24"/>
          <w:szCs w:val="24"/>
        </w:rPr>
      </w:pPr>
    </w:p>
    <w:p w:rsidR="003C4E80" w:rsidRPr="006528C1" w:rsidRDefault="003C4E80" w:rsidP="003C4E80">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lastRenderedPageBreak/>
        <w:t xml:space="preserve">All the flow requirements </w:t>
      </w:r>
      <w:r w:rsidR="0028041D" w:rsidRPr="006528C1">
        <w:rPr>
          <w:rFonts w:ascii="Times New Roman" w:hAnsi="Times New Roman" w:cs="Times New Roman"/>
          <w:sz w:val="24"/>
          <w:szCs w:val="24"/>
        </w:rPr>
        <w:t>depend on</w:t>
      </w:r>
      <w:r w:rsidRPr="006528C1">
        <w:rPr>
          <w:rFonts w:ascii="Times New Roman" w:hAnsi="Times New Roman" w:cs="Times New Roman"/>
          <w:sz w:val="24"/>
          <w:szCs w:val="24"/>
        </w:rPr>
        <w:t xml:space="preserve"> the water year type.  Water year types are classified based on forecasts or estimates of the American River unimpaired flow downstream of Folsom Reservoir.  Below are the water year types, which occur during the water year Oct. 1-Sept. 30 based on the California Department of Water Resources (Bulletin 120 Forecast) for the time periods June1-October 31 and March 15-May 31 or California Department of Water Resource’s estimated Full Natural Flow record (California Data Exchange Center, AMF sensor 65) for the period from Nov. 1-March 14.</w:t>
      </w:r>
    </w:p>
    <w:p w:rsidR="003C4E80" w:rsidRPr="006528C1" w:rsidRDefault="003C4E80" w:rsidP="003C4E80">
      <w:pPr>
        <w:autoSpaceDE w:val="0"/>
        <w:autoSpaceDN w:val="0"/>
        <w:adjustRightInd w:val="0"/>
        <w:spacing w:after="0" w:line="240" w:lineRule="auto"/>
        <w:rPr>
          <w:rFonts w:ascii="Times New Roman" w:hAnsi="Times New Roman" w:cs="Times New Roman"/>
          <w:sz w:val="24"/>
          <w:szCs w:val="24"/>
        </w:rPr>
      </w:pPr>
    </w:p>
    <w:p w:rsidR="003C4E80" w:rsidRPr="006528C1" w:rsidRDefault="003C4E80" w:rsidP="003C4E80">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Table</w:t>
      </w:r>
      <w:r w:rsidR="000D5A14" w:rsidRPr="006528C1">
        <w:rPr>
          <w:rFonts w:ascii="Times New Roman" w:hAnsi="Times New Roman" w:cs="Times New Roman"/>
          <w:sz w:val="24"/>
          <w:szCs w:val="24"/>
        </w:rPr>
        <w:t>s</w:t>
      </w:r>
      <w:r w:rsidRPr="006528C1">
        <w:rPr>
          <w:rFonts w:ascii="Times New Roman" w:hAnsi="Times New Roman" w:cs="Times New Roman"/>
          <w:sz w:val="24"/>
          <w:szCs w:val="24"/>
        </w:rPr>
        <w:t xml:space="preserve"> from U.S. Forest Service (2012), p. 12</w:t>
      </w:r>
    </w:p>
    <w:p w:rsidR="003C4E80" w:rsidRPr="006528C1" w:rsidRDefault="003C4E80" w:rsidP="003C4E80">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noProof/>
          <w:sz w:val="24"/>
          <w:szCs w:val="24"/>
        </w:rPr>
        <w:drawing>
          <wp:inline distT="0" distB="0" distL="0" distR="0" wp14:anchorId="674120EF" wp14:editId="043FE044">
            <wp:extent cx="4953000" cy="110119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984" cy="1122536"/>
                    </a:xfrm>
                    <a:prstGeom prst="rect">
                      <a:avLst/>
                    </a:prstGeom>
                  </pic:spPr>
                </pic:pic>
              </a:graphicData>
            </a:graphic>
          </wp:inline>
        </w:drawing>
      </w:r>
      <w:r w:rsidRPr="006528C1">
        <w:rPr>
          <w:rFonts w:ascii="Times New Roman" w:hAnsi="Times New Roman" w:cs="Times New Roman"/>
          <w:sz w:val="24"/>
          <w:szCs w:val="24"/>
        </w:rPr>
        <w:t xml:space="preserve">  </w:t>
      </w:r>
    </w:p>
    <w:p w:rsidR="00BD19C2" w:rsidRPr="006528C1" w:rsidRDefault="0092365C" w:rsidP="003C4E80">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The implementation of the instream flow requirements under the new license go into effect when th</w:t>
      </w:r>
      <w:r w:rsidR="00DB14D8" w:rsidRPr="006528C1">
        <w:rPr>
          <w:rFonts w:ascii="Times New Roman" w:hAnsi="Times New Roman" w:cs="Times New Roman"/>
          <w:sz w:val="24"/>
          <w:szCs w:val="24"/>
        </w:rPr>
        <w:t>e infrastructure (outlet works) is completed.  This ranges from within 30 days of the license issuance through six years after the issuance for the pulse flows and down ramp of spill flows from Rubicon River below Hell Hole Reservoir.  For the purposes of this study, given that forest fuels reduction efforts will likely not be entirely completed in the next six years</w:t>
      </w:r>
      <w:r w:rsidR="00C364ED" w:rsidRPr="006528C1">
        <w:rPr>
          <w:rFonts w:ascii="Times New Roman" w:hAnsi="Times New Roman" w:cs="Times New Roman"/>
          <w:sz w:val="24"/>
          <w:szCs w:val="24"/>
        </w:rPr>
        <w:t>, it seems safe to assume all</w:t>
      </w:r>
      <w:r w:rsidR="00DB14D8" w:rsidRPr="006528C1">
        <w:rPr>
          <w:rFonts w:ascii="Times New Roman" w:hAnsi="Times New Roman" w:cs="Times New Roman"/>
          <w:sz w:val="24"/>
          <w:szCs w:val="24"/>
        </w:rPr>
        <w:t xml:space="preserve"> the new license infrastructure upgrades will be completed and all instream flow requirements can be implemented when any additional water would be supplied.</w:t>
      </w:r>
      <w:r w:rsidR="00BD19C2" w:rsidRPr="006528C1">
        <w:rPr>
          <w:rFonts w:ascii="Times New Roman" w:hAnsi="Times New Roman" w:cs="Times New Roman"/>
          <w:sz w:val="24"/>
          <w:szCs w:val="24"/>
        </w:rPr>
        <w:t xml:space="preserve">  The reservoir minimum pool requirements can already be implemented with the current water infrastructure. </w:t>
      </w:r>
    </w:p>
    <w:p w:rsidR="00C364ED" w:rsidRPr="006528C1" w:rsidRDefault="00C364ED" w:rsidP="003C4E80">
      <w:pPr>
        <w:autoSpaceDE w:val="0"/>
        <w:autoSpaceDN w:val="0"/>
        <w:adjustRightInd w:val="0"/>
        <w:spacing w:after="0" w:line="240" w:lineRule="auto"/>
        <w:rPr>
          <w:rFonts w:ascii="Times New Roman" w:hAnsi="Times New Roman" w:cs="Times New Roman"/>
          <w:sz w:val="24"/>
          <w:szCs w:val="24"/>
        </w:rPr>
      </w:pPr>
    </w:p>
    <w:p w:rsidR="002B34B5" w:rsidRPr="006528C1" w:rsidRDefault="000D5A14" w:rsidP="003C4E80">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Below are the instream flow requirements based on water year type that apply to our study area:</w:t>
      </w:r>
    </w:p>
    <w:p w:rsidR="0028041D" w:rsidRPr="003E11EC" w:rsidRDefault="00F73872" w:rsidP="003E11EC">
      <w:pPr>
        <w:pStyle w:val="ListParagraph"/>
        <w:numPr>
          <w:ilvl w:val="0"/>
          <w:numId w:val="7"/>
        </w:numPr>
        <w:autoSpaceDE w:val="0"/>
        <w:autoSpaceDN w:val="0"/>
        <w:adjustRightInd w:val="0"/>
        <w:spacing w:after="0" w:line="240" w:lineRule="auto"/>
        <w:ind w:left="360"/>
        <w:rPr>
          <w:rFonts w:ascii="Times New Roman" w:hAnsi="Times New Roman" w:cs="Times New Roman"/>
          <w:b/>
          <w:sz w:val="24"/>
          <w:szCs w:val="24"/>
        </w:rPr>
      </w:pPr>
      <w:r w:rsidRPr="006528C1">
        <w:rPr>
          <w:rFonts w:ascii="Times New Roman" w:hAnsi="Times New Roman" w:cs="Times New Roman"/>
          <w:b/>
          <w:sz w:val="24"/>
          <w:szCs w:val="24"/>
        </w:rPr>
        <w:t>Higher m</w:t>
      </w:r>
      <w:r w:rsidR="005A4406" w:rsidRPr="006528C1">
        <w:rPr>
          <w:rFonts w:ascii="Times New Roman" w:hAnsi="Times New Roman" w:cs="Times New Roman"/>
          <w:b/>
          <w:sz w:val="24"/>
          <w:szCs w:val="24"/>
        </w:rPr>
        <w:t>inimum instream flows in the bypass</w:t>
      </w:r>
      <w:r w:rsidRPr="006528C1">
        <w:rPr>
          <w:rFonts w:ascii="Times New Roman" w:hAnsi="Times New Roman" w:cs="Times New Roman"/>
          <w:b/>
          <w:sz w:val="24"/>
          <w:szCs w:val="24"/>
        </w:rPr>
        <w:t xml:space="preserve"> reaches</w:t>
      </w:r>
    </w:p>
    <w:p w:rsidR="0027407F" w:rsidRPr="003E11EC" w:rsidRDefault="0027407F" w:rsidP="003E11EC">
      <w:pPr>
        <w:autoSpaceDE w:val="0"/>
        <w:autoSpaceDN w:val="0"/>
        <w:adjustRightInd w:val="0"/>
        <w:spacing w:after="0" w:line="240" w:lineRule="auto"/>
        <w:rPr>
          <w:rFonts w:ascii="Times New Roman" w:hAnsi="Times New Roman" w:cs="Times New Roman"/>
          <w:sz w:val="24"/>
          <w:szCs w:val="24"/>
        </w:rPr>
      </w:pPr>
      <w:r w:rsidRPr="006528C1">
        <w:rPr>
          <w:noProof/>
        </w:rPr>
        <w:drawing>
          <wp:inline distT="0" distB="0" distL="0" distR="0" wp14:anchorId="35A27A48" wp14:editId="1ADF431A">
            <wp:extent cx="3037597" cy="1917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9369" cy="1925132"/>
                    </a:xfrm>
                    <a:prstGeom prst="rect">
                      <a:avLst/>
                    </a:prstGeom>
                  </pic:spPr>
                </pic:pic>
              </a:graphicData>
            </a:graphic>
          </wp:inline>
        </w:drawing>
      </w:r>
    </w:p>
    <w:p w:rsidR="0027407F" w:rsidRPr="006528C1" w:rsidRDefault="0027407F" w:rsidP="003C4E80">
      <w:pPr>
        <w:pStyle w:val="ListParagraph"/>
        <w:autoSpaceDE w:val="0"/>
        <w:autoSpaceDN w:val="0"/>
        <w:adjustRightInd w:val="0"/>
        <w:spacing w:after="0" w:line="240" w:lineRule="auto"/>
        <w:ind w:left="360"/>
        <w:rPr>
          <w:rFonts w:ascii="Times New Roman" w:hAnsi="Times New Roman" w:cs="Times New Roman"/>
          <w:sz w:val="24"/>
          <w:szCs w:val="24"/>
        </w:rPr>
      </w:pPr>
    </w:p>
    <w:p w:rsidR="00F73872" w:rsidRPr="003E11EC" w:rsidRDefault="0027407F" w:rsidP="003E11EC">
      <w:pPr>
        <w:autoSpaceDE w:val="0"/>
        <w:autoSpaceDN w:val="0"/>
        <w:adjustRightInd w:val="0"/>
        <w:spacing w:after="0" w:line="240" w:lineRule="auto"/>
        <w:rPr>
          <w:rFonts w:ascii="Times New Roman" w:hAnsi="Times New Roman" w:cs="Times New Roman"/>
          <w:sz w:val="24"/>
          <w:szCs w:val="24"/>
        </w:rPr>
      </w:pPr>
      <w:r w:rsidRPr="006528C1">
        <w:rPr>
          <w:noProof/>
        </w:rPr>
        <w:lastRenderedPageBreak/>
        <w:drawing>
          <wp:inline distT="0" distB="0" distL="0" distR="0" wp14:anchorId="7C00F8E2" wp14:editId="4014DD70">
            <wp:extent cx="3086100" cy="203413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9866" cy="2049798"/>
                    </a:xfrm>
                    <a:prstGeom prst="rect">
                      <a:avLst/>
                    </a:prstGeom>
                  </pic:spPr>
                </pic:pic>
              </a:graphicData>
            </a:graphic>
          </wp:inline>
        </w:drawing>
      </w:r>
      <w:r w:rsidR="005A4406" w:rsidRPr="003E11EC">
        <w:rPr>
          <w:rFonts w:ascii="Times New Roman" w:hAnsi="Times New Roman" w:cs="Times New Roman"/>
          <w:sz w:val="24"/>
          <w:szCs w:val="24"/>
        </w:rPr>
        <w:t xml:space="preserve"> </w:t>
      </w:r>
    </w:p>
    <w:p w:rsidR="00F73872" w:rsidRPr="006528C1" w:rsidRDefault="00F73872" w:rsidP="00F73872">
      <w:pPr>
        <w:pStyle w:val="ListParagraph"/>
        <w:autoSpaceDE w:val="0"/>
        <w:autoSpaceDN w:val="0"/>
        <w:adjustRightInd w:val="0"/>
        <w:spacing w:after="0" w:line="240" w:lineRule="auto"/>
        <w:ind w:left="360"/>
        <w:rPr>
          <w:rFonts w:ascii="Times New Roman" w:hAnsi="Times New Roman" w:cs="Times New Roman"/>
          <w:b/>
          <w:sz w:val="24"/>
          <w:szCs w:val="24"/>
        </w:rPr>
      </w:pPr>
    </w:p>
    <w:p w:rsidR="00F73872" w:rsidRPr="006528C1" w:rsidRDefault="00F73872" w:rsidP="00F73872">
      <w:pPr>
        <w:pStyle w:val="ListParagraph"/>
        <w:numPr>
          <w:ilvl w:val="0"/>
          <w:numId w:val="7"/>
        </w:numPr>
        <w:autoSpaceDE w:val="0"/>
        <w:autoSpaceDN w:val="0"/>
        <w:adjustRightInd w:val="0"/>
        <w:spacing w:after="0" w:line="240" w:lineRule="auto"/>
        <w:ind w:left="360"/>
        <w:rPr>
          <w:rFonts w:ascii="Times New Roman" w:hAnsi="Times New Roman" w:cs="Times New Roman"/>
          <w:b/>
          <w:sz w:val="24"/>
          <w:szCs w:val="24"/>
        </w:rPr>
      </w:pPr>
      <w:r w:rsidRPr="006528C1">
        <w:rPr>
          <w:rFonts w:ascii="Times New Roman" w:hAnsi="Times New Roman" w:cs="Times New Roman"/>
          <w:b/>
          <w:sz w:val="24"/>
          <w:szCs w:val="24"/>
        </w:rPr>
        <w:t xml:space="preserve">Spring pulse flows in the bypass reaches </w:t>
      </w:r>
    </w:p>
    <w:p w:rsidR="00CC4D0C" w:rsidRPr="006528C1" w:rsidRDefault="00CC4D0C" w:rsidP="00CC4D0C">
      <w:pPr>
        <w:autoSpaceDE w:val="0"/>
        <w:autoSpaceDN w:val="0"/>
        <w:adjustRightInd w:val="0"/>
        <w:spacing w:after="0" w:line="240" w:lineRule="auto"/>
        <w:rPr>
          <w:rFonts w:ascii="Times New Roman" w:hAnsi="Times New Roman" w:cs="Times New Roman"/>
          <w:sz w:val="24"/>
          <w:szCs w:val="24"/>
        </w:rPr>
      </w:pPr>
    </w:p>
    <w:p w:rsidR="000D5A14" w:rsidRPr="003E11EC" w:rsidRDefault="00CC4D0C" w:rsidP="003E11EC">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 xml:space="preserve">Middle Fork American below French Meadows Reservoir </w:t>
      </w:r>
      <w:r w:rsidR="000D5A14" w:rsidRPr="006528C1">
        <w:rPr>
          <w:rFonts w:ascii="Times New Roman" w:hAnsi="Times New Roman" w:cs="Times New Roman"/>
          <w:sz w:val="24"/>
          <w:szCs w:val="24"/>
        </w:rPr>
        <w:t>– using only post Year 2 requirements</w:t>
      </w:r>
    </w:p>
    <w:p w:rsidR="000D5A14" w:rsidRPr="006528C1" w:rsidRDefault="000D5A14" w:rsidP="000D5A14">
      <w:pPr>
        <w:pStyle w:val="Default"/>
      </w:pPr>
      <w:r w:rsidRPr="006528C1">
        <w:rPr>
          <w:bCs/>
        </w:rPr>
        <w:t xml:space="preserve">Wet Water Years After Year 2 </w:t>
      </w:r>
    </w:p>
    <w:p w:rsidR="000D5A14" w:rsidRPr="006528C1" w:rsidRDefault="000D5A14" w:rsidP="000D5A14">
      <w:pPr>
        <w:pStyle w:val="Default"/>
      </w:pPr>
      <w:r w:rsidRPr="006528C1">
        <w:t xml:space="preserve">May 15. Increase flows from the minimum streamflow release to a target mean daily flow of 200 </w:t>
      </w:r>
      <w:proofErr w:type="spellStart"/>
      <w:r w:rsidRPr="006528C1">
        <w:t>cfs</w:t>
      </w:r>
      <w:proofErr w:type="spellEnd"/>
      <w:r w:rsidRPr="006528C1">
        <w:t xml:space="preserve"> ± 10 percent. </w:t>
      </w:r>
    </w:p>
    <w:p w:rsidR="000D5A14" w:rsidRPr="006528C1" w:rsidRDefault="000D5A14" w:rsidP="000D5A14">
      <w:pPr>
        <w:pStyle w:val="Default"/>
      </w:pPr>
      <w:r w:rsidRPr="006528C1">
        <w:t xml:space="preserve">May 16. Increase flows to a target mean daily flow of 400 </w:t>
      </w:r>
      <w:proofErr w:type="spellStart"/>
      <w:r w:rsidRPr="006528C1">
        <w:t>cfs</w:t>
      </w:r>
      <w:proofErr w:type="spellEnd"/>
      <w:r w:rsidRPr="006528C1">
        <w:t xml:space="preserve"> ± 10 percent. </w:t>
      </w:r>
    </w:p>
    <w:p w:rsidR="000D5A14" w:rsidRPr="006528C1" w:rsidRDefault="000D5A14" w:rsidP="000D5A14">
      <w:pPr>
        <w:pStyle w:val="Default"/>
      </w:pPr>
      <w:r w:rsidRPr="006528C1">
        <w:t xml:space="preserve">May 24. Reduce the flow to a target mean daily flow of 275 </w:t>
      </w:r>
      <w:proofErr w:type="spellStart"/>
      <w:r w:rsidRPr="006528C1">
        <w:t>cfs</w:t>
      </w:r>
      <w:proofErr w:type="spellEnd"/>
      <w:r w:rsidRPr="006528C1">
        <w:t xml:space="preserve"> ± 10 percent. </w:t>
      </w:r>
    </w:p>
    <w:p w:rsidR="000D5A14" w:rsidRPr="006528C1" w:rsidRDefault="000D5A14" w:rsidP="000D5A14">
      <w:pPr>
        <w:pStyle w:val="Default"/>
      </w:pPr>
      <w:r w:rsidRPr="006528C1">
        <w:t xml:space="preserve">May 26. Reduce the flow to a target mean daily flow of 190 </w:t>
      </w:r>
      <w:proofErr w:type="spellStart"/>
      <w:r w:rsidRPr="006528C1">
        <w:t>cfs</w:t>
      </w:r>
      <w:proofErr w:type="spellEnd"/>
      <w:r w:rsidRPr="006528C1">
        <w:t xml:space="preserve"> ± 10 percent. </w:t>
      </w:r>
    </w:p>
    <w:p w:rsidR="000D5A14" w:rsidRPr="006528C1" w:rsidRDefault="000D5A14" w:rsidP="000D5A14">
      <w:pPr>
        <w:pStyle w:val="Default"/>
      </w:pPr>
      <w:r w:rsidRPr="006528C1">
        <w:t xml:space="preserve">May 29. Reduce the flow to a target mean daily flow of 115 </w:t>
      </w:r>
      <w:proofErr w:type="spellStart"/>
      <w:r w:rsidRPr="006528C1">
        <w:t>cfs</w:t>
      </w:r>
      <w:proofErr w:type="spellEnd"/>
      <w:r w:rsidRPr="006528C1">
        <w:t xml:space="preserve"> ± 10 percent. </w:t>
      </w:r>
    </w:p>
    <w:p w:rsidR="000D5A14" w:rsidRPr="006528C1" w:rsidRDefault="000D5A14" w:rsidP="000D5A14">
      <w:pPr>
        <w:pStyle w:val="Default"/>
      </w:pPr>
      <w:r w:rsidRPr="006528C1">
        <w:t xml:space="preserve">June 1. Reduce the flow to a target mean daily flow of 65 </w:t>
      </w:r>
      <w:proofErr w:type="spellStart"/>
      <w:r w:rsidRPr="006528C1">
        <w:t>cfs</w:t>
      </w:r>
      <w:proofErr w:type="spellEnd"/>
      <w:r w:rsidRPr="006528C1">
        <w:t xml:space="preserve"> ± 10 percent. </w:t>
      </w:r>
    </w:p>
    <w:p w:rsidR="002B34B5" w:rsidRPr="006528C1" w:rsidRDefault="000D5A14" w:rsidP="000D5A14">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June 5. Release minimum streamflow requirement.</w:t>
      </w:r>
    </w:p>
    <w:p w:rsidR="000D5A14" w:rsidRPr="006528C1" w:rsidRDefault="000D5A14" w:rsidP="000D5A14">
      <w:pPr>
        <w:pStyle w:val="Default"/>
      </w:pPr>
      <w:r w:rsidRPr="006528C1">
        <w:rPr>
          <w:bCs/>
        </w:rPr>
        <w:t xml:space="preserve">Above Normal Years After Year 2 </w:t>
      </w:r>
    </w:p>
    <w:p w:rsidR="000D5A14" w:rsidRPr="006528C1" w:rsidRDefault="000D5A14" w:rsidP="000D5A14">
      <w:pPr>
        <w:pStyle w:val="Default"/>
      </w:pPr>
      <w:r w:rsidRPr="006528C1">
        <w:t xml:space="preserve">May 7. Increase flows from the minimum streamflow release to a target mean daily flow of 200 </w:t>
      </w:r>
      <w:proofErr w:type="spellStart"/>
      <w:r w:rsidRPr="006528C1">
        <w:t>cfs</w:t>
      </w:r>
      <w:proofErr w:type="spellEnd"/>
      <w:r w:rsidRPr="006528C1">
        <w:t xml:space="preserve"> ± 10 percent. </w:t>
      </w:r>
    </w:p>
    <w:p w:rsidR="000D5A14" w:rsidRPr="006528C1" w:rsidRDefault="000D5A14" w:rsidP="000D5A14">
      <w:pPr>
        <w:pStyle w:val="Default"/>
      </w:pPr>
      <w:r w:rsidRPr="006528C1">
        <w:t xml:space="preserve">May 8. Increase flows to a target mean daily flow of 400 </w:t>
      </w:r>
      <w:proofErr w:type="spellStart"/>
      <w:r w:rsidRPr="006528C1">
        <w:t>cfs</w:t>
      </w:r>
      <w:proofErr w:type="spellEnd"/>
      <w:r w:rsidRPr="006528C1">
        <w:t xml:space="preserve"> ± 10 percent. </w:t>
      </w:r>
    </w:p>
    <w:p w:rsidR="000D5A14" w:rsidRPr="006528C1" w:rsidRDefault="000D5A14" w:rsidP="000D5A14">
      <w:pPr>
        <w:pStyle w:val="Default"/>
      </w:pPr>
      <w:r w:rsidRPr="006528C1">
        <w:t xml:space="preserve">May 10. Reduce the flow to a target mean daily flow of 275 </w:t>
      </w:r>
      <w:proofErr w:type="spellStart"/>
      <w:r w:rsidRPr="006528C1">
        <w:t>cfs</w:t>
      </w:r>
      <w:proofErr w:type="spellEnd"/>
      <w:r w:rsidRPr="006528C1">
        <w:t xml:space="preserve"> ± 10 percent. </w:t>
      </w:r>
    </w:p>
    <w:p w:rsidR="000D5A14" w:rsidRPr="006528C1" w:rsidRDefault="000D5A14" w:rsidP="000D5A14">
      <w:pPr>
        <w:pStyle w:val="Default"/>
      </w:pPr>
      <w:r w:rsidRPr="006528C1">
        <w:t xml:space="preserve">May 12. Reduce the flow to a target mean daily flow of 190 </w:t>
      </w:r>
      <w:proofErr w:type="spellStart"/>
      <w:r w:rsidRPr="006528C1">
        <w:t>cfs</w:t>
      </w:r>
      <w:proofErr w:type="spellEnd"/>
      <w:r w:rsidRPr="006528C1">
        <w:t xml:space="preserve"> ± 10 percent. </w:t>
      </w:r>
    </w:p>
    <w:p w:rsidR="000D5A14" w:rsidRPr="006528C1" w:rsidRDefault="000D5A14" w:rsidP="000D5A14">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 xml:space="preserve">May 15. Reduce the flow to a target mean daily flow of 115 </w:t>
      </w:r>
      <w:proofErr w:type="spellStart"/>
      <w:r w:rsidRPr="006528C1">
        <w:rPr>
          <w:rFonts w:ascii="Times New Roman" w:hAnsi="Times New Roman" w:cs="Times New Roman"/>
          <w:sz w:val="24"/>
          <w:szCs w:val="24"/>
        </w:rPr>
        <w:t>cfs</w:t>
      </w:r>
      <w:proofErr w:type="spellEnd"/>
      <w:r w:rsidRPr="006528C1">
        <w:rPr>
          <w:rFonts w:ascii="Times New Roman" w:hAnsi="Times New Roman" w:cs="Times New Roman"/>
          <w:sz w:val="24"/>
          <w:szCs w:val="24"/>
        </w:rPr>
        <w:t xml:space="preserve"> ± 10 percent.</w:t>
      </w:r>
    </w:p>
    <w:p w:rsidR="000D5A14" w:rsidRPr="006528C1" w:rsidRDefault="000D5A14" w:rsidP="000D5A14">
      <w:pPr>
        <w:autoSpaceDE w:val="0"/>
        <w:autoSpaceDN w:val="0"/>
        <w:adjustRightInd w:val="0"/>
        <w:spacing w:after="0" w:line="240" w:lineRule="auto"/>
        <w:rPr>
          <w:rFonts w:ascii="Times New Roman" w:hAnsi="Times New Roman" w:cs="Times New Roman"/>
          <w:sz w:val="24"/>
          <w:szCs w:val="24"/>
        </w:rPr>
      </w:pPr>
    </w:p>
    <w:p w:rsidR="00CC4D0C" w:rsidRPr="003E11EC" w:rsidRDefault="00CC4D0C" w:rsidP="003E11EC">
      <w:pPr>
        <w:pStyle w:val="ListParagraph"/>
        <w:tabs>
          <w:tab w:val="center" w:pos="4680"/>
        </w:tabs>
        <w:autoSpaceDE w:val="0"/>
        <w:autoSpaceDN w:val="0"/>
        <w:adjustRightInd w:val="0"/>
        <w:spacing w:after="0" w:line="240" w:lineRule="auto"/>
        <w:ind w:left="360" w:hanging="360"/>
        <w:rPr>
          <w:rFonts w:ascii="Times New Roman" w:hAnsi="Times New Roman" w:cs="Times New Roman"/>
          <w:sz w:val="24"/>
          <w:szCs w:val="24"/>
        </w:rPr>
      </w:pPr>
      <w:r w:rsidRPr="006528C1">
        <w:rPr>
          <w:rFonts w:ascii="Times New Roman" w:hAnsi="Times New Roman" w:cs="Times New Roman"/>
          <w:sz w:val="24"/>
          <w:szCs w:val="24"/>
        </w:rPr>
        <w:t>Rubicon River below Hell Hole Reservoir</w:t>
      </w:r>
      <w:r w:rsidR="000D5A14" w:rsidRPr="006528C1">
        <w:rPr>
          <w:rFonts w:ascii="Times New Roman" w:hAnsi="Times New Roman" w:cs="Times New Roman"/>
          <w:sz w:val="24"/>
          <w:szCs w:val="24"/>
        </w:rPr>
        <w:t xml:space="preserve"> – beginning in year 6</w:t>
      </w:r>
    </w:p>
    <w:p w:rsidR="000D5A14" w:rsidRPr="006528C1" w:rsidRDefault="000D5A14" w:rsidP="000D5A14">
      <w:pPr>
        <w:pStyle w:val="Default"/>
      </w:pPr>
      <w:r w:rsidRPr="006528C1">
        <w:rPr>
          <w:bCs/>
        </w:rPr>
        <w:t xml:space="preserve">Wet Water Years </w:t>
      </w:r>
    </w:p>
    <w:p w:rsidR="000D5A14" w:rsidRPr="006528C1" w:rsidRDefault="000D5A14" w:rsidP="000D5A14">
      <w:pPr>
        <w:pStyle w:val="Default"/>
      </w:pPr>
      <w:r w:rsidRPr="006528C1">
        <w:t xml:space="preserve">In Wet water </w:t>
      </w:r>
      <w:proofErr w:type="gramStart"/>
      <w:r w:rsidRPr="006528C1">
        <w:t>years</w:t>
      </w:r>
      <w:proofErr w:type="gramEnd"/>
      <w:r w:rsidRPr="006528C1">
        <w:t xml:space="preserve"> pulse flows will be provided according to the following schedule: </w:t>
      </w:r>
    </w:p>
    <w:p w:rsidR="000D5A14" w:rsidRPr="006528C1" w:rsidRDefault="000D5A14" w:rsidP="000D5A14">
      <w:pPr>
        <w:pStyle w:val="Default"/>
      </w:pPr>
      <w:r w:rsidRPr="006528C1">
        <w:t xml:space="preserve">May 15. Increase flows from the minimum streamflow release to a target mean daily flow of 200 </w:t>
      </w:r>
      <w:proofErr w:type="spellStart"/>
      <w:r w:rsidRPr="006528C1">
        <w:t>cfs</w:t>
      </w:r>
      <w:proofErr w:type="spellEnd"/>
      <w:r w:rsidRPr="006528C1">
        <w:t xml:space="preserve"> ± 10 percent. </w:t>
      </w:r>
    </w:p>
    <w:p w:rsidR="000D5A14" w:rsidRPr="006528C1" w:rsidRDefault="000D5A14" w:rsidP="000D5A14">
      <w:pPr>
        <w:pStyle w:val="Default"/>
      </w:pPr>
      <w:r w:rsidRPr="006528C1">
        <w:t xml:space="preserve">June 21. Reduce the flow to a target mean daily flow of 150 </w:t>
      </w:r>
      <w:proofErr w:type="spellStart"/>
      <w:r w:rsidRPr="006528C1">
        <w:t>cfs</w:t>
      </w:r>
      <w:proofErr w:type="spellEnd"/>
      <w:r w:rsidRPr="006528C1">
        <w:t xml:space="preserve"> ± 10 percent. </w:t>
      </w:r>
    </w:p>
    <w:p w:rsidR="000D5A14" w:rsidRPr="006528C1" w:rsidRDefault="000D5A14" w:rsidP="000D5A14">
      <w:pPr>
        <w:pStyle w:val="Default"/>
      </w:pPr>
      <w:r w:rsidRPr="006528C1">
        <w:t xml:space="preserve">June 23. Reduce the flow to a target mean daily flow of 90 </w:t>
      </w:r>
      <w:proofErr w:type="spellStart"/>
      <w:r w:rsidRPr="006528C1">
        <w:t>cfs</w:t>
      </w:r>
      <w:proofErr w:type="spellEnd"/>
      <w:r w:rsidRPr="006528C1">
        <w:t xml:space="preserve"> ± 10 percent. </w:t>
      </w:r>
    </w:p>
    <w:p w:rsidR="002B34B5" w:rsidRPr="003E11EC" w:rsidRDefault="000D5A14" w:rsidP="000D5A14">
      <w:pPr>
        <w:pStyle w:val="Default"/>
      </w:pPr>
      <w:r w:rsidRPr="006528C1">
        <w:t>June 26. Release m</w:t>
      </w:r>
      <w:r w:rsidR="003E11EC">
        <w:t xml:space="preserve">inimum streamflow requirement. </w:t>
      </w:r>
    </w:p>
    <w:p w:rsidR="000D5A14" w:rsidRPr="006528C1" w:rsidRDefault="000D5A14" w:rsidP="000D5A14">
      <w:pPr>
        <w:pStyle w:val="Default"/>
      </w:pPr>
      <w:r w:rsidRPr="006528C1">
        <w:rPr>
          <w:bCs/>
        </w:rPr>
        <w:t xml:space="preserve">Above Normal Water Years </w:t>
      </w:r>
    </w:p>
    <w:p w:rsidR="000D5A14" w:rsidRPr="006528C1" w:rsidRDefault="000D5A14" w:rsidP="000D5A14">
      <w:pPr>
        <w:pStyle w:val="Default"/>
      </w:pPr>
      <w:r w:rsidRPr="006528C1">
        <w:t xml:space="preserve">In Above Normal water </w:t>
      </w:r>
      <w:proofErr w:type="gramStart"/>
      <w:r w:rsidRPr="006528C1">
        <w:t>years</w:t>
      </w:r>
      <w:proofErr w:type="gramEnd"/>
      <w:r w:rsidRPr="006528C1">
        <w:t xml:space="preserve"> pulse flows will be provided according to the following schedule: </w:t>
      </w:r>
    </w:p>
    <w:p w:rsidR="000D5A14" w:rsidRPr="006528C1" w:rsidRDefault="000D5A14" w:rsidP="000D5A14">
      <w:pPr>
        <w:pStyle w:val="Default"/>
      </w:pPr>
      <w:r w:rsidRPr="006528C1">
        <w:t xml:space="preserve">May 1. Increase flows from the minimum streamflow release to a target mean daily flow of 200 </w:t>
      </w:r>
      <w:proofErr w:type="spellStart"/>
      <w:r w:rsidRPr="006528C1">
        <w:t>cfs</w:t>
      </w:r>
      <w:proofErr w:type="spellEnd"/>
      <w:r w:rsidRPr="006528C1">
        <w:t xml:space="preserve"> ± 10 percent. </w:t>
      </w:r>
    </w:p>
    <w:p w:rsidR="000D5A14" w:rsidRPr="006528C1" w:rsidRDefault="000D5A14" w:rsidP="000D5A14">
      <w:pPr>
        <w:pStyle w:val="Default"/>
      </w:pPr>
      <w:r w:rsidRPr="006528C1">
        <w:t xml:space="preserve">May 16. Reduce the flow to a target mean daily flow of 150 </w:t>
      </w:r>
      <w:proofErr w:type="spellStart"/>
      <w:r w:rsidRPr="006528C1">
        <w:t>cfs</w:t>
      </w:r>
      <w:proofErr w:type="spellEnd"/>
      <w:r w:rsidRPr="006528C1">
        <w:t xml:space="preserve"> ± 10 percent. </w:t>
      </w:r>
    </w:p>
    <w:p w:rsidR="000D5A14" w:rsidRPr="006528C1" w:rsidRDefault="000D5A14" w:rsidP="000D5A14">
      <w:pPr>
        <w:pStyle w:val="Default"/>
      </w:pPr>
      <w:r w:rsidRPr="006528C1">
        <w:t xml:space="preserve">May 18. Reduce the flow to a target mean daily flow of 90 </w:t>
      </w:r>
      <w:proofErr w:type="spellStart"/>
      <w:r w:rsidRPr="006528C1">
        <w:t>cfs</w:t>
      </w:r>
      <w:proofErr w:type="spellEnd"/>
      <w:r w:rsidRPr="006528C1">
        <w:t xml:space="preserve"> ± 10 percent. </w:t>
      </w:r>
    </w:p>
    <w:p w:rsidR="007A1ABB" w:rsidRPr="006528C1" w:rsidRDefault="000D5A14" w:rsidP="00190D47">
      <w:pPr>
        <w:rPr>
          <w:rFonts w:ascii="Times New Roman" w:hAnsi="Times New Roman" w:cs="Times New Roman"/>
          <w:b/>
          <w:sz w:val="24"/>
          <w:szCs w:val="24"/>
        </w:rPr>
      </w:pPr>
      <w:r w:rsidRPr="006528C1">
        <w:rPr>
          <w:rFonts w:ascii="Times New Roman" w:hAnsi="Times New Roman" w:cs="Times New Roman"/>
          <w:sz w:val="24"/>
          <w:szCs w:val="24"/>
        </w:rPr>
        <w:lastRenderedPageBreak/>
        <w:t>May 21. Release minimum streamflow requirement.</w:t>
      </w:r>
    </w:p>
    <w:p w:rsidR="00F73872" w:rsidRPr="006528C1" w:rsidRDefault="00F73872" w:rsidP="00F73872">
      <w:pPr>
        <w:pStyle w:val="ListParagraph"/>
        <w:numPr>
          <w:ilvl w:val="0"/>
          <w:numId w:val="7"/>
        </w:numPr>
        <w:autoSpaceDE w:val="0"/>
        <w:autoSpaceDN w:val="0"/>
        <w:adjustRightInd w:val="0"/>
        <w:spacing w:after="0" w:line="240" w:lineRule="auto"/>
        <w:ind w:left="360"/>
        <w:rPr>
          <w:rFonts w:ascii="Times New Roman" w:hAnsi="Times New Roman" w:cs="Times New Roman"/>
          <w:b/>
          <w:sz w:val="24"/>
          <w:szCs w:val="24"/>
        </w:rPr>
      </w:pPr>
      <w:r w:rsidRPr="006528C1">
        <w:rPr>
          <w:rFonts w:ascii="Times New Roman" w:hAnsi="Times New Roman" w:cs="Times New Roman"/>
          <w:b/>
          <w:sz w:val="24"/>
          <w:szCs w:val="24"/>
        </w:rPr>
        <w:t>Down</w:t>
      </w:r>
      <w:r w:rsidR="002B34B5" w:rsidRPr="006528C1">
        <w:rPr>
          <w:rFonts w:ascii="Times New Roman" w:hAnsi="Times New Roman" w:cs="Times New Roman"/>
          <w:b/>
          <w:sz w:val="24"/>
          <w:szCs w:val="24"/>
        </w:rPr>
        <w:t xml:space="preserve"> </w:t>
      </w:r>
      <w:r w:rsidRPr="006528C1">
        <w:rPr>
          <w:rFonts w:ascii="Times New Roman" w:hAnsi="Times New Roman" w:cs="Times New Roman"/>
          <w:b/>
          <w:sz w:val="24"/>
          <w:szCs w:val="24"/>
        </w:rPr>
        <w:t>ramp</w:t>
      </w:r>
      <w:r w:rsidR="002B34B5" w:rsidRPr="006528C1">
        <w:rPr>
          <w:rFonts w:ascii="Times New Roman" w:hAnsi="Times New Roman" w:cs="Times New Roman"/>
          <w:b/>
          <w:sz w:val="24"/>
          <w:szCs w:val="24"/>
        </w:rPr>
        <w:t>ing</w:t>
      </w:r>
      <w:r w:rsidRPr="006528C1">
        <w:rPr>
          <w:rFonts w:ascii="Times New Roman" w:hAnsi="Times New Roman" w:cs="Times New Roman"/>
          <w:b/>
          <w:sz w:val="24"/>
          <w:szCs w:val="24"/>
        </w:rPr>
        <w:t xml:space="preserve"> of spill flows from May–July below Hell Hole Reservoir and French Meadows Reservoir</w:t>
      </w:r>
    </w:p>
    <w:p w:rsidR="001536AF" w:rsidRPr="006528C1" w:rsidRDefault="001536AF" w:rsidP="00F73872">
      <w:pPr>
        <w:autoSpaceDE w:val="0"/>
        <w:autoSpaceDN w:val="0"/>
        <w:adjustRightInd w:val="0"/>
        <w:spacing w:after="0" w:line="240" w:lineRule="auto"/>
        <w:rPr>
          <w:rFonts w:ascii="Times New Roman" w:hAnsi="Times New Roman" w:cs="Times New Roman"/>
          <w:b/>
          <w:sz w:val="24"/>
          <w:szCs w:val="24"/>
        </w:rPr>
      </w:pPr>
    </w:p>
    <w:p w:rsidR="002B34B5" w:rsidRPr="006528C1" w:rsidRDefault="002B34B5" w:rsidP="003E11EC">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Middle Fork American below French Meadows Reservoir</w:t>
      </w:r>
    </w:p>
    <w:p w:rsidR="002B34B5" w:rsidRPr="006528C1" w:rsidRDefault="002B34B5" w:rsidP="002B34B5">
      <w:pPr>
        <w:pStyle w:val="Default"/>
      </w:pPr>
      <w:r w:rsidRPr="006528C1">
        <w:t>≥</w:t>
      </w:r>
      <w:r w:rsidRPr="006528C1">
        <w:t xml:space="preserve">400 </w:t>
      </w:r>
      <w:proofErr w:type="spellStart"/>
      <w:r w:rsidRPr="006528C1">
        <w:t>cfs</w:t>
      </w:r>
      <w:proofErr w:type="spellEnd"/>
      <w:r w:rsidRPr="006528C1">
        <w:t xml:space="preserve"> daily average flow </w:t>
      </w:r>
      <w:r w:rsidRPr="006528C1">
        <w:t xml:space="preserve">spill </w:t>
      </w:r>
      <w:r w:rsidRPr="006528C1">
        <w:t>in the months of May through July</w:t>
      </w:r>
      <w:r w:rsidRPr="006528C1">
        <w:t xml:space="preserve"> requires down ramp schedule</w:t>
      </w:r>
    </w:p>
    <w:p w:rsidR="002B34B5" w:rsidRPr="006528C1" w:rsidRDefault="002B34B5" w:rsidP="002B34B5">
      <w:pPr>
        <w:pStyle w:val="Default"/>
      </w:pPr>
      <w:r w:rsidRPr="006528C1">
        <w:t xml:space="preserve">Day 1. Release a target mean daily flow </w:t>
      </w:r>
      <w:proofErr w:type="spellStart"/>
      <w:r w:rsidRPr="006528C1">
        <w:t>flow</w:t>
      </w:r>
      <w:proofErr w:type="spellEnd"/>
      <w:r w:rsidRPr="006528C1">
        <w:t xml:space="preserve"> of 400 </w:t>
      </w:r>
      <w:proofErr w:type="spellStart"/>
      <w:r w:rsidRPr="006528C1">
        <w:t>cfs</w:t>
      </w:r>
      <w:proofErr w:type="spellEnd"/>
      <w:r w:rsidRPr="006528C1">
        <w:t xml:space="preserve"> </w:t>
      </w:r>
    </w:p>
    <w:p w:rsidR="002B34B5" w:rsidRPr="006528C1" w:rsidRDefault="002B34B5" w:rsidP="002B34B5">
      <w:pPr>
        <w:pStyle w:val="Default"/>
      </w:pPr>
      <w:r w:rsidRPr="006528C1">
        <w:t xml:space="preserve">Day 2. Reduce the flow to a target mean daily flow of 275 </w:t>
      </w:r>
      <w:proofErr w:type="spellStart"/>
      <w:r w:rsidRPr="006528C1">
        <w:t>cfs</w:t>
      </w:r>
      <w:proofErr w:type="spellEnd"/>
      <w:r w:rsidRPr="006528C1">
        <w:t xml:space="preserve"> ± 10 percent. </w:t>
      </w:r>
    </w:p>
    <w:p w:rsidR="002B34B5" w:rsidRPr="006528C1" w:rsidRDefault="002B34B5" w:rsidP="002B34B5">
      <w:pPr>
        <w:pStyle w:val="Default"/>
      </w:pPr>
      <w:r w:rsidRPr="006528C1">
        <w:t xml:space="preserve">Day 3. Reduce the flow to a target mean daily flow of 190 </w:t>
      </w:r>
      <w:proofErr w:type="spellStart"/>
      <w:r w:rsidRPr="006528C1">
        <w:t>cfs</w:t>
      </w:r>
      <w:proofErr w:type="spellEnd"/>
      <w:r w:rsidRPr="006528C1">
        <w:t xml:space="preserve"> ± 10 percent. </w:t>
      </w:r>
    </w:p>
    <w:p w:rsidR="002B34B5" w:rsidRPr="006528C1" w:rsidRDefault="002B34B5" w:rsidP="002B34B5">
      <w:pPr>
        <w:pStyle w:val="Default"/>
      </w:pPr>
      <w:r w:rsidRPr="006528C1">
        <w:t xml:space="preserve">Day 4. Reduce the flow to a target mean daily flow of115 </w:t>
      </w:r>
      <w:proofErr w:type="spellStart"/>
      <w:r w:rsidRPr="006528C1">
        <w:t>cfs</w:t>
      </w:r>
      <w:proofErr w:type="spellEnd"/>
      <w:r w:rsidRPr="006528C1">
        <w:t xml:space="preserve"> ± 10 percent. </w:t>
      </w:r>
    </w:p>
    <w:p w:rsidR="002B34B5" w:rsidRPr="006528C1" w:rsidRDefault="002B34B5" w:rsidP="002B34B5">
      <w:pPr>
        <w:pStyle w:val="Default"/>
      </w:pPr>
      <w:r w:rsidRPr="006528C1">
        <w:t xml:space="preserve">Day 5. Reduce the flow to a target mean daily flow of 65 </w:t>
      </w:r>
      <w:proofErr w:type="spellStart"/>
      <w:r w:rsidRPr="006528C1">
        <w:t>cfs</w:t>
      </w:r>
      <w:proofErr w:type="spellEnd"/>
      <w:r w:rsidRPr="006528C1">
        <w:t xml:space="preserve"> ± 10 percent. </w:t>
      </w:r>
    </w:p>
    <w:p w:rsidR="002B34B5" w:rsidRPr="006528C1" w:rsidRDefault="002B34B5" w:rsidP="002B34B5">
      <w:pPr>
        <w:pStyle w:val="Default"/>
      </w:pPr>
      <w:r w:rsidRPr="006528C1">
        <w:t xml:space="preserve">Day 7. Release minimum streamflow requirement. </w:t>
      </w:r>
    </w:p>
    <w:p w:rsidR="002B34B5" w:rsidRPr="006528C1" w:rsidRDefault="002B34B5" w:rsidP="002B34B5">
      <w:pPr>
        <w:autoSpaceDE w:val="0"/>
        <w:autoSpaceDN w:val="0"/>
        <w:adjustRightInd w:val="0"/>
        <w:spacing w:after="0" w:line="240" w:lineRule="auto"/>
        <w:rPr>
          <w:rFonts w:ascii="Times New Roman" w:hAnsi="Times New Roman" w:cs="Times New Roman"/>
          <w:sz w:val="24"/>
          <w:szCs w:val="24"/>
        </w:rPr>
      </w:pPr>
    </w:p>
    <w:p w:rsidR="002B34B5" w:rsidRPr="006528C1" w:rsidRDefault="002B34B5" w:rsidP="003E11EC">
      <w:pPr>
        <w:pStyle w:val="ListParagraph"/>
        <w:tabs>
          <w:tab w:val="center" w:pos="4680"/>
        </w:tabs>
        <w:autoSpaceDE w:val="0"/>
        <w:autoSpaceDN w:val="0"/>
        <w:adjustRightInd w:val="0"/>
        <w:spacing w:after="0" w:line="240" w:lineRule="auto"/>
        <w:ind w:left="360" w:hanging="360"/>
        <w:rPr>
          <w:rFonts w:ascii="Times New Roman" w:hAnsi="Times New Roman" w:cs="Times New Roman"/>
          <w:sz w:val="24"/>
          <w:szCs w:val="24"/>
        </w:rPr>
      </w:pPr>
      <w:r w:rsidRPr="006528C1">
        <w:rPr>
          <w:rFonts w:ascii="Times New Roman" w:hAnsi="Times New Roman" w:cs="Times New Roman"/>
          <w:sz w:val="24"/>
          <w:szCs w:val="24"/>
        </w:rPr>
        <w:t xml:space="preserve">Rubicon River below Hell Hole Reservoir </w:t>
      </w:r>
    </w:p>
    <w:p w:rsidR="002B34B5" w:rsidRPr="006528C1" w:rsidRDefault="002B34B5" w:rsidP="002B34B5">
      <w:pPr>
        <w:pStyle w:val="Default"/>
      </w:pPr>
      <w:r w:rsidRPr="006528C1">
        <w:t xml:space="preserve">≥600 </w:t>
      </w:r>
      <w:proofErr w:type="spellStart"/>
      <w:r w:rsidRPr="006528C1">
        <w:t>cfs</w:t>
      </w:r>
      <w:proofErr w:type="spellEnd"/>
      <w:r w:rsidRPr="006528C1">
        <w:t xml:space="preserve"> Spill Event Down Ramp Schedule (if they occur) </w:t>
      </w:r>
    </w:p>
    <w:p w:rsidR="002B34B5" w:rsidRPr="006528C1" w:rsidRDefault="002B34B5" w:rsidP="002B34B5">
      <w:pPr>
        <w:pStyle w:val="Default"/>
      </w:pPr>
      <w:r w:rsidRPr="006528C1">
        <w:t xml:space="preserve">Day 1. Reduce the daily flow setting to 400 </w:t>
      </w:r>
      <w:proofErr w:type="spellStart"/>
      <w:r w:rsidRPr="006528C1">
        <w:t>cfs</w:t>
      </w:r>
      <w:proofErr w:type="spellEnd"/>
      <w:r w:rsidRPr="006528C1">
        <w:t xml:space="preserve">. </w:t>
      </w:r>
    </w:p>
    <w:p w:rsidR="002B34B5" w:rsidRPr="006528C1" w:rsidRDefault="002B34B5" w:rsidP="002B34B5">
      <w:pPr>
        <w:pStyle w:val="Default"/>
      </w:pPr>
      <w:r w:rsidRPr="006528C1">
        <w:t xml:space="preserve">Day 3. Reduce the daily flow setting to 285 </w:t>
      </w:r>
      <w:proofErr w:type="spellStart"/>
      <w:r w:rsidRPr="006528C1">
        <w:t>cfs</w:t>
      </w:r>
      <w:proofErr w:type="spellEnd"/>
      <w:r w:rsidRPr="006528C1">
        <w:t xml:space="preserve">. </w:t>
      </w:r>
    </w:p>
    <w:p w:rsidR="002B34B5" w:rsidRPr="006528C1" w:rsidRDefault="002B34B5" w:rsidP="002B34B5">
      <w:pPr>
        <w:pStyle w:val="Default"/>
      </w:pPr>
      <w:r w:rsidRPr="006528C1">
        <w:t xml:space="preserve">Day 6. Reduce the daily flow setting to 170 </w:t>
      </w:r>
      <w:proofErr w:type="spellStart"/>
      <w:r w:rsidRPr="006528C1">
        <w:t>cfs</w:t>
      </w:r>
      <w:proofErr w:type="spellEnd"/>
      <w:r w:rsidRPr="006528C1">
        <w:t xml:space="preserve">. </w:t>
      </w:r>
    </w:p>
    <w:p w:rsidR="002B34B5" w:rsidRPr="006528C1" w:rsidRDefault="002B34B5" w:rsidP="002B34B5">
      <w:pPr>
        <w:pStyle w:val="Default"/>
      </w:pPr>
      <w:r w:rsidRPr="006528C1">
        <w:t xml:space="preserve">Day 10. Reduce the daily flow setting to 95 </w:t>
      </w:r>
      <w:proofErr w:type="spellStart"/>
      <w:r w:rsidRPr="006528C1">
        <w:t>cfs</w:t>
      </w:r>
      <w:proofErr w:type="spellEnd"/>
      <w:r w:rsidRPr="006528C1">
        <w:t xml:space="preserve">. </w:t>
      </w:r>
    </w:p>
    <w:p w:rsidR="001536AF" w:rsidRPr="006528C1" w:rsidRDefault="002B34B5" w:rsidP="002B34B5">
      <w:pPr>
        <w:autoSpaceDE w:val="0"/>
        <w:autoSpaceDN w:val="0"/>
        <w:adjustRightInd w:val="0"/>
        <w:spacing w:after="0" w:line="240" w:lineRule="auto"/>
        <w:ind w:left="360" w:hanging="360"/>
        <w:rPr>
          <w:rFonts w:ascii="Times New Roman" w:hAnsi="Times New Roman" w:cs="Times New Roman"/>
          <w:b/>
          <w:sz w:val="24"/>
          <w:szCs w:val="24"/>
        </w:rPr>
      </w:pPr>
      <w:r w:rsidRPr="006528C1">
        <w:rPr>
          <w:rFonts w:ascii="Times New Roman" w:hAnsi="Times New Roman" w:cs="Times New Roman"/>
          <w:sz w:val="24"/>
          <w:szCs w:val="24"/>
        </w:rPr>
        <w:t>Day 14. Release minimum streamflow requirement.</w:t>
      </w:r>
    </w:p>
    <w:p w:rsidR="002B34B5" w:rsidRPr="006528C1" w:rsidRDefault="002B34B5" w:rsidP="002B34B5">
      <w:pPr>
        <w:pStyle w:val="ListParagraph"/>
        <w:autoSpaceDE w:val="0"/>
        <w:autoSpaceDN w:val="0"/>
        <w:adjustRightInd w:val="0"/>
        <w:spacing w:after="0" w:line="240" w:lineRule="auto"/>
        <w:ind w:left="360"/>
        <w:rPr>
          <w:rFonts w:ascii="Times New Roman" w:hAnsi="Times New Roman" w:cs="Times New Roman"/>
          <w:b/>
          <w:sz w:val="24"/>
          <w:szCs w:val="24"/>
        </w:rPr>
      </w:pPr>
    </w:p>
    <w:p w:rsidR="001536AF" w:rsidRPr="006528C1" w:rsidRDefault="001536AF" w:rsidP="00824E51">
      <w:pPr>
        <w:pStyle w:val="ListParagraph"/>
        <w:numPr>
          <w:ilvl w:val="0"/>
          <w:numId w:val="7"/>
        </w:numPr>
        <w:autoSpaceDE w:val="0"/>
        <w:autoSpaceDN w:val="0"/>
        <w:adjustRightInd w:val="0"/>
        <w:spacing w:after="0" w:line="240" w:lineRule="auto"/>
        <w:ind w:left="360"/>
        <w:rPr>
          <w:rFonts w:ascii="Times New Roman" w:hAnsi="Times New Roman" w:cs="Times New Roman"/>
          <w:b/>
          <w:sz w:val="24"/>
          <w:szCs w:val="24"/>
        </w:rPr>
      </w:pPr>
      <w:r w:rsidRPr="006528C1">
        <w:rPr>
          <w:rFonts w:ascii="Times New Roman" w:hAnsi="Times New Roman" w:cs="Times New Roman"/>
          <w:b/>
          <w:sz w:val="24"/>
          <w:szCs w:val="24"/>
        </w:rPr>
        <w:t>M</w:t>
      </w:r>
      <w:r w:rsidR="007A1ABB" w:rsidRPr="006528C1">
        <w:rPr>
          <w:rFonts w:ascii="Times New Roman" w:hAnsi="Times New Roman" w:cs="Times New Roman"/>
          <w:b/>
          <w:sz w:val="24"/>
          <w:szCs w:val="24"/>
        </w:rPr>
        <w:t>odified m</w:t>
      </w:r>
      <w:r w:rsidRPr="006528C1">
        <w:rPr>
          <w:rFonts w:ascii="Times New Roman" w:hAnsi="Times New Roman" w:cs="Times New Roman"/>
          <w:b/>
          <w:sz w:val="24"/>
          <w:szCs w:val="24"/>
        </w:rPr>
        <w:t>inimum pool requirements in Hell Hole and French Meadows reservoirs</w:t>
      </w:r>
    </w:p>
    <w:p w:rsidR="007001AB" w:rsidRPr="006528C1" w:rsidRDefault="007001AB" w:rsidP="00732829">
      <w:pPr>
        <w:autoSpaceDE w:val="0"/>
        <w:autoSpaceDN w:val="0"/>
        <w:adjustRightInd w:val="0"/>
        <w:spacing w:after="0" w:line="240" w:lineRule="auto"/>
        <w:rPr>
          <w:rFonts w:ascii="Times New Roman" w:hAnsi="Times New Roman" w:cs="Times New Roman"/>
          <w:bCs/>
          <w:i/>
          <w:sz w:val="24"/>
          <w:szCs w:val="24"/>
        </w:rPr>
      </w:pPr>
    </w:p>
    <w:p w:rsidR="00DD2795" w:rsidRPr="006528C1" w:rsidRDefault="00DD2795" w:rsidP="0073282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noProof/>
          <w:sz w:val="24"/>
          <w:szCs w:val="24"/>
        </w:rPr>
        <w:drawing>
          <wp:inline distT="0" distB="0" distL="0" distR="0" wp14:anchorId="582FAE9D" wp14:editId="0EB62AE1">
            <wp:extent cx="4089400" cy="3084526"/>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8545" cy="3091424"/>
                    </a:xfrm>
                    <a:prstGeom prst="rect">
                      <a:avLst/>
                    </a:prstGeom>
                  </pic:spPr>
                </pic:pic>
              </a:graphicData>
            </a:graphic>
          </wp:inline>
        </w:drawing>
      </w:r>
    </w:p>
    <w:p w:rsidR="003845EA" w:rsidRPr="006528C1" w:rsidRDefault="003845EA" w:rsidP="0073282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noProof/>
          <w:sz w:val="24"/>
          <w:szCs w:val="24"/>
        </w:rPr>
        <w:drawing>
          <wp:inline distT="0" distB="0" distL="0" distR="0" wp14:anchorId="4449180F" wp14:editId="48F5ABD1">
            <wp:extent cx="4002360" cy="4588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0221" cy="474622"/>
                    </a:xfrm>
                    <a:prstGeom prst="rect">
                      <a:avLst/>
                    </a:prstGeom>
                  </pic:spPr>
                </pic:pic>
              </a:graphicData>
            </a:graphic>
          </wp:inline>
        </w:drawing>
      </w:r>
    </w:p>
    <w:p w:rsidR="000C548C" w:rsidRPr="006528C1" w:rsidRDefault="000C548C" w:rsidP="000C548C">
      <w:pPr>
        <w:spacing w:after="0" w:line="240" w:lineRule="auto"/>
        <w:rPr>
          <w:rFonts w:ascii="Times New Roman" w:hAnsi="Times New Roman" w:cs="Times New Roman"/>
          <w:b/>
          <w:sz w:val="24"/>
          <w:szCs w:val="24"/>
        </w:rPr>
      </w:pPr>
    </w:p>
    <w:p w:rsidR="000C548C" w:rsidRPr="006528C1" w:rsidRDefault="000C548C" w:rsidP="000C548C">
      <w:pPr>
        <w:spacing w:after="0" w:line="240" w:lineRule="auto"/>
        <w:rPr>
          <w:rFonts w:ascii="Times New Roman" w:hAnsi="Times New Roman" w:cs="Times New Roman"/>
          <w:b/>
          <w:sz w:val="24"/>
          <w:szCs w:val="24"/>
        </w:rPr>
      </w:pPr>
    </w:p>
    <w:p w:rsidR="00106161" w:rsidRPr="006528C1" w:rsidRDefault="00106161" w:rsidP="000C548C">
      <w:pPr>
        <w:spacing w:after="0" w:line="240" w:lineRule="auto"/>
        <w:rPr>
          <w:rFonts w:ascii="Times New Roman" w:hAnsi="Times New Roman" w:cs="Times New Roman"/>
          <w:b/>
          <w:sz w:val="24"/>
          <w:szCs w:val="24"/>
        </w:rPr>
      </w:pPr>
      <w:r w:rsidRPr="006528C1">
        <w:rPr>
          <w:rFonts w:ascii="Times New Roman" w:hAnsi="Times New Roman" w:cs="Times New Roman"/>
          <w:b/>
          <w:sz w:val="24"/>
          <w:szCs w:val="24"/>
        </w:rPr>
        <w:lastRenderedPageBreak/>
        <w:t>References</w:t>
      </w:r>
    </w:p>
    <w:p w:rsidR="00E556F3" w:rsidRPr="006528C1" w:rsidRDefault="00E556F3" w:rsidP="00106161">
      <w:pPr>
        <w:autoSpaceDE w:val="0"/>
        <w:autoSpaceDN w:val="0"/>
        <w:adjustRightInd w:val="0"/>
        <w:spacing w:after="0" w:line="240" w:lineRule="auto"/>
        <w:rPr>
          <w:rFonts w:ascii="Times New Roman" w:hAnsi="Times New Roman" w:cs="Times New Roman"/>
          <w:sz w:val="24"/>
          <w:szCs w:val="24"/>
        </w:rPr>
      </w:pPr>
    </w:p>
    <w:p w:rsidR="00E556F3" w:rsidRPr="006528C1" w:rsidRDefault="00E556F3" w:rsidP="00106161">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Placer County Water Agency. Draft. Application for New License, Middle Fork American River Project (FERC Project No. 2079), Biological Assessment/Biological Evaluation.  Link provided by Marie Davis with PCWA</w:t>
      </w:r>
    </w:p>
    <w:p w:rsidR="00E556F3" w:rsidRPr="006528C1" w:rsidRDefault="00E556F3" w:rsidP="00106161">
      <w:pPr>
        <w:autoSpaceDE w:val="0"/>
        <w:autoSpaceDN w:val="0"/>
        <w:adjustRightInd w:val="0"/>
        <w:spacing w:after="0" w:line="240" w:lineRule="auto"/>
        <w:rPr>
          <w:rFonts w:ascii="Times New Roman" w:hAnsi="Times New Roman" w:cs="Times New Roman"/>
          <w:sz w:val="24"/>
          <w:szCs w:val="24"/>
        </w:rPr>
      </w:pPr>
    </w:p>
    <w:p w:rsidR="00E556F3" w:rsidRPr="006528C1" w:rsidRDefault="00E556F3" w:rsidP="00E556F3">
      <w:pPr>
        <w:pStyle w:val="Default"/>
      </w:pPr>
      <w:r w:rsidRPr="006528C1">
        <w:t xml:space="preserve">U.S. Forest Service. Nov. 29, 2012. Forest Service final conditions and recommendations provided </w:t>
      </w:r>
      <w:proofErr w:type="spellStart"/>
      <w:r w:rsidRPr="006528C1">
        <w:t>un</w:t>
      </w:r>
      <w:r w:rsidRPr="006528C1">
        <w:rPr>
          <w:bCs/>
        </w:rPr>
        <w:t>nder</w:t>
      </w:r>
      <w:proofErr w:type="spellEnd"/>
      <w:r w:rsidRPr="006528C1">
        <w:rPr>
          <w:bCs/>
        </w:rPr>
        <w:t xml:space="preserve"> 18 CFR § 4.34 (b)(1) </w:t>
      </w:r>
      <w:proofErr w:type="gramStart"/>
      <w:r w:rsidRPr="006528C1">
        <w:rPr>
          <w:bCs/>
        </w:rPr>
        <w:t>In Connection with</w:t>
      </w:r>
      <w:proofErr w:type="gramEnd"/>
      <w:r w:rsidRPr="006528C1">
        <w:rPr>
          <w:bCs/>
        </w:rPr>
        <w:t xml:space="preserve"> the Application for Relicensing for the Middle American River Project (FERC No. 2079)</w:t>
      </w:r>
      <w:r w:rsidRPr="006528C1">
        <w:rPr>
          <w:bCs/>
        </w:rPr>
        <w:t>. Pdf provided by Ben Ransom with PCWA</w:t>
      </w:r>
    </w:p>
    <w:p w:rsidR="00E556F3" w:rsidRPr="006528C1" w:rsidRDefault="00E556F3" w:rsidP="00106161">
      <w:pPr>
        <w:autoSpaceDE w:val="0"/>
        <w:autoSpaceDN w:val="0"/>
        <w:adjustRightInd w:val="0"/>
        <w:spacing w:after="0" w:line="240" w:lineRule="auto"/>
        <w:rPr>
          <w:rFonts w:ascii="Times New Roman" w:hAnsi="Times New Roman" w:cs="Times New Roman"/>
          <w:sz w:val="24"/>
          <w:szCs w:val="24"/>
        </w:rPr>
      </w:pPr>
    </w:p>
    <w:p w:rsidR="00E556F3" w:rsidRPr="006528C1" w:rsidRDefault="00E556F3" w:rsidP="00106161">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Never could find this…</w:t>
      </w:r>
    </w:p>
    <w:p w:rsidR="00106161" w:rsidRPr="006528C1" w:rsidRDefault="00106161" w:rsidP="00106161">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Placer County Water Agency (PCWA). 2011g. Instream Flow and Reservoir Minimum Pool Measure. Available in PCWA’s Application for New License – Supporting Document A.</w:t>
      </w:r>
    </w:p>
    <w:p w:rsidR="00106161" w:rsidRPr="006528C1" w:rsidRDefault="00106161" w:rsidP="00106161">
      <w:pPr>
        <w:autoSpaceDE w:val="0"/>
        <w:autoSpaceDN w:val="0"/>
        <w:adjustRightInd w:val="0"/>
        <w:spacing w:after="0" w:line="240" w:lineRule="auto"/>
        <w:rPr>
          <w:rFonts w:ascii="Times New Roman" w:hAnsi="Times New Roman" w:cs="Times New Roman"/>
          <w:sz w:val="24"/>
          <w:szCs w:val="24"/>
        </w:rPr>
      </w:pPr>
    </w:p>
    <w:p w:rsidR="00106161" w:rsidRPr="006528C1" w:rsidRDefault="00106161" w:rsidP="00E86ED9">
      <w:pPr>
        <w:autoSpaceDE w:val="0"/>
        <w:autoSpaceDN w:val="0"/>
        <w:adjustRightInd w:val="0"/>
        <w:spacing w:after="0" w:line="240" w:lineRule="auto"/>
        <w:rPr>
          <w:rFonts w:ascii="Times New Roman" w:hAnsi="Times New Roman" w:cs="Times New Roman"/>
          <w:sz w:val="24"/>
          <w:szCs w:val="24"/>
        </w:rPr>
      </w:pPr>
    </w:p>
    <w:p w:rsidR="00106161" w:rsidRPr="006528C1" w:rsidRDefault="00106161">
      <w:pPr>
        <w:rPr>
          <w:rFonts w:ascii="Times New Roman" w:hAnsi="Times New Roman" w:cs="Times New Roman"/>
          <w:b/>
          <w:sz w:val="24"/>
          <w:szCs w:val="24"/>
        </w:rPr>
      </w:pPr>
      <w:r w:rsidRPr="006528C1">
        <w:rPr>
          <w:rFonts w:ascii="Times New Roman" w:hAnsi="Times New Roman" w:cs="Times New Roman"/>
          <w:b/>
          <w:sz w:val="24"/>
          <w:szCs w:val="24"/>
        </w:rPr>
        <w:br w:type="page"/>
      </w:r>
    </w:p>
    <w:p w:rsidR="00106161" w:rsidRPr="006528C1" w:rsidRDefault="00106161" w:rsidP="00106161">
      <w:pPr>
        <w:autoSpaceDE w:val="0"/>
        <w:autoSpaceDN w:val="0"/>
        <w:adjustRightInd w:val="0"/>
        <w:spacing w:after="0" w:line="240" w:lineRule="auto"/>
        <w:rPr>
          <w:rFonts w:ascii="Times New Roman" w:hAnsi="Times New Roman" w:cs="Times New Roman"/>
          <w:b/>
          <w:sz w:val="24"/>
          <w:szCs w:val="24"/>
        </w:rPr>
      </w:pPr>
      <w:r w:rsidRPr="006528C1">
        <w:rPr>
          <w:rFonts w:ascii="Times New Roman" w:hAnsi="Times New Roman" w:cs="Times New Roman"/>
          <w:b/>
          <w:sz w:val="24"/>
          <w:szCs w:val="24"/>
        </w:rPr>
        <w:lastRenderedPageBreak/>
        <w:t>Additional Information</w:t>
      </w:r>
    </w:p>
    <w:p w:rsidR="00106161" w:rsidRPr="006528C1" w:rsidRDefault="00106161" w:rsidP="00E86ED9">
      <w:pPr>
        <w:autoSpaceDE w:val="0"/>
        <w:autoSpaceDN w:val="0"/>
        <w:adjustRightInd w:val="0"/>
        <w:spacing w:after="0" w:line="240" w:lineRule="auto"/>
        <w:rPr>
          <w:rFonts w:ascii="Times New Roman" w:hAnsi="Times New Roman" w:cs="Times New Roman"/>
          <w:sz w:val="24"/>
          <w:szCs w:val="24"/>
        </w:rPr>
      </w:pPr>
    </w:p>
    <w:p w:rsidR="00292426" w:rsidRPr="006528C1" w:rsidRDefault="00292426"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Sensitive species impacted by flows from French Meadows Reservoir and Hell Hole Reservoir</w:t>
      </w:r>
    </w:p>
    <w:p w:rsidR="00292426" w:rsidRPr="006528C1" w:rsidRDefault="00292426" w:rsidP="00732829">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Fish = hardhead (</w:t>
      </w:r>
      <w:proofErr w:type="spellStart"/>
      <w:r w:rsidRPr="006528C1">
        <w:rPr>
          <w:rFonts w:ascii="Times New Roman" w:hAnsi="Times New Roman" w:cs="Times New Roman"/>
          <w:i/>
          <w:sz w:val="24"/>
          <w:szCs w:val="24"/>
        </w:rPr>
        <w:t>Mylopharodon</w:t>
      </w:r>
      <w:proofErr w:type="spellEnd"/>
      <w:r w:rsidRPr="006528C1">
        <w:rPr>
          <w:rFonts w:ascii="Times New Roman" w:hAnsi="Times New Roman" w:cs="Times New Roman"/>
          <w:i/>
          <w:sz w:val="24"/>
          <w:szCs w:val="24"/>
        </w:rPr>
        <w:t xml:space="preserve"> </w:t>
      </w:r>
      <w:proofErr w:type="spellStart"/>
      <w:r w:rsidRPr="006528C1">
        <w:rPr>
          <w:rFonts w:ascii="Times New Roman" w:hAnsi="Times New Roman" w:cs="Times New Roman"/>
          <w:i/>
          <w:sz w:val="24"/>
          <w:szCs w:val="24"/>
        </w:rPr>
        <w:t>conocephalus</w:t>
      </w:r>
      <w:proofErr w:type="spellEnd"/>
      <w:r w:rsidRPr="006528C1">
        <w:rPr>
          <w:rFonts w:ascii="Times New Roman" w:hAnsi="Times New Roman" w:cs="Times New Roman"/>
          <w:sz w:val="24"/>
          <w:szCs w:val="24"/>
        </w:rPr>
        <w:t>)</w:t>
      </w:r>
      <w:r w:rsidR="00732829" w:rsidRPr="006528C1">
        <w:rPr>
          <w:rFonts w:ascii="Times New Roman" w:hAnsi="Times New Roman" w:cs="Times New Roman"/>
          <w:sz w:val="24"/>
          <w:szCs w:val="24"/>
        </w:rPr>
        <w:t xml:space="preserve"> </w:t>
      </w:r>
      <w:r w:rsidR="00732829" w:rsidRPr="006528C1">
        <w:rPr>
          <w:rFonts w:ascii="Times New Roman" w:hAnsi="Times New Roman" w:cs="Times New Roman"/>
          <w:sz w:val="24"/>
          <w:szCs w:val="24"/>
        </w:rPr>
        <w:t>The pattern of hardhead distribution in the study area is primarily indicative of water</w:t>
      </w:r>
      <w:r w:rsidR="00732829" w:rsidRPr="006528C1">
        <w:rPr>
          <w:rFonts w:ascii="Times New Roman" w:hAnsi="Times New Roman" w:cs="Times New Roman"/>
          <w:sz w:val="24"/>
          <w:szCs w:val="24"/>
        </w:rPr>
        <w:t xml:space="preserve"> </w:t>
      </w:r>
      <w:r w:rsidR="00732829" w:rsidRPr="006528C1">
        <w:rPr>
          <w:rFonts w:ascii="Times New Roman" w:hAnsi="Times New Roman" w:cs="Times New Roman"/>
          <w:sz w:val="24"/>
          <w:szCs w:val="24"/>
        </w:rPr>
        <w:t>temperature (Exhibit E – Section 7.5, Figure 7.5-2; and BA/BE Map 8) and fish barriers</w:t>
      </w:r>
      <w:r w:rsidR="00732829" w:rsidRPr="006528C1">
        <w:rPr>
          <w:rFonts w:ascii="Times New Roman" w:hAnsi="Times New Roman" w:cs="Times New Roman"/>
          <w:sz w:val="24"/>
          <w:szCs w:val="24"/>
        </w:rPr>
        <w:t xml:space="preserve"> </w:t>
      </w:r>
      <w:r w:rsidR="00732829" w:rsidRPr="006528C1">
        <w:rPr>
          <w:rFonts w:ascii="Times New Roman" w:hAnsi="Times New Roman" w:cs="Times New Roman"/>
          <w:sz w:val="24"/>
          <w:szCs w:val="24"/>
        </w:rPr>
        <w:t>(Exhibit E – Section 7.5.8.2, Fish Passage Barriers). Hardhead were patchily</w:t>
      </w:r>
      <w:r w:rsidR="00732829" w:rsidRPr="006528C1">
        <w:rPr>
          <w:rFonts w:ascii="Times New Roman" w:hAnsi="Times New Roman" w:cs="Times New Roman"/>
          <w:sz w:val="24"/>
          <w:szCs w:val="24"/>
        </w:rPr>
        <w:t xml:space="preserve"> </w:t>
      </w:r>
      <w:r w:rsidR="00732829" w:rsidRPr="006528C1">
        <w:rPr>
          <w:rFonts w:ascii="Times New Roman" w:hAnsi="Times New Roman" w:cs="Times New Roman"/>
          <w:sz w:val="24"/>
          <w:szCs w:val="24"/>
        </w:rPr>
        <w:t>distributed (Exhibit E – Section 7.5, Figure 7.5-2) and only observed in a few locations.</w:t>
      </w:r>
      <w:r w:rsidR="00732829" w:rsidRPr="006528C1">
        <w:rPr>
          <w:rFonts w:ascii="Times New Roman" w:hAnsi="Times New Roman" w:cs="Times New Roman"/>
          <w:sz w:val="24"/>
          <w:szCs w:val="24"/>
        </w:rPr>
        <w:t xml:space="preserve"> </w:t>
      </w:r>
      <w:proofErr w:type="gramStart"/>
      <w:r w:rsidR="00732829" w:rsidRPr="006528C1">
        <w:rPr>
          <w:rFonts w:ascii="Times New Roman" w:hAnsi="Times New Roman" w:cs="Times New Roman"/>
          <w:sz w:val="24"/>
          <w:szCs w:val="24"/>
        </w:rPr>
        <w:t>The majority of</w:t>
      </w:r>
      <w:proofErr w:type="gramEnd"/>
      <w:r w:rsidR="00732829" w:rsidRPr="006528C1">
        <w:rPr>
          <w:rFonts w:ascii="Times New Roman" w:hAnsi="Times New Roman" w:cs="Times New Roman"/>
          <w:sz w:val="24"/>
          <w:szCs w:val="24"/>
        </w:rPr>
        <w:t xml:space="preserve"> the hardhead were found in Ralston </w:t>
      </w:r>
      <w:proofErr w:type="spellStart"/>
      <w:r w:rsidR="00732829" w:rsidRPr="006528C1">
        <w:rPr>
          <w:rFonts w:ascii="Times New Roman" w:hAnsi="Times New Roman" w:cs="Times New Roman"/>
          <w:sz w:val="24"/>
          <w:szCs w:val="24"/>
        </w:rPr>
        <w:t>Afterbay</w:t>
      </w:r>
      <w:proofErr w:type="spellEnd"/>
      <w:r w:rsidR="00732829" w:rsidRPr="006528C1">
        <w:rPr>
          <w:rFonts w:ascii="Times New Roman" w:hAnsi="Times New Roman" w:cs="Times New Roman"/>
          <w:sz w:val="24"/>
          <w:szCs w:val="24"/>
        </w:rPr>
        <w:t xml:space="preserve"> and the Middle Fork</w:t>
      </w:r>
      <w:r w:rsidR="00732829" w:rsidRPr="006528C1">
        <w:rPr>
          <w:rFonts w:ascii="Times New Roman" w:hAnsi="Times New Roman" w:cs="Times New Roman"/>
          <w:sz w:val="24"/>
          <w:szCs w:val="24"/>
        </w:rPr>
        <w:t xml:space="preserve"> </w:t>
      </w:r>
      <w:r w:rsidR="00732829" w:rsidRPr="006528C1">
        <w:rPr>
          <w:rFonts w:ascii="Times New Roman" w:hAnsi="Times New Roman" w:cs="Times New Roman"/>
          <w:sz w:val="24"/>
          <w:szCs w:val="24"/>
        </w:rPr>
        <w:t xml:space="preserve">American and Rubicon rivers immediately upstream of Ralston </w:t>
      </w:r>
      <w:proofErr w:type="spellStart"/>
      <w:r w:rsidR="00732829" w:rsidRPr="006528C1">
        <w:rPr>
          <w:rFonts w:ascii="Times New Roman" w:hAnsi="Times New Roman" w:cs="Times New Roman"/>
          <w:sz w:val="24"/>
          <w:szCs w:val="24"/>
        </w:rPr>
        <w:t>Afterbay</w:t>
      </w:r>
      <w:proofErr w:type="spellEnd"/>
      <w:r w:rsidR="00732829" w:rsidRPr="006528C1">
        <w:rPr>
          <w:rFonts w:ascii="Times New Roman" w:hAnsi="Times New Roman" w:cs="Times New Roman"/>
          <w:sz w:val="24"/>
          <w:szCs w:val="24"/>
        </w:rPr>
        <w:t>.</w:t>
      </w:r>
    </w:p>
    <w:p w:rsidR="00732829" w:rsidRPr="006528C1" w:rsidRDefault="00732829" w:rsidP="00732829">
      <w:pPr>
        <w:pStyle w:val="ListParagraph"/>
        <w:autoSpaceDE w:val="0"/>
        <w:autoSpaceDN w:val="0"/>
        <w:adjustRightInd w:val="0"/>
        <w:spacing w:after="0" w:line="240" w:lineRule="auto"/>
        <w:rPr>
          <w:rFonts w:ascii="Times New Roman" w:hAnsi="Times New Roman" w:cs="Times New Roman"/>
          <w:sz w:val="24"/>
          <w:szCs w:val="24"/>
        </w:rPr>
      </w:pPr>
    </w:p>
    <w:p w:rsidR="00292426" w:rsidRPr="006528C1" w:rsidRDefault="00292426" w:rsidP="00732829">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Amphibian = Foothill yellow-legged frog (</w:t>
      </w:r>
      <w:r w:rsidRPr="006528C1">
        <w:rPr>
          <w:rFonts w:ascii="Times New Roman" w:hAnsi="Times New Roman" w:cs="Times New Roman"/>
          <w:i/>
          <w:sz w:val="24"/>
          <w:szCs w:val="24"/>
        </w:rPr>
        <w:t xml:space="preserve">Rana </w:t>
      </w:r>
      <w:proofErr w:type="spellStart"/>
      <w:r w:rsidRPr="006528C1">
        <w:rPr>
          <w:rFonts w:ascii="Times New Roman" w:hAnsi="Times New Roman" w:cs="Times New Roman"/>
          <w:i/>
          <w:sz w:val="24"/>
          <w:szCs w:val="24"/>
        </w:rPr>
        <w:t>boylii</w:t>
      </w:r>
      <w:proofErr w:type="spellEnd"/>
      <w:r w:rsidRPr="006528C1">
        <w:rPr>
          <w:rFonts w:ascii="Times New Roman" w:hAnsi="Times New Roman" w:cs="Times New Roman"/>
          <w:sz w:val="24"/>
          <w:szCs w:val="24"/>
        </w:rPr>
        <w:t>)</w:t>
      </w:r>
      <w:r w:rsidR="00732829" w:rsidRPr="006528C1">
        <w:rPr>
          <w:rFonts w:ascii="Times New Roman" w:hAnsi="Times New Roman" w:cs="Times New Roman"/>
          <w:sz w:val="24"/>
          <w:szCs w:val="24"/>
        </w:rPr>
        <w:t xml:space="preserve"> </w:t>
      </w:r>
      <w:r w:rsidR="00732829" w:rsidRPr="006528C1">
        <w:rPr>
          <w:rFonts w:ascii="Times New Roman" w:hAnsi="Times New Roman" w:cs="Times New Roman"/>
          <w:b/>
          <w:bCs/>
          <w:sz w:val="24"/>
          <w:szCs w:val="24"/>
        </w:rPr>
        <w:t>5.3.2.5 Foothill Yellow-Legged Frog</w:t>
      </w:r>
      <w:r w:rsidR="00732829" w:rsidRPr="006528C1">
        <w:rPr>
          <w:rFonts w:ascii="Times New Roman" w:hAnsi="Times New Roman" w:cs="Times New Roman"/>
          <w:sz w:val="24"/>
          <w:szCs w:val="24"/>
        </w:rPr>
        <w:t xml:space="preserve"> </w:t>
      </w:r>
      <w:r w:rsidR="00732829" w:rsidRPr="006528C1">
        <w:rPr>
          <w:rFonts w:ascii="Times New Roman" w:hAnsi="Times New Roman" w:cs="Times New Roman"/>
          <w:sz w:val="24"/>
          <w:szCs w:val="24"/>
        </w:rPr>
        <w:t>FYLF were dispersed widely throughout the study area in varying densities depending</w:t>
      </w:r>
      <w:r w:rsidR="00732829" w:rsidRPr="006528C1">
        <w:rPr>
          <w:rFonts w:ascii="Times New Roman" w:hAnsi="Times New Roman" w:cs="Times New Roman"/>
          <w:sz w:val="24"/>
          <w:szCs w:val="24"/>
        </w:rPr>
        <w:t xml:space="preserve"> </w:t>
      </w:r>
      <w:r w:rsidR="00732829" w:rsidRPr="006528C1">
        <w:rPr>
          <w:rFonts w:ascii="Times New Roman" w:hAnsi="Times New Roman" w:cs="Times New Roman"/>
          <w:sz w:val="24"/>
          <w:szCs w:val="24"/>
        </w:rPr>
        <w:t>on stream size, flow regulation, and water temperatures (BA/BE Map 11). Abundance</w:t>
      </w:r>
      <w:r w:rsidR="00732829" w:rsidRPr="006528C1">
        <w:rPr>
          <w:rFonts w:ascii="Times New Roman" w:hAnsi="Times New Roman" w:cs="Times New Roman"/>
          <w:sz w:val="24"/>
          <w:szCs w:val="24"/>
        </w:rPr>
        <w:t xml:space="preserve"> </w:t>
      </w:r>
      <w:r w:rsidR="00732829" w:rsidRPr="006528C1">
        <w:rPr>
          <w:rFonts w:ascii="Times New Roman" w:hAnsi="Times New Roman" w:cs="Times New Roman"/>
          <w:sz w:val="24"/>
          <w:szCs w:val="24"/>
        </w:rPr>
        <w:t xml:space="preserve">was highest in the downstream reaches of the Rubicon River </w:t>
      </w:r>
      <w:proofErr w:type="gramStart"/>
      <w:r w:rsidR="00732829" w:rsidRPr="006528C1">
        <w:rPr>
          <w:rFonts w:ascii="Times New Roman" w:hAnsi="Times New Roman" w:cs="Times New Roman"/>
          <w:sz w:val="24"/>
          <w:szCs w:val="24"/>
        </w:rPr>
        <w:t>and in comparison</w:t>
      </w:r>
      <w:r w:rsidR="00732829" w:rsidRPr="006528C1">
        <w:rPr>
          <w:rFonts w:ascii="Times New Roman" w:hAnsi="Times New Roman" w:cs="Times New Roman"/>
          <w:sz w:val="24"/>
          <w:szCs w:val="24"/>
        </w:rPr>
        <w:t xml:space="preserve"> </w:t>
      </w:r>
      <w:proofErr w:type="gramEnd"/>
      <w:r w:rsidR="00732829" w:rsidRPr="006528C1">
        <w:rPr>
          <w:rFonts w:ascii="Times New Roman" w:hAnsi="Times New Roman" w:cs="Times New Roman"/>
          <w:sz w:val="24"/>
          <w:szCs w:val="24"/>
        </w:rPr>
        <w:t>reaches and tributaries. Abundance was low in the Middle Fork American River bypass</w:t>
      </w:r>
      <w:r w:rsidR="00732829" w:rsidRPr="006528C1">
        <w:rPr>
          <w:rFonts w:ascii="Times New Roman" w:hAnsi="Times New Roman" w:cs="Times New Roman"/>
          <w:sz w:val="24"/>
          <w:szCs w:val="24"/>
        </w:rPr>
        <w:t xml:space="preserve"> </w:t>
      </w:r>
      <w:r w:rsidR="00732829" w:rsidRPr="006528C1">
        <w:rPr>
          <w:rFonts w:ascii="Times New Roman" w:hAnsi="Times New Roman" w:cs="Times New Roman"/>
          <w:sz w:val="24"/>
          <w:szCs w:val="24"/>
        </w:rPr>
        <w:t xml:space="preserve">reach upstream of Ralston </w:t>
      </w:r>
      <w:proofErr w:type="spellStart"/>
      <w:r w:rsidR="00732829" w:rsidRPr="006528C1">
        <w:rPr>
          <w:rFonts w:ascii="Times New Roman" w:hAnsi="Times New Roman" w:cs="Times New Roman"/>
          <w:sz w:val="24"/>
          <w:szCs w:val="24"/>
        </w:rPr>
        <w:t>Afterbay</w:t>
      </w:r>
      <w:proofErr w:type="spellEnd"/>
      <w:r w:rsidR="00732829" w:rsidRPr="006528C1">
        <w:rPr>
          <w:rFonts w:ascii="Times New Roman" w:hAnsi="Times New Roman" w:cs="Times New Roman"/>
          <w:sz w:val="24"/>
          <w:szCs w:val="24"/>
        </w:rPr>
        <w:t>, and individuals were observed rarely in the Middle</w:t>
      </w:r>
      <w:r w:rsidR="00732829" w:rsidRPr="006528C1">
        <w:rPr>
          <w:rFonts w:ascii="Times New Roman" w:hAnsi="Times New Roman" w:cs="Times New Roman"/>
          <w:sz w:val="24"/>
          <w:szCs w:val="24"/>
        </w:rPr>
        <w:t xml:space="preserve"> </w:t>
      </w:r>
      <w:r w:rsidR="00732829" w:rsidRPr="006528C1">
        <w:rPr>
          <w:rFonts w:ascii="Times New Roman" w:hAnsi="Times New Roman" w:cs="Times New Roman"/>
          <w:sz w:val="24"/>
          <w:szCs w:val="24"/>
        </w:rPr>
        <w:t>Fork American River peaking reach.</w:t>
      </w:r>
    </w:p>
    <w:p w:rsidR="00732829" w:rsidRPr="006528C1" w:rsidRDefault="00732829" w:rsidP="00732829">
      <w:pPr>
        <w:pStyle w:val="ListParagraph"/>
        <w:autoSpaceDE w:val="0"/>
        <w:autoSpaceDN w:val="0"/>
        <w:adjustRightInd w:val="0"/>
        <w:spacing w:after="0" w:line="240" w:lineRule="auto"/>
        <w:rPr>
          <w:rFonts w:ascii="Times New Roman" w:hAnsi="Times New Roman" w:cs="Times New Roman"/>
          <w:sz w:val="24"/>
          <w:szCs w:val="24"/>
        </w:rPr>
      </w:pPr>
    </w:p>
    <w:p w:rsidR="00732829" w:rsidRPr="006528C1" w:rsidRDefault="00292426" w:rsidP="00732829">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Reptile = Western pond turtle (</w:t>
      </w:r>
      <w:proofErr w:type="spellStart"/>
      <w:r w:rsidRPr="006528C1">
        <w:rPr>
          <w:rFonts w:ascii="Times New Roman" w:hAnsi="Times New Roman" w:cs="Times New Roman"/>
          <w:i/>
          <w:sz w:val="24"/>
          <w:szCs w:val="24"/>
        </w:rPr>
        <w:t>Ermy</w:t>
      </w:r>
      <w:proofErr w:type="spellEnd"/>
      <w:r w:rsidRPr="006528C1">
        <w:rPr>
          <w:rFonts w:ascii="Times New Roman" w:hAnsi="Times New Roman" w:cs="Times New Roman"/>
          <w:i/>
          <w:sz w:val="24"/>
          <w:szCs w:val="24"/>
        </w:rPr>
        <w:t xml:space="preserve"> </w:t>
      </w:r>
      <w:proofErr w:type="spellStart"/>
      <w:r w:rsidRPr="006528C1">
        <w:rPr>
          <w:rFonts w:ascii="Times New Roman" w:hAnsi="Times New Roman" w:cs="Times New Roman"/>
          <w:i/>
          <w:sz w:val="24"/>
          <w:szCs w:val="24"/>
        </w:rPr>
        <w:t>marmorata</w:t>
      </w:r>
      <w:proofErr w:type="spellEnd"/>
      <w:r w:rsidRPr="006528C1">
        <w:rPr>
          <w:rFonts w:ascii="Times New Roman" w:hAnsi="Times New Roman" w:cs="Times New Roman"/>
          <w:i/>
          <w:sz w:val="24"/>
          <w:szCs w:val="24"/>
        </w:rPr>
        <w:t xml:space="preserve"> </w:t>
      </w:r>
      <w:proofErr w:type="spellStart"/>
      <w:r w:rsidRPr="006528C1">
        <w:rPr>
          <w:rFonts w:ascii="Times New Roman" w:hAnsi="Times New Roman" w:cs="Times New Roman"/>
          <w:i/>
          <w:sz w:val="24"/>
          <w:szCs w:val="24"/>
        </w:rPr>
        <w:t>marmorata</w:t>
      </w:r>
      <w:proofErr w:type="spellEnd"/>
      <w:r w:rsidRPr="006528C1">
        <w:rPr>
          <w:rFonts w:ascii="Times New Roman" w:hAnsi="Times New Roman" w:cs="Times New Roman"/>
          <w:sz w:val="24"/>
          <w:szCs w:val="24"/>
        </w:rPr>
        <w:t>)</w:t>
      </w:r>
      <w:r w:rsidR="00732829" w:rsidRPr="006528C1">
        <w:rPr>
          <w:rFonts w:ascii="Times New Roman" w:hAnsi="Times New Roman" w:cs="Times New Roman"/>
          <w:sz w:val="24"/>
          <w:szCs w:val="24"/>
        </w:rPr>
        <w:t xml:space="preserve"> </w:t>
      </w:r>
      <w:r w:rsidR="00732829" w:rsidRPr="006528C1">
        <w:rPr>
          <w:rFonts w:ascii="Times New Roman" w:hAnsi="Times New Roman" w:cs="Times New Roman"/>
          <w:sz w:val="24"/>
          <w:szCs w:val="24"/>
        </w:rPr>
        <w:t xml:space="preserve">Eight WPT turtles were observed during the 2007 CRLF, FYLF, and fish </w:t>
      </w:r>
      <w:proofErr w:type="spellStart"/>
      <w:r w:rsidR="00732829" w:rsidRPr="006528C1">
        <w:rPr>
          <w:rFonts w:ascii="Times New Roman" w:hAnsi="Times New Roman" w:cs="Times New Roman"/>
          <w:sz w:val="24"/>
          <w:szCs w:val="24"/>
        </w:rPr>
        <w:t>populationsurveys</w:t>
      </w:r>
      <w:proofErr w:type="spellEnd"/>
      <w:r w:rsidR="00732829" w:rsidRPr="006528C1">
        <w:rPr>
          <w:rFonts w:ascii="Times New Roman" w:hAnsi="Times New Roman" w:cs="Times New Roman"/>
          <w:sz w:val="24"/>
          <w:szCs w:val="24"/>
        </w:rPr>
        <w:t xml:space="preserve"> (AQ 12 – TSR [PCWA 2011ff; SD B]). Six of these observations were in </w:t>
      </w:r>
      <w:proofErr w:type="spellStart"/>
      <w:r w:rsidR="00732829" w:rsidRPr="006528C1">
        <w:rPr>
          <w:rFonts w:ascii="Times New Roman" w:hAnsi="Times New Roman" w:cs="Times New Roman"/>
          <w:sz w:val="24"/>
          <w:szCs w:val="24"/>
        </w:rPr>
        <w:t>theMiddle</w:t>
      </w:r>
      <w:proofErr w:type="spellEnd"/>
      <w:r w:rsidR="00732829" w:rsidRPr="006528C1">
        <w:rPr>
          <w:rFonts w:ascii="Times New Roman" w:hAnsi="Times New Roman" w:cs="Times New Roman"/>
          <w:sz w:val="24"/>
          <w:szCs w:val="24"/>
        </w:rPr>
        <w:t xml:space="preserve"> Fork American River or tributaries downstream of Ralston </w:t>
      </w:r>
      <w:proofErr w:type="spellStart"/>
      <w:r w:rsidR="00732829" w:rsidRPr="006528C1">
        <w:rPr>
          <w:rFonts w:ascii="Times New Roman" w:hAnsi="Times New Roman" w:cs="Times New Roman"/>
          <w:sz w:val="24"/>
          <w:szCs w:val="24"/>
        </w:rPr>
        <w:t>Afterbay</w:t>
      </w:r>
      <w:proofErr w:type="spellEnd"/>
      <w:r w:rsidR="00732829" w:rsidRPr="006528C1">
        <w:rPr>
          <w:rFonts w:ascii="Times New Roman" w:hAnsi="Times New Roman" w:cs="Times New Roman"/>
          <w:sz w:val="24"/>
          <w:szCs w:val="24"/>
        </w:rPr>
        <w:t xml:space="preserve"> (</w:t>
      </w:r>
      <w:proofErr w:type="spellStart"/>
      <w:r w:rsidR="00732829" w:rsidRPr="006528C1">
        <w:rPr>
          <w:rFonts w:ascii="Times New Roman" w:hAnsi="Times New Roman" w:cs="Times New Roman"/>
          <w:sz w:val="24"/>
          <w:szCs w:val="24"/>
        </w:rPr>
        <w:t>peakingreach</w:t>
      </w:r>
      <w:proofErr w:type="spellEnd"/>
      <w:r w:rsidR="00732829" w:rsidRPr="006528C1">
        <w:rPr>
          <w:rFonts w:ascii="Times New Roman" w:hAnsi="Times New Roman" w:cs="Times New Roman"/>
          <w:sz w:val="24"/>
          <w:szCs w:val="24"/>
        </w:rPr>
        <w:t>) and two were in the North Fork American River (comparison river not affected by</w:t>
      </w:r>
    </w:p>
    <w:p w:rsidR="00292426" w:rsidRPr="006528C1" w:rsidRDefault="00732829" w:rsidP="00732829">
      <w:pPr>
        <w:pStyle w:val="ListParagraph"/>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the MFP).</w:t>
      </w:r>
    </w:p>
    <w:p w:rsidR="00292426" w:rsidRPr="006528C1" w:rsidRDefault="00292426" w:rsidP="00E86ED9">
      <w:pPr>
        <w:autoSpaceDE w:val="0"/>
        <w:autoSpaceDN w:val="0"/>
        <w:adjustRightInd w:val="0"/>
        <w:spacing w:after="0" w:line="240" w:lineRule="auto"/>
        <w:rPr>
          <w:rFonts w:ascii="Times New Roman" w:hAnsi="Times New Roman" w:cs="Times New Roman"/>
          <w:sz w:val="24"/>
          <w:szCs w:val="24"/>
        </w:rPr>
      </w:pPr>
    </w:p>
    <w:p w:rsidR="00534E3F" w:rsidRPr="006528C1" w:rsidRDefault="00534E3F"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 xml:space="preserve">“The Project consists of two major storage reservoirs, two </w:t>
      </w:r>
      <w:proofErr w:type="gramStart"/>
      <w:r w:rsidRPr="006528C1">
        <w:rPr>
          <w:rFonts w:ascii="Times New Roman" w:hAnsi="Times New Roman" w:cs="Times New Roman"/>
          <w:sz w:val="24"/>
          <w:szCs w:val="24"/>
        </w:rPr>
        <w:t>medium</w:t>
      </w:r>
      <w:proofErr w:type="gramEnd"/>
    </w:p>
    <w:p w:rsidR="00534E3F" w:rsidRPr="006528C1" w:rsidRDefault="00534E3F"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regulating reservoirs, three small diversion pools, and five powerhouses that began</w:t>
      </w:r>
    </w:p>
    <w:p w:rsidR="00534E3F" w:rsidRPr="006528C1" w:rsidRDefault="00534E3F"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operation in 1967. The Project’s major storage reservoirs, French Meadows and Hell</w:t>
      </w:r>
    </w:p>
    <w:p w:rsidR="00534E3F" w:rsidRPr="006528C1" w:rsidRDefault="00534E3F"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Hole, have a combined capacity of 342,583 acre-feet (ac-</w:t>
      </w:r>
      <w:proofErr w:type="spellStart"/>
      <w:r w:rsidRPr="006528C1">
        <w:rPr>
          <w:rFonts w:ascii="Times New Roman" w:hAnsi="Times New Roman" w:cs="Times New Roman"/>
          <w:sz w:val="24"/>
          <w:szCs w:val="24"/>
        </w:rPr>
        <w:t>ft</w:t>
      </w:r>
      <w:proofErr w:type="spellEnd"/>
      <w:r w:rsidRPr="006528C1">
        <w:rPr>
          <w:rFonts w:ascii="Times New Roman" w:hAnsi="Times New Roman" w:cs="Times New Roman"/>
          <w:sz w:val="24"/>
          <w:szCs w:val="24"/>
        </w:rPr>
        <w:t>). The Project has a total</w:t>
      </w:r>
    </w:p>
    <w:p w:rsidR="00534E3F" w:rsidRPr="006528C1" w:rsidRDefault="00534E3F"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dependable generation capacity of 223.7 megawatts (MW) and has an average annual</w:t>
      </w:r>
    </w:p>
    <w:p w:rsidR="00534E3F" w:rsidRPr="006528C1" w:rsidRDefault="00534E3F"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energy production of 1,039,078 megawatt-hours (MWh).” P. 1-1 (01_BA-BE file folder, Draft Biological Assessment/Biological Evaluation)</w:t>
      </w:r>
    </w:p>
    <w:p w:rsidR="00534E3F" w:rsidRPr="006528C1" w:rsidRDefault="00534E3F" w:rsidP="00E86ED9">
      <w:pPr>
        <w:autoSpaceDE w:val="0"/>
        <w:autoSpaceDN w:val="0"/>
        <w:adjustRightInd w:val="0"/>
        <w:spacing w:after="0" w:line="240" w:lineRule="auto"/>
        <w:rPr>
          <w:rFonts w:ascii="Times New Roman" w:hAnsi="Times New Roman" w:cs="Times New Roman"/>
          <w:sz w:val="24"/>
          <w:szCs w:val="24"/>
        </w:rPr>
      </w:pPr>
    </w:p>
    <w:p w:rsidR="00534E3F" w:rsidRPr="006528C1" w:rsidRDefault="00534E3F"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Details on the</w:t>
      </w:r>
      <w:r w:rsidR="00964578" w:rsidRPr="006528C1">
        <w:rPr>
          <w:rFonts w:ascii="Times New Roman" w:hAnsi="Times New Roman" w:cs="Times New Roman"/>
          <w:sz w:val="24"/>
          <w:szCs w:val="24"/>
        </w:rPr>
        <w:t xml:space="preserve"> EXISTING</w:t>
      </w:r>
      <w:r w:rsidRPr="006528C1">
        <w:rPr>
          <w:rFonts w:ascii="Times New Roman" w:hAnsi="Times New Roman" w:cs="Times New Roman"/>
          <w:sz w:val="24"/>
          <w:szCs w:val="24"/>
        </w:rPr>
        <w:t xml:space="preserve"> hydropower facilities and reservoir outlets and diversions</w:t>
      </w:r>
    </w:p>
    <w:p w:rsidR="00534E3F" w:rsidRPr="006528C1" w:rsidRDefault="00534E3F"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4.1.1.1 Large Dams and Reservoirs</w:t>
      </w:r>
    </w:p>
    <w:p w:rsidR="00534E3F" w:rsidRPr="006528C1" w:rsidRDefault="00534E3F"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bCs/>
          <w:sz w:val="24"/>
          <w:szCs w:val="24"/>
        </w:rPr>
        <w:t>4.1.1.4 Water Conveyance Systems</w:t>
      </w:r>
    </w:p>
    <w:p w:rsidR="00534E3F" w:rsidRPr="006528C1" w:rsidRDefault="00534E3F" w:rsidP="00E86ED9">
      <w:pPr>
        <w:autoSpaceDE w:val="0"/>
        <w:autoSpaceDN w:val="0"/>
        <w:adjustRightInd w:val="0"/>
        <w:spacing w:after="0" w:line="240" w:lineRule="auto"/>
        <w:rPr>
          <w:rFonts w:ascii="Times New Roman" w:hAnsi="Times New Roman" w:cs="Times New Roman"/>
          <w:bCs/>
          <w:sz w:val="24"/>
          <w:szCs w:val="24"/>
        </w:rPr>
      </w:pPr>
      <w:r w:rsidRPr="006528C1">
        <w:rPr>
          <w:rFonts w:ascii="Times New Roman" w:hAnsi="Times New Roman" w:cs="Times New Roman"/>
          <w:bCs/>
          <w:sz w:val="24"/>
          <w:szCs w:val="24"/>
        </w:rPr>
        <w:t>4.1.1.5 Powerhouses</w:t>
      </w:r>
    </w:p>
    <w:p w:rsidR="00534E3F" w:rsidRPr="006528C1" w:rsidRDefault="00534E3F" w:rsidP="00E86ED9">
      <w:pPr>
        <w:autoSpaceDE w:val="0"/>
        <w:autoSpaceDN w:val="0"/>
        <w:adjustRightInd w:val="0"/>
        <w:spacing w:after="0" w:line="240" w:lineRule="auto"/>
        <w:rPr>
          <w:rFonts w:ascii="Times New Roman" w:hAnsi="Times New Roman" w:cs="Times New Roman"/>
          <w:sz w:val="24"/>
          <w:szCs w:val="24"/>
        </w:rPr>
      </w:pPr>
    </w:p>
    <w:p w:rsidR="00964578" w:rsidRPr="006528C1" w:rsidRDefault="00964578" w:rsidP="00E86ED9">
      <w:pPr>
        <w:autoSpaceDE w:val="0"/>
        <w:autoSpaceDN w:val="0"/>
        <w:adjustRightInd w:val="0"/>
        <w:spacing w:after="0" w:line="240" w:lineRule="auto"/>
        <w:rPr>
          <w:rFonts w:ascii="Times New Roman" w:hAnsi="Times New Roman" w:cs="Times New Roman"/>
          <w:bCs/>
          <w:sz w:val="24"/>
          <w:szCs w:val="24"/>
        </w:rPr>
      </w:pPr>
      <w:r w:rsidRPr="006528C1">
        <w:rPr>
          <w:rFonts w:ascii="Times New Roman" w:hAnsi="Times New Roman" w:cs="Times New Roman"/>
          <w:bCs/>
          <w:sz w:val="24"/>
          <w:szCs w:val="24"/>
        </w:rPr>
        <w:t>CHANGES TO RESERVOIRS under new license</w:t>
      </w:r>
    </w:p>
    <w:p w:rsidR="00964578" w:rsidRPr="006528C1" w:rsidRDefault="00964578" w:rsidP="00E86ED9">
      <w:pPr>
        <w:autoSpaceDE w:val="0"/>
        <w:autoSpaceDN w:val="0"/>
        <w:adjustRightInd w:val="0"/>
        <w:spacing w:after="0" w:line="240" w:lineRule="auto"/>
        <w:rPr>
          <w:rFonts w:ascii="Times New Roman" w:hAnsi="Times New Roman" w:cs="Times New Roman"/>
          <w:bCs/>
          <w:sz w:val="24"/>
          <w:szCs w:val="24"/>
        </w:rPr>
      </w:pPr>
      <w:r w:rsidRPr="006528C1">
        <w:rPr>
          <w:rFonts w:ascii="Times New Roman" w:hAnsi="Times New Roman" w:cs="Times New Roman"/>
          <w:bCs/>
          <w:sz w:val="24"/>
          <w:szCs w:val="24"/>
        </w:rPr>
        <w:t>4.2.1.1 Large Dams and Reservoirs</w:t>
      </w:r>
      <w:r w:rsidRPr="006528C1">
        <w:rPr>
          <w:rFonts w:ascii="Times New Roman" w:hAnsi="Times New Roman" w:cs="Times New Roman"/>
          <w:bCs/>
          <w:sz w:val="24"/>
          <w:szCs w:val="24"/>
        </w:rPr>
        <w:t xml:space="preserve"> (p. 4-41)</w:t>
      </w:r>
    </w:p>
    <w:p w:rsidR="00964578" w:rsidRPr="006528C1" w:rsidRDefault="00964578"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 French Meadows Dam Outlet Works (modified)</w:t>
      </w:r>
    </w:p>
    <w:p w:rsidR="00964578" w:rsidRPr="006528C1" w:rsidRDefault="00964578"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French Meadows Dam Outlet Works will be modified as part of the French</w:t>
      </w:r>
    </w:p>
    <w:p w:rsidR="00964578" w:rsidRPr="006528C1" w:rsidRDefault="00964578"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Meadows Outlet Works Modification to provide and monitor new MIFs, pulse</w:t>
      </w:r>
    </w:p>
    <w:p w:rsidR="00964578" w:rsidRPr="006528C1" w:rsidRDefault="00964578"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 xml:space="preserve">flows, and </w:t>
      </w:r>
      <w:proofErr w:type="spellStart"/>
      <w:r w:rsidRPr="006528C1">
        <w:rPr>
          <w:rFonts w:ascii="Times New Roman" w:hAnsi="Times New Roman" w:cs="Times New Roman"/>
          <w:sz w:val="24"/>
          <w:szCs w:val="24"/>
        </w:rPr>
        <w:t>downramp</w:t>
      </w:r>
      <w:proofErr w:type="spellEnd"/>
      <w:r w:rsidRPr="006528C1">
        <w:rPr>
          <w:rFonts w:ascii="Times New Roman" w:hAnsi="Times New Roman" w:cs="Times New Roman"/>
          <w:sz w:val="24"/>
          <w:szCs w:val="24"/>
        </w:rPr>
        <w:t xml:space="preserve"> or spill flow requirements under the Proposed Action. In</w:t>
      </w:r>
    </w:p>
    <w:p w:rsidR="00964578" w:rsidRPr="006528C1" w:rsidRDefault="00964578"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addition, two new gages will be installed to monitor compliance with instream</w:t>
      </w:r>
    </w:p>
    <w:p w:rsidR="00964578" w:rsidRPr="006528C1" w:rsidRDefault="00964578"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lastRenderedPageBreak/>
        <w:t>flow requirements.</w:t>
      </w:r>
    </w:p>
    <w:p w:rsidR="00964578" w:rsidRPr="006528C1" w:rsidRDefault="00964578" w:rsidP="00E86ED9">
      <w:pPr>
        <w:autoSpaceDE w:val="0"/>
        <w:autoSpaceDN w:val="0"/>
        <w:adjustRightInd w:val="0"/>
        <w:spacing w:after="0" w:line="240" w:lineRule="auto"/>
        <w:rPr>
          <w:rFonts w:ascii="Times New Roman" w:hAnsi="Times New Roman" w:cs="Times New Roman"/>
          <w:sz w:val="24"/>
          <w:szCs w:val="24"/>
        </w:rPr>
      </w:pPr>
    </w:p>
    <w:p w:rsidR="00964578" w:rsidRPr="006528C1" w:rsidRDefault="00964578"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 Hell Hole Dam Outlet Works (modified)</w:t>
      </w:r>
    </w:p>
    <w:p w:rsidR="00964578" w:rsidRPr="006528C1" w:rsidRDefault="00964578" w:rsidP="00E86ED9">
      <w:pPr>
        <w:autoSpaceDE w:val="0"/>
        <w:autoSpaceDN w:val="0"/>
        <w:adjustRightInd w:val="0"/>
        <w:spacing w:after="0" w:line="240" w:lineRule="auto"/>
        <w:rPr>
          <w:rFonts w:ascii="Times New Roman" w:hAnsi="Times New Roman" w:cs="Times New Roman"/>
          <w:sz w:val="24"/>
          <w:szCs w:val="24"/>
        </w:rPr>
      </w:pPr>
      <w:proofErr w:type="gramStart"/>
      <w:r w:rsidRPr="006528C1">
        <w:rPr>
          <w:rFonts w:ascii="Times New Roman" w:hAnsi="Times New Roman" w:cs="Times New Roman"/>
          <w:sz w:val="24"/>
          <w:szCs w:val="24"/>
        </w:rPr>
        <w:t>Hell</w:t>
      </w:r>
      <w:proofErr w:type="gramEnd"/>
      <w:r w:rsidRPr="006528C1">
        <w:rPr>
          <w:rFonts w:ascii="Times New Roman" w:hAnsi="Times New Roman" w:cs="Times New Roman"/>
          <w:sz w:val="24"/>
          <w:szCs w:val="24"/>
        </w:rPr>
        <w:t xml:space="preserve"> Hole Dam Outlet Works will be modified as part of the Hell Hole Dam Outlet</w:t>
      </w:r>
    </w:p>
    <w:p w:rsidR="00964578" w:rsidRPr="006528C1" w:rsidRDefault="00964578"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 xml:space="preserve">Works Modification to provide and monitor new MIFs, pulse flows, and </w:t>
      </w:r>
      <w:proofErr w:type="spellStart"/>
      <w:r w:rsidRPr="006528C1">
        <w:rPr>
          <w:rFonts w:ascii="Times New Roman" w:hAnsi="Times New Roman" w:cs="Times New Roman"/>
          <w:sz w:val="24"/>
          <w:szCs w:val="24"/>
        </w:rPr>
        <w:t>downramp</w:t>
      </w:r>
      <w:proofErr w:type="spellEnd"/>
    </w:p>
    <w:p w:rsidR="00964578" w:rsidRPr="006528C1" w:rsidRDefault="00964578"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 xml:space="preserve">or spill flow requirements under the Proposed Action. </w:t>
      </w:r>
      <w:proofErr w:type="gramStart"/>
      <w:r w:rsidRPr="006528C1">
        <w:rPr>
          <w:rFonts w:ascii="Times New Roman" w:hAnsi="Times New Roman" w:cs="Times New Roman"/>
          <w:sz w:val="24"/>
          <w:szCs w:val="24"/>
        </w:rPr>
        <w:t>Hell</w:t>
      </w:r>
      <w:proofErr w:type="gramEnd"/>
      <w:r w:rsidRPr="006528C1">
        <w:rPr>
          <w:rFonts w:ascii="Times New Roman" w:hAnsi="Times New Roman" w:cs="Times New Roman"/>
          <w:sz w:val="24"/>
          <w:szCs w:val="24"/>
        </w:rPr>
        <w:t xml:space="preserve"> Hole Dam will be</w:t>
      </w:r>
    </w:p>
    <w:p w:rsidR="00964578" w:rsidRPr="006528C1" w:rsidRDefault="00964578"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modified as part of the Hell Hole Reservoir Seasonal Storage Increase</w:t>
      </w:r>
    </w:p>
    <w:p w:rsidR="00964578" w:rsidRPr="006528C1" w:rsidRDefault="00964578"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Improvement by adding 6-foot-high crest gates on the existing Hell Hole Dam</w:t>
      </w:r>
    </w:p>
    <w:p w:rsidR="00964578" w:rsidRPr="006528C1" w:rsidRDefault="00964578"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Spillway. These crest gates may be raised under certain conditions to increase</w:t>
      </w:r>
    </w:p>
    <w:p w:rsidR="00534E3F" w:rsidRPr="006528C1" w:rsidRDefault="00964578" w:rsidP="00E86ED9">
      <w:pPr>
        <w:autoSpaceDE w:val="0"/>
        <w:autoSpaceDN w:val="0"/>
        <w:adjustRightInd w:val="0"/>
        <w:spacing w:after="0" w:line="240" w:lineRule="auto"/>
        <w:rPr>
          <w:rFonts w:ascii="Times New Roman" w:hAnsi="Times New Roman" w:cs="Times New Roman"/>
          <w:sz w:val="24"/>
          <w:szCs w:val="24"/>
        </w:rPr>
      </w:pPr>
      <w:proofErr w:type="gramStart"/>
      <w:r w:rsidRPr="006528C1">
        <w:rPr>
          <w:rFonts w:ascii="Times New Roman" w:hAnsi="Times New Roman" w:cs="Times New Roman"/>
          <w:sz w:val="24"/>
          <w:szCs w:val="24"/>
        </w:rPr>
        <w:t>Hell</w:t>
      </w:r>
      <w:proofErr w:type="gramEnd"/>
      <w:r w:rsidRPr="006528C1">
        <w:rPr>
          <w:rFonts w:ascii="Times New Roman" w:hAnsi="Times New Roman" w:cs="Times New Roman"/>
          <w:sz w:val="24"/>
          <w:szCs w:val="24"/>
        </w:rPr>
        <w:t xml:space="preserve"> Hole Reservoir storage.</w:t>
      </w:r>
    </w:p>
    <w:p w:rsidR="00964578" w:rsidRPr="006528C1" w:rsidRDefault="00964578" w:rsidP="00E86ED9">
      <w:pPr>
        <w:autoSpaceDE w:val="0"/>
        <w:autoSpaceDN w:val="0"/>
        <w:adjustRightInd w:val="0"/>
        <w:spacing w:after="0" w:line="240" w:lineRule="auto"/>
        <w:rPr>
          <w:rFonts w:ascii="Times New Roman" w:hAnsi="Times New Roman" w:cs="Times New Roman"/>
          <w:sz w:val="24"/>
          <w:szCs w:val="24"/>
        </w:rPr>
      </w:pPr>
    </w:p>
    <w:p w:rsidR="00964578" w:rsidRPr="006528C1" w:rsidRDefault="00964578" w:rsidP="00E86ED9">
      <w:pPr>
        <w:autoSpaceDE w:val="0"/>
        <w:autoSpaceDN w:val="0"/>
        <w:adjustRightInd w:val="0"/>
        <w:spacing w:after="0" w:line="240" w:lineRule="auto"/>
        <w:rPr>
          <w:rFonts w:ascii="Times New Roman" w:hAnsi="Times New Roman" w:cs="Times New Roman"/>
          <w:bCs/>
          <w:sz w:val="24"/>
          <w:szCs w:val="24"/>
        </w:rPr>
      </w:pPr>
      <w:r w:rsidRPr="006528C1">
        <w:rPr>
          <w:rFonts w:ascii="Times New Roman" w:hAnsi="Times New Roman" w:cs="Times New Roman"/>
          <w:bCs/>
          <w:sz w:val="24"/>
          <w:szCs w:val="24"/>
        </w:rPr>
        <w:t>4.2.1.4 Water Conveyance Systems</w:t>
      </w:r>
    </w:p>
    <w:p w:rsidR="00964578" w:rsidRPr="006528C1" w:rsidRDefault="00964578"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 xml:space="preserve">The Proposed Action has no new or modified water conveyance </w:t>
      </w:r>
      <w:proofErr w:type="gramStart"/>
      <w:r w:rsidRPr="006528C1">
        <w:rPr>
          <w:rFonts w:ascii="Times New Roman" w:hAnsi="Times New Roman" w:cs="Times New Roman"/>
          <w:sz w:val="24"/>
          <w:szCs w:val="24"/>
        </w:rPr>
        <w:t>systems .</w:t>
      </w:r>
      <w:proofErr w:type="gramEnd"/>
    </w:p>
    <w:p w:rsidR="00964578" w:rsidRPr="006528C1" w:rsidRDefault="00964578" w:rsidP="00E86ED9">
      <w:pPr>
        <w:autoSpaceDE w:val="0"/>
        <w:autoSpaceDN w:val="0"/>
        <w:adjustRightInd w:val="0"/>
        <w:spacing w:after="0" w:line="240" w:lineRule="auto"/>
        <w:rPr>
          <w:rFonts w:ascii="Times New Roman" w:hAnsi="Times New Roman" w:cs="Times New Roman"/>
          <w:bCs/>
          <w:sz w:val="24"/>
          <w:szCs w:val="24"/>
        </w:rPr>
      </w:pPr>
      <w:r w:rsidRPr="006528C1">
        <w:rPr>
          <w:rFonts w:ascii="Times New Roman" w:hAnsi="Times New Roman" w:cs="Times New Roman"/>
          <w:bCs/>
          <w:sz w:val="24"/>
          <w:szCs w:val="24"/>
        </w:rPr>
        <w:t>4.2.1.5 Powerhouses</w:t>
      </w:r>
    </w:p>
    <w:p w:rsidR="00534E3F" w:rsidRPr="006528C1" w:rsidRDefault="00964578"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The Proposed Action has no new or modified powerhouses.</w:t>
      </w:r>
    </w:p>
    <w:p w:rsidR="00C05B9E" w:rsidRPr="006528C1" w:rsidRDefault="00C05B9E">
      <w:pPr>
        <w:rPr>
          <w:rFonts w:ascii="Times New Roman" w:hAnsi="Times New Roman" w:cs="Times New Roman"/>
          <w:sz w:val="24"/>
          <w:szCs w:val="24"/>
        </w:rPr>
      </w:pPr>
      <w:r w:rsidRPr="006528C1">
        <w:rPr>
          <w:rFonts w:ascii="Times New Roman" w:hAnsi="Times New Roman" w:cs="Times New Roman"/>
          <w:sz w:val="24"/>
          <w:szCs w:val="24"/>
        </w:rPr>
        <w:br w:type="page"/>
      </w:r>
    </w:p>
    <w:p w:rsidR="00964578" w:rsidRPr="006528C1" w:rsidRDefault="00C05B9E"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lastRenderedPageBreak/>
        <w:t>Figure 1. Foothill yellow legged frog (a), Western pond turtle (b), and hardhead habitat</w:t>
      </w:r>
      <w:r w:rsidR="000F5CB3" w:rsidRPr="006528C1">
        <w:rPr>
          <w:rFonts w:ascii="Times New Roman" w:hAnsi="Times New Roman" w:cs="Times New Roman"/>
          <w:sz w:val="24"/>
          <w:szCs w:val="24"/>
        </w:rPr>
        <w:t>, downstream of Oxbow powerhouse due to natural fish barriers (c)</w:t>
      </w:r>
      <w:r w:rsidR="00E556F3" w:rsidRPr="006528C1">
        <w:rPr>
          <w:rFonts w:ascii="Times New Roman" w:hAnsi="Times New Roman" w:cs="Times New Roman"/>
          <w:sz w:val="24"/>
          <w:szCs w:val="24"/>
        </w:rPr>
        <w:t xml:space="preserve"> from PCWA Draft</w:t>
      </w:r>
      <w:r w:rsidRPr="006528C1">
        <w:rPr>
          <w:rFonts w:ascii="Times New Roman" w:hAnsi="Times New Roman" w:cs="Times New Roman"/>
          <w:sz w:val="24"/>
          <w:szCs w:val="24"/>
        </w:rPr>
        <w:t>.</w:t>
      </w:r>
      <w:r w:rsidR="007001AB" w:rsidRPr="006528C1">
        <w:rPr>
          <w:rFonts w:ascii="Times New Roman" w:hAnsi="Times New Roman" w:cs="Times New Roman"/>
          <w:sz w:val="24"/>
          <w:szCs w:val="24"/>
        </w:rPr>
        <w:t xml:space="preserve">  Western pond turtle and hardhead occur below the confluence of the Middle Fork American River and the Rubicon River, hence the flow impacts for these two species would require consideration of Oxbow Powerhouse and is beyond the scope of this study.  We focused on the impacts to Foothill yellow legged frogs from any increase in water due to forest fuel reduction activities.</w:t>
      </w:r>
    </w:p>
    <w:p w:rsidR="00C05B9E" w:rsidRPr="006528C1" w:rsidRDefault="00C05B9E" w:rsidP="00E86ED9">
      <w:pPr>
        <w:autoSpaceDE w:val="0"/>
        <w:autoSpaceDN w:val="0"/>
        <w:adjustRightInd w:val="0"/>
        <w:spacing w:after="0" w:line="240" w:lineRule="auto"/>
        <w:rPr>
          <w:rFonts w:ascii="Times New Roman" w:hAnsi="Times New Roman" w:cs="Times New Roman"/>
          <w:sz w:val="24"/>
          <w:szCs w:val="24"/>
        </w:rPr>
      </w:pPr>
    </w:p>
    <w:p w:rsidR="00C05B9E" w:rsidRPr="006528C1" w:rsidRDefault="00C05B9E"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noProof/>
          <w:sz w:val="24"/>
          <w:szCs w:val="24"/>
        </w:rPr>
        <w:drawing>
          <wp:inline distT="0" distB="0" distL="0" distR="0" wp14:anchorId="78554D63" wp14:editId="3C41629B">
            <wp:extent cx="5943600" cy="3832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2860"/>
                    </a:xfrm>
                    <a:prstGeom prst="rect">
                      <a:avLst/>
                    </a:prstGeom>
                  </pic:spPr>
                </pic:pic>
              </a:graphicData>
            </a:graphic>
          </wp:inline>
        </w:drawing>
      </w:r>
    </w:p>
    <w:p w:rsidR="007001AB" w:rsidRPr="006528C1" w:rsidRDefault="007001AB"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(a)</w:t>
      </w:r>
    </w:p>
    <w:p w:rsidR="007001AB" w:rsidRPr="006528C1" w:rsidRDefault="007001AB" w:rsidP="00E86ED9">
      <w:pPr>
        <w:autoSpaceDE w:val="0"/>
        <w:autoSpaceDN w:val="0"/>
        <w:adjustRightInd w:val="0"/>
        <w:spacing w:after="0" w:line="240" w:lineRule="auto"/>
        <w:rPr>
          <w:rFonts w:ascii="Times New Roman" w:hAnsi="Times New Roman" w:cs="Times New Roman"/>
          <w:sz w:val="24"/>
          <w:szCs w:val="24"/>
        </w:rPr>
      </w:pPr>
    </w:p>
    <w:p w:rsidR="007001AB" w:rsidRPr="006528C1" w:rsidRDefault="007001AB"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noProof/>
          <w:sz w:val="24"/>
          <w:szCs w:val="24"/>
        </w:rPr>
        <w:lastRenderedPageBreak/>
        <w:drawing>
          <wp:inline distT="0" distB="0" distL="0" distR="0" wp14:anchorId="0331DADE" wp14:editId="1C9B949F">
            <wp:extent cx="5943600" cy="3833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3495"/>
                    </a:xfrm>
                    <a:prstGeom prst="rect">
                      <a:avLst/>
                    </a:prstGeom>
                  </pic:spPr>
                </pic:pic>
              </a:graphicData>
            </a:graphic>
          </wp:inline>
        </w:drawing>
      </w:r>
    </w:p>
    <w:p w:rsidR="007001AB" w:rsidRPr="006528C1" w:rsidRDefault="007001AB"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(b)</w:t>
      </w:r>
    </w:p>
    <w:p w:rsidR="007001AB" w:rsidRPr="006528C1" w:rsidRDefault="007001AB" w:rsidP="00E86ED9">
      <w:pPr>
        <w:autoSpaceDE w:val="0"/>
        <w:autoSpaceDN w:val="0"/>
        <w:adjustRightInd w:val="0"/>
        <w:spacing w:after="0" w:line="240" w:lineRule="auto"/>
        <w:rPr>
          <w:rFonts w:ascii="Times New Roman" w:hAnsi="Times New Roman" w:cs="Times New Roman"/>
          <w:sz w:val="24"/>
          <w:szCs w:val="24"/>
        </w:rPr>
      </w:pPr>
    </w:p>
    <w:p w:rsidR="007001AB" w:rsidRPr="006528C1" w:rsidRDefault="000F5CB3" w:rsidP="00E86ED9">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noProof/>
          <w:sz w:val="24"/>
          <w:szCs w:val="24"/>
        </w:rPr>
        <w:drawing>
          <wp:inline distT="0" distB="0" distL="0" distR="0" wp14:anchorId="2FAA967C" wp14:editId="4039BB6B">
            <wp:extent cx="5943600" cy="3820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0795"/>
                    </a:xfrm>
                    <a:prstGeom prst="rect">
                      <a:avLst/>
                    </a:prstGeom>
                  </pic:spPr>
                </pic:pic>
              </a:graphicData>
            </a:graphic>
          </wp:inline>
        </w:drawing>
      </w:r>
    </w:p>
    <w:p w:rsidR="0067271E" w:rsidRPr="006528C1" w:rsidRDefault="000F5CB3" w:rsidP="000C548C">
      <w:pPr>
        <w:autoSpaceDE w:val="0"/>
        <w:autoSpaceDN w:val="0"/>
        <w:adjustRightInd w:val="0"/>
        <w:spacing w:after="0" w:line="240" w:lineRule="auto"/>
        <w:rPr>
          <w:rFonts w:ascii="Times New Roman" w:hAnsi="Times New Roman" w:cs="Times New Roman"/>
          <w:sz w:val="24"/>
          <w:szCs w:val="24"/>
        </w:rPr>
      </w:pPr>
      <w:r w:rsidRPr="006528C1">
        <w:rPr>
          <w:rFonts w:ascii="Times New Roman" w:hAnsi="Times New Roman" w:cs="Times New Roman"/>
          <w:sz w:val="24"/>
          <w:szCs w:val="24"/>
        </w:rPr>
        <w:t>(c)</w:t>
      </w:r>
    </w:p>
    <w:sectPr w:rsidR="0067271E" w:rsidRPr="006528C1">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0EC3" w:rsidRDefault="00680EC3" w:rsidP="00E46EDE">
      <w:pPr>
        <w:spacing w:after="0" w:line="240" w:lineRule="auto"/>
      </w:pPr>
      <w:r>
        <w:separator/>
      </w:r>
    </w:p>
  </w:endnote>
  <w:endnote w:type="continuationSeparator" w:id="0">
    <w:p w:rsidR="00680EC3" w:rsidRDefault="00680EC3" w:rsidP="00E46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4722573"/>
      <w:docPartObj>
        <w:docPartGallery w:val="Page Numbers (Bottom of Page)"/>
        <w:docPartUnique/>
      </w:docPartObj>
    </w:sdtPr>
    <w:sdtEndPr>
      <w:rPr>
        <w:noProof/>
      </w:rPr>
    </w:sdtEndPr>
    <w:sdtContent>
      <w:p w:rsidR="00E46EDE" w:rsidRDefault="00E46EDE">
        <w:pPr>
          <w:pStyle w:val="Footer"/>
          <w:jc w:val="right"/>
        </w:pPr>
        <w:r>
          <w:fldChar w:fldCharType="begin"/>
        </w:r>
        <w:r>
          <w:instrText xml:space="preserve"> PAGE   \* MERGEFORMAT </w:instrText>
        </w:r>
        <w:r>
          <w:fldChar w:fldCharType="separate"/>
        </w:r>
        <w:r w:rsidR="003E11EC">
          <w:rPr>
            <w:noProof/>
          </w:rPr>
          <w:t>11</w:t>
        </w:r>
        <w:r>
          <w:rPr>
            <w:noProof/>
          </w:rPr>
          <w:fldChar w:fldCharType="end"/>
        </w:r>
      </w:p>
    </w:sdtContent>
  </w:sdt>
  <w:p w:rsidR="00E46EDE" w:rsidRDefault="00E46E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0EC3" w:rsidRDefault="00680EC3" w:rsidP="00E46EDE">
      <w:pPr>
        <w:spacing w:after="0" w:line="240" w:lineRule="auto"/>
      </w:pPr>
      <w:r>
        <w:separator/>
      </w:r>
    </w:p>
  </w:footnote>
  <w:footnote w:type="continuationSeparator" w:id="0">
    <w:p w:rsidR="00680EC3" w:rsidRDefault="00680EC3" w:rsidP="00E46E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0704A"/>
    <w:multiLevelType w:val="hybridMultilevel"/>
    <w:tmpl w:val="DA78C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06E0B"/>
    <w:multiLevelType w:val="hybridMultilevel"/>
    <w:tmpl w:val="BCBAC88E"/>
    <w:lvl w:ilvl="0" w:tplc="D548B0F8">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87729C"/>
    <w:multiLevelType w:val="hybridMultilevel"/>
    <w:tmpl w:val="7430D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07A4F"/>
    <w:multiLevelType w:val="hybridMultilevel"/>
    <w:tmpl w:val="653886EC"/>
    <w:lvl w:ilvl="0" w:tplc="DFA2D9DC">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787E1C"/>
    <w:multiLevelType w:val="hybridMultilevel"/>
    <w:tmpl w:val="DA78C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211D25"/>
    <w:multiLevelType w:val="hybridMultilevel"/>
    <w:tmpl w:val="EFCAB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FE76B2"/>
    <w:multiLevelType w:val="hybridMultilevel"/>
    <w:tmpl w:val="DA78C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903035"/>
    <w:multiLevelType w:val="hybridMultilevel"/>
    <w:tmpl w:val="DA78C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C219EE"/>
    <w:multiLevelType w:val="hybridMultilevel"/>
    <w:tmpl w:val="DA78C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24239A"/>
    <w:multiLevelType w:val="hybridMultilevel"/>
    <w:tmpl w:val="F55A2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FF362C"/>
    <w:multiLevelType w:val="hybridMultilevel"/>
    <w:tmpl w:val="DA78C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EB722B"/>
    <w:multiLevelType w:val="hybridMultilevel"/>
    <w:tmpl w:val="6AEC3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B91F52"/>
    <w:multiLevelType w:val="hybridMultilevel"/>
    <w:tmpl w:val="923EF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1"/>
  </w:num>
  <w:num w:numId="4">
    <w:abstractNumId w:val="12"/>
  </w:num>
  <w:num w:numId="5">
    <w:abstractNumId w:val="0"/>
  </w:num>
  <w:num w:numId="6">
    <w:abstractNumId w:val="9"/>
  </w:num>
  <w:num w:numId="7">
    <w:abstractNumId w:val="5"/>
  </w:num>
  <w:num w:numId="8">
    <w:abstractNumId w:val="4"/>
  </w:num>
  <w:num w:numId="9">
    <w:abstractNumId w:val="7"/>
  </w:num>
  <w:num w:numId="10">
    <w:abstractNumId w:val="6"/>
  </w:num>
  <w:num w:numId="11">
    <w:abstractNumId w:val="8"/>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71E"/>
    <w:rsid w:val="000114AB"/>
    <w:rsid w:val="00035F0D"/>
    <w:rsid w:val="00071A94"/>
    <w:rsid w:val="000C548C"/>
    <w:rsid w:val="000D5A14"/>
    <w:rsid w:val="000F08C9"/>
    <w:rsid w:val="000F5CB3"/>
    <w:rsid w:val="00106161"/>
    <w:rsid w:val="0010622B"/>
    <w:rsid w:val="001219A7"/>
    <w:rsid w:val="001536AF"/>
    <w:rsid w:val="001623E5"/>
    <w:rsid w:val="00190D47"/>
    <w:rsid w:val="00190FBF"/>
    <w:rsid w:val="001E502D"/>
    <w:rsid w:val="001F7F48"/>
    <w:rsid w:val="00231B6D"/>
    <w:rsid w:val="0024083C"/>
    <w:rsid w:val="0027407F"/>
    <w:rsid w:val="00277497"/>
    <w:rsid w:val="0028041D"/>
    <w:rsid w:val="00292426"/>
    <w:rsid w:val="002B34B5"/>
    <w:rsid w:val="002D473E"/>
    <w:rsid w:val="00300DC4"/>
    <w:rsid w:val="003845EA"/>
    <w:rsid w:val="003A3A11"/>
    <w:rsid w:val="003C4E80"/>
    <w:rsid w:val="003E11EC"/>
    <w:rsid w:val="003F11C5"/>
    <w:rsid w:val="004947EB"/>
    <w:rsid w:val="004C6415"/>
    <w:rsid w:val="00523384"/>
    <w:rsid w:val="00534E3F"/>
    <w:rsid w:val="005A4406"/>
    <w:rsid w:val="005D789F"/>
    <w:rsid w:val="006528C1"/>
    <w:rsid w:val="0065430A"/>
    <w:rsid w:val="0067271E"/>
    <w:rsid w:val="00680EC3"/>
    <w:rsid w:val="006A7A03"/>
    <w:rsid w:val="007001AB"/>
    <w:rsid w:val="00701436"/>
    <w:rsid w:val="00732829"/>
    <w:rsid w:val="0074164D"/>
    <w:rsid w:val="00761420"/>
    <w:rsid w:val="007714C4"/>
    <w:rsid w:val="007A1ABB"/>
    <w:rsid w:val="00824E51"/>
    <w:rsid w:val="00844C3C"/>
    <w:rsid w:val="008B2705"/>
    <w:rsid w:val="008D1DC5"/>
    <w:rsid w:val="0092365C"/>
    <w:rsid w:val="00964578"/>
    <w:rsid w:val="009E2349"/>
    <w:rsid w:val="00A00248"/>
    <w:rsid w:val="00A82701"/>
    <w:rsid w:val="00B357AD"/>
    <w:rsid w:val="00B72FA6"/>
    <w:rsid w:val="00B74659"/>
    <w:rsid w:val="00BD19C2"/>
    <w:rsid w:val="00C05B9E"/>
    <w:rsid w:val="00C07EB2"/>
    <w:rsid w:val="00C364ED"/>
    <w:rsid w:val="00CC4D0C"/>
    <w:rsid w:val="00CD1EE0"/>
    <w:rsid w:val="00CE0FBF"/>
    <w:rsid w:val="00D40543"/>
    <w:rsid w:val="00DB14D8"/>
    <w:rsid w:val="00DC3039"/>
    <w:rsid w:val="00DD2795"/>
    <w:rsid w:val="00E46EDE"/>
    <w:rsid w:val="00E556F3"/>
    <w:rsid w:val="00E86ED9"/>
    <w:rsid w:val="00EA7A18"/>
    <w:rsid w:val="00EC349A"/>
    <w:rsid w:val="00ED4D0B"/>
    <w:rsid w:val="00EF0E35"/>
    <w:rsid w:val="00F01D68"/>
    <w:rsid w:val="00F71427"/>
    <w:rsid w:val="00F73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ACB25"/>
  <w15:chartTrackingRefBased/>
  <w15:docId w15:val="{693ECD4E-C843-4B9A-BB13-CF8D69632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C3C"/>
    <w:pPr>
      <w:ind w:left="720"/>
      <w:contextualSpacing/>
    </w:pPr>
  </w:style>
  <w:style w:type="character" w:styleId="Hyperlink">
    <w:name w:val="Hyperlink"/>
    <w:basedOn w:val="DefaultParagraphFont"/>
    <w:uiPriority w:val="99"/>
    <w:semiHidden/>
    <w:unhideWhenUsed/>
    <w:rsid w:val="00300DC4"/>
    <w:rPr>
      <w:color w:val="0000FF"/>
      <w:u w:val="single"/>
    </w:rPr>
  </w:style>
  <w:style w:type="paragraph" w:styleId="Header">
    <w:name w:val="header"/>
    <w:basedOn w:val="Normal"/>
    <w:link w:val="HeaderChar"/>
    <w:uiPriority w:val="99"/>
    <w:unhideWhenUsed/>
    <w:rsid w:val="00E46E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EDE"/>
  </w:style>
  <w:style w:type="paragraph" w:styleId="Footer">
    <w:name w:val="footer"/>
    <w:basedOn w:val="Normal"/>
    <w:link w:val="FooterChar"/>
    <w:uiPriority w:val="99"/>
    <w:unhideWhenUsed/>
    <w:rsid w:val="00E46E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EDE"/>
  </w:style>
  <w:style w:type="paragraph" w:customStyle="1" w:styleId="Default">
    <w:name w:val="Default"/>
    <w:rsid w:val="00E556F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23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714CE-F0DB-462B-AA31-57D13D444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11</Pages>
  <Words>2568</Words>
  <Characters>14639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Kristen Podolak</dc:creator>
  <cp:keywords/>
  <dc:description/>
  <cp:lastModifiedBy>Kristen Podolak</cp:lastModifiedBy>
  <cp:revision>64</cp:revision>
  <dcterms:created xsi:type="dcterms:W3CDTF">2017-03-07T18:50:00Z</dcterms:created>
  <dcterms:modified xsi:type="dcterms:W3CDTF">2017-03-07T23:32:00Z</dcterms:modified>
</cp:coreProperties>
</file>