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93234" w14:textId="77777777" w:rsidR="00EA1D41" w:rsidRPr="00E71BBE" w:rsidRDefault="00EA1D41" w:rsidP="00E71BBE">
      <w:pPr>
        <w:pStyle w:val="Body"/>
        <w:spacing w:line="240" w:lineRule="auto"/>
        <w:jc w:val="center"/>
        <w:rPr>
          <w:rFonts w:ascii="Arial" w:hAnsi="Arial"/>
          <w:b/>
          <w:bCs/>
          <w:sz w:val="24"/>
          <w:szCs w:val="24"/>
          <w:lang w:val="en-US"/>
        </w:rPr>
      </w:pPr>
      <w:r w:rsidRPr="00E71BBE">
        <w:rPr>
          <w:rFonts w:ascii="Arial" w:hAnsi="Arial"/>
          <w:b/>
          <w:bCs/>
          <w:sz w:val="24"/>
          <w:szCs w:val="24"/>
          <w:lang w:val="en-US"/>
        </w:rPr>
        <w:t xml:space="preserve">INT206 </w:t>
      </w:r>
      <w:r w:rsidR="008B3FB3" w:rsidRPr="00E71BBE">
        <w:rPr>
          <w:rFonts w:ascii="Arial" w:hAnsi="Arial"/>
          <w:b/>
          <w:bCs/>
          <w:sz w:val="24"/>
          <w:szCs w:val="24"/>
          <w:lang w:val="en-US"/>
        </w:rPr>
        <w:t xml:space="preserve">Lab 3 </w:t>
      </w:r>
    </w:p>
    <w:p w14:paraId="7DF3573B" w14:textId="39885247" w:rsidR="0019445C" w:rsidRPr="00E71BBE" w:rsidRDefault="008B3FB3" w:rsidP="00E71BBE">
      <w:pPr>
        <w:pStyle w:val="Body"/>
        <w:spacing w:line="240" w:lineRule="auto"/>
        <w:jc w:val="center"/>
        <w:rPr>
          <w:rFonts w:ascii="Arial" w:eastAsia="Arial" w:hAnsi="Arial" w:cs="Arial"/>
          <w:b/>
          <w:bCs/>
          <w:sz w:val="24"/>
          <w:szCs w:val="24"/>
        </w:rPr>
      </w:pPr>
      <w:r w:rsidRPr="00E71BBE">
        <w:rPr>
          <w:rFonts w:ascii="Arial" w:hAnsi="Arial"/>
          <w:b/>
          <w:bCs/>
          <w:sz w:val="24"/>
          <w:szCs w:val="24"/>
          <w:lang w:val="en-US"/>
        </w:rPr>
        <w:t>Query Optimization</w:t>
      </w:r>
    </w:p>
    <w:p w14:paraId="7B667AF3" w14:textId="77777777" w:rsidR="0019445C" w:rsidRDefault="008B3FB3">
      <w:pPr>
        <w:pStyle w:val="Body"/>
        <w:rPr>
          <w:rFonts w:ascii="Arial" w:eastAsia="Arial" w:hAnsi="Arial" w:cs="Arial"/>
          <w:b/>
          <w:bCs/>
          <w:sz w:val="24"/>
          <w:szCs w:val="24"/>
        </w:rPr>
      </w:pPr>
      <w:r>
        <w:rPr>
          <w:rFonts w:ascii="Arial" w:hAnsi="Arial"/>
          <w:sz w:val="24"/>
          <w:szCs w:val="24"/>
          <w:lang w:val="en-US"/>
        </w:rPr>
        <w:t xml:space="preserve">The query optimization is divided into two types: </w:t>
      </w:r>
      <w:r>
        <w:rPr>
          <w:rFonts w:ascii="Arial" w:hAnsi="Arial"/>
          <w:b/>
          <w:bCs/>
          <w:sz w:val="24"/>
          <w:szCs w:val="24"/>
          <w:lang w:val="de-DE"/>
        </w:rPr>
        <w:t xml:space="preserve">Heuristic </w:t>
      </w:r>
      <w:r>
        <w:rPr>
          <w:rFonts w:ascii="Arial" w:hAnsi="Arial"/>
          <w:sz w:val="24"/>
          <w:szCs w:val="24"/>
          <w:lang w:val="en-US"/>
        </w:rPr>
        <w:t xml:space="preserve">(sometimes called Rule-based) </w:t>
      </w:r>
      <w:r>
        <w:rPr>
          <w:rFonts w:ascii="Arial" w:hAnsi="Arial"/>
          <w:b/>
          <w:bCs/>
          <w:sz w:val="24"/>
          <w:szCs w:val="24"/>
          <w:lang w:val="en-US"/>
        </w:rPr>
        <w:t xml:space="preserve">Optimization </w:t>
      </w:r>
      <w:r>
        <w:rPr>
          <w:rFonts w:ascii="Arial" w:hAnsi="Arial"/>
          <w:sz w:val="24"/>
          <w:szCs w:val="24"/>
          <w:lang w:val="en-US"/>
        </w:rPr>
        <w:t xml:space="preserve">and </w:t>
      </w:r>
      <w:r>
        <w:rPr>
          <w:rFonts w:ascii="Arial" w:hAnsi="Arial"/>
          <w:b/>
          <w:bCs/>
          <w:sz w:val="24"/>
          <w:szCs w:val="24"/>
          <w:lang w:val="en-US"/>
        </w:rPr>
        <w:t>Systematic</w:t>
      </w:r>
      <w:r>
        <w:rPr>
          <w:rFonts w:ascii="Arial" w:hAnsi="Arial"/>
          <w:sz w:val="24"/>
          <w:szCs w:val="24"/>
          <w:lang w:val="en-US"/>
        </w:rPr>
        <w:t xml:space="preserve"> (sometimes called Cost-based) </w:t>
      </w:r>
      <w:r>
        <w:rPr>
          <w:rFonts w:ascii="Arial" w:hAnsi="Arial"/>
          <w:b/>
          <w:bCs/>
          <w:sz w:val="24"/>
          <w:szCs w:val="24"/>
          <w:lang w:val="en-US"/>
        </w:rPr>
        <w:t>Optimization</w:t>
      </w:r>
      <w:r>
        <w:rPr>
          <w:rFonts w:ascii="Arial" w:hAnsi="Arial"/>
          <w:sz w:val="24"/>
          <w:szCs w:val="24"/>
        </w:rPr>
        <w:t>.</w:t>
      </w:r>
    </w:p>
    <w:p w14:paraId="2587BAAF" w14:textId="0880E9A2" w:rsidR="0019445C" w:rsidRPr="000630C0" w:rsidRDefault="008B3FB3">
      <w:pPr>
        <w:pStyle w:val="Body"/>
        <w:rPr>
          <w:rFonts w:ascii="Arial" w:eastAsia="Arial" w:hAnsi="Arial" w:cs="Arial"/>
          <w:b/>
          <w:bCs/>
          <w:color w:val="C00000"/>
          <w:sz w:val="26"/>
          <w:szCs w:val="26"/>
        </w:rPr>
      </w:pPr>
      <w:r w:rsidRPr="000630C0">
        <w:rPr>
          <w:rFonts w:ascii="Arial" w:hAnsi="Arial"/>
          <w:b/>
          <w:bCs/>
          <w:color w:val="C00000"/>
          <w:sz w:val="26"/>
          <w:szCs w:val="26"/>
          <w:lang w:val="de-DE"/>
        </w:rPr>
        <w:t xml:space="preserve">Part </w:t>
      </w:r>
      <w:r w:rsidRPr="000630C0">
        <w:rPr>
          <w:rFonts w:ascii="Arial" w:hAnsi="Arial"/>
          <w:b/>
          <w:bCs/>
          <w:color w:val="C00000"/>
          <w:sz w:val="26"/>
          <w:szCs w:val="26"/>
          <w:lang w:val="en-US"/>
        </w:rPr>
        <w:t>1: Understanding Cost-based Optimization</w:t>
      </w:r>
    </w:p>
    <w:p w14:paraId="63118F88" w14:textId="77777777" w:rsidR="0019445C" w:rsidRDefault="008B3FB3">
      <w:pPr>
        <w:pStyle w:val="Heading3"/>
        <w:keepNext w:val="0"/>
        <w:keepLines w:val="0"/>
        <w:spacing w:before="120" w:after="220" w:line="360" w:lineRule="auto"/>
        <w:rPr>
          <w:rFonts w:ascii="Arial" w:eastAsia="Arial" w:hAnsi="Arial" w:cs="Arial"/>
          <w:b w:val="0"/>
          <w:bCs w:val="0"/>
          <w:color w:val="555555"/>
          <w:sz w:val="34"/>
          <w:szCs w:val="34"/>
          <w:u w:color="555555"/>
        </w:rPr>
      </w:pPr>
      <w:bookmarkStart w:id="0" w:name="_headingh.k61b4xn5gmpa"/>
      <w:bookmarkEnd w:id="0"/>
      <w:r>
        <w:rPr>
          <w:rFonts w:ascii="Arial" w:hAnsi="Arial"/>
          <w:sz w:val="24"/>
          <w:szCs w:val="24"/>
        </w:rPr>
        <w:t>The Optimizer Cost Model</w:t>
      </w:r>
    </w:p>
    <w:p w14:paraId="33BC4AF2" w14:textId="77777777" w:rsidR="0019445C" w:rsidRDefault="008B3FB3">
      <w:pPr>
        <w:pStyle w:val="Body"/>
        <w:spacing w:after="220"/>
        <w:jc w:val="both"/>
        <w:rPr>
          <w:rFonts w:ascii="Arial" w:eastAsia="Arial" w:hAnsi="Arial" w:cs="Arial"/>
          <w:sz w:val="24"/>
          <w:szCs w:val="24"/>
        </w:rPr>
      </w:pPr>
      <w:r>
        <w:rPr>
          <w:rFonts w:ascii="Arial" w:hAnsi="Arial"/>
          <w:sz w:val="24"/>
          <w:szCs w:val="24"/>
          <w:lang w:val="en-US"/>
        </w:rPr>
        <w:t xml:space="preserve">To generate execution plans, the optimizer uses a cost model that is based on </w:t>
      </w:r>
      <w:r>
        <w:rPr>
          <w:rFonts w:ascii="Arial" w:hAnsi="Arial"/>
          <w:color w:val="0433FF"/>
          <w:sz w:val="24"/>
          <w:szCs w:val="24"/>
          <w:lang w:val="en-US"/>
        </w:rPr>
        <w:t xml:space="preserve">estimates </w:t>
      </w:r>
      <w:r>
        <w:rPr>
          <w:rFonts w:ascii="Arial" w:hAnsi="Arial"/>
          <w:sz w:val="24"/>
          <w:szCs w:val="24"/>
          <w:lang w:val="en-US"/>
        </w:rPr>
        <w:t xml:space="preserve">of the cost of </w:t>
      </w:r>
      <w:r>
        <w:rPr>
          <w:rFonts w:ascii="Arial" w:hAnsi="Arial"/>
          <w:color w:val="0433FF"/>
          <w:sz w:val="24"/>
          <w:szCs w:val="24"/>
          <w:lang w:val="en-US"/>
        </w:rPr>
        <w:t>various operations</w:t>
      </w:r>
      <w:r>
        <w:rPr>
          <w:rFonts w:ascii="Arial" w:hAnsi="Arial"/>
          <w:sz w:val="24"/>
          <w:szCs w:val="24"/>
          <w:lang w:val="en-US"/>
        </w:rPr>
        <w:t xml:space="preserve"> that occur during query execution. The optimizer has a set of compiled-in default “cost constants” available to it to make decisions regarding execution plans.</w:t>
      </w:r>
    </w:p>
    <w:p w14:paraId="5993E707" w14:textId="77777777" w:rsidR="0019445C" w:rsidRDefault="008B3FB3">
      <w:pPr>
        <w:pStyle w:val="Body"/>
        <w:spacing w:after="220"/>
        <w:jc w:val="both"/>
        <w:rPr>
          <w:rFonts w:ascii="Arial" w:eastAsia="Arial" w:hAnsi="Arial" w:cs="Arial"/>
          <w:color w:val="555555"/>
          <w:sz w:val="21"/>
          <w:szCs w:val="21"/>
          <w:u w:color="555555"/>
        </w:rPr>
      </w:pPr>
      <w:r>
        <w:rPr>
          <w:rFonts w:ascii="Arial" w:hAnsi="Arial"/>
          <w:sz w:val="24"/>
          <w:szCs w:val="24"/>
          <w:lang w:val="en-US"/>
        </w:rPr>
        <w:t xml:space="preserve">The optimizer also has a database of cost estimates to use during execution plan construction. These estimates are stored in the </w:t>
      </w:r>
      <w:proofErr w:type="spellStart"/>
      <w:r>
        <w:rPr>
          <w:rFonts w:ascii="Arial" w:hAnsi="Arial"/>
          <w:color w:val="3F6797"/>
          <w:sz w:val="24"/>
          <w:szCs w:val="24"/>
          <w:lang w:val="en-US"/>
        </w:rPr>
        <w:t>server_cost</w:t>
      </w:r>
      <w:proofErr w:type="spellEnd"/>
      <w:r>
        <w:rPr>
          <w:rFonts w:ascii="Arial" w:hAnsi="Arial"/>
          <w:color w:val="3F6797"/>
          <w:sz w:val="24"/>
          <w:szCs w:val="24"/>
          <w:lang w:val="en-US"/>
        </w:rPr>
        <w:t xml:space="preserve"> </w:t>
      </w:r>
      <w:r>
        <w:rPr>
          <w:rFonts w:ascii="Arial" w:hAnsi="Arial"/>
          <w:sz w:val="24"/>
          <w:szCs w:val="24"/>
        </w:rPr>
        <w:t>and</w:t>
      </w:r>
      <w:r>
        <w:rPr>
          <w:rFonts w:ascii="Arial" w:hAnsi="Arial"/>
          <w:sz w:val="24"/>
          <w:szCs w:val="24"/>
          <w:lang w:val="en-US"/>
        </w:rPr>
        <w:t xml:space="preserve"> </w:t>
      </w:r>
      <w:proofErr w:type="spellStart"/>
      <w:r>
        <w:rPr>
          <w:rFonts w:ascii="Arial" w:hAnsi="Arial"/>
          <w:color w:val="3F6797"/>
          <w:sz w:val="24"/>
          <w:szCs w:val="24"/>
          <w:lang w:val="en-US"/>
        </w:rPr>
        <w:t>engine_cost</w:t>
      </w:r>
      <w:proofErr w:type="spellEnd"/>
      <w:r>
        <w:rPr>
          <w:rFonts w:ascii="Arial" w:hAnsi="Arial"/>
          <w:color w:val="3F6797"/>
          <w:sz w:val="24"/>
          <w:szCs w:val="24"/>
          <w:lang w:val="en-US"/>
        </w:rPr>
        <w:t xml:space="preserve"> </w:t>
      </w:r>
      <w:r>
        <w:rPr>
          <w:rFonts w:ascii="Arial" w:hAnsi="Arial"/>
          <w:sz w:val="24"/>
          <w:szCs w:val="24"/>
          <w:lang w:val="en-US"/>
        </w:rPr>
        <w:t xml:space="preserve">tables in the </w:t>
      </w:r>
      <w:proofErr w:type="spellStart"/>
      <w:r>
        <w:rPr>
          <w:rFonts w:ascii="Arial" w:hAnsi="Arial"/>
          <w:sz w:val="24"/>
          <w:szCs w:val="24"/>
          <w:lang w:val="en-US"/>
        </w:rPr>
        <w:t>mysql</w:t>
      </w:r>
      <w:proofErr w:type="spellEnd"/>
      <w:r>
        <w:rPr>
          <w:rFonts w:ascii="Arial" w:hAnsi="Arial"/>
          <w:sz w:val="24"/>
          <w:szCs w:val="24"/>
          <w:lang w:val="en-US"/>
        </w:rPr>
        <w:t xml:space="preserve"> system database and are configurable at any time. The intent of these tables is to </w:t>
      </w:r>
      <w:r>
        <w:rPr>
          <w:rFonts w:ascii="Arial" w:hAnsi="Arial"/>
          <w:color w:val="0433FF"/>
          <w:sz w:val="24"/>
          <w:szCs w:val="24"/>
          <w:lang w:val="en-US"/>
        </w:rPr>
        <w:t>make it possible to easily adjust the cost estimates</w:t>
      </w:r>
      <w:r>
        <w:rPr>
          <w:rFonts w:ascii="Arial" w:hAnsi="Arial"/>
          <w:sz w:val="24"/>
          <w:szCs w:val="24"/>
          <w:lang w:val="en-US"/>
        </w:rPr>
        <w:t xml:space="preserve"> that the optimizer uses when it attempts to arrive at query execution plans.</w:t>
      </w:r>
    </w:p>
    <w:p w14:paraId="1A12CB77" w14:textId="77777777" w:rsidR="0019445C" w:rsidRDefault="008B3FB3">
      <w:pPr>
        <w:pStyle w:val="Heading4"/>
        <w:keepNext w:val="0"/>
        <w:keepLines w:val="0"/>
        <w:spacing w:before="300" w:after="220" w:line="360" w:lineRule="auto"/>
        <w:rPr>
          <w:rFonts w:ascii="Arial" w:eastAsia="Arial" w:hAnsi="Arial" w:cs="Arial"/>
          <w:color w:val="555555"/>
          <w:sz w:val="26"/>
          <w:szCs w:val="26"/>
          <w:u w:color="555555"/>
        </w:rPr>
      </w:pPr>
      <w:bookmarkStart w:id="1" w:name="_headingh.jaabwrqxlhel"/>
      <w:bookmarkEnd w:id="1"/>
      <w:r>
        <w:rPr>
          <w:rFonts w:ascii="Arial" w:hAnsi="Arial"/>
        </w:rPr>
        <w:t>The Cost Model Database</w:t>
      </w:r>
    </w:p>
    <w:p w14:paraId="5E14587D" w14:textId="77777777" w:rsidR="0019445C" w:rsidRDefault="008B3FB3">
      <w:pPr>
        <w:pStyle w:val="Body"/>
        <w:spacing w:after="220" w:line="420" w:lineRule="auto"/>
        <w:rPr>
          <w:rFonts w:ascii="Arial" w:eastAsia="Arial" w:hAnsi="Arial" w:cs="Arial"/>
          <w:sz w:val="24"/>
          <w:szCs w:val="24"/>
        </w:rPr>
      </w:pPr>
      <w:r>
        <w:rPr>
          <w:rFonts w:ascii="Arial" w:hAnsi="Arial"/>
          <w:sz w:val="24"/>
          <w:szCs w:val="24"/>
          <w:lang w:val="en-US"/>
        </w:rPr>
        <w:t xml:space="preserve">The optimizer cost model database consists of two tables in the </w:t>
      </w:r>
      <w:proofErr w:type="spellStart"/>
      <w:r>
        <w:rPr>
          <w:rFonts w:ascii="Arial" w:hAnsi="Arial"/>
          <w:sz w:val="24"/>
          <w:szCs w:val="24"/>
          <w:lang w:val="en-US"/>
        </w:rPr>
        <w:t>mysql</w:t>
      </w:r>
      <w:proofErr w:type="spellEnd"/>
      <w:r>
        <w:rPr>
          <w:rFonts w:ascii="Arial" w:hAnsi="Arial"/>
          <w:sz w:val="24"/>
          <w:szCs w:val="24"/>
          <w:lang w:val="en-US"/>
        </w:rPr>
        <w:t xml:space="preserve"> system database that contain cost estimate information for operations that occur during query execution:</w:t>
      </w:r>
    </w:p>
    <w:p w14:paraId="4D939F75" w14:textId="77777777" w:rsidR="0019445C" w:rsidRDefault="008B3FB3">
      <w:pPr>
        <w:pStyle w:val="Body"/>
        <w:numPr>
          <w:ilvl w:val="0"/>
          <w:numId w:val="2"/>
        </w:numPr>
        <w:spacing w:after="0" w:line="420" w:lineRule="auto"/>
        <w:rPr>
          <w:sz w:val="24"/>
          <w:szCs w:val="24"/>
          <w:lang w:val="en-US"/>
        </w:rPr>
      </w:pPr>
      <w:r>
        <w:rPr>
          <w:rFonts w:ascii="Arial" w:hAnsi="Arial"/>
          <w:color w:val="0B5394"/>
          <w:sz w:val="24"/>
          <w:szCs w:val="24"/>
          <w:u w:color="0B5394"/>
          <w:lang w:val="en-US"/>
        </w:rPr>
        <w:t xml:space="preserve"> </w:t>
      </w:r>
      <w:proofErr w:type="spellStart"/>
      <w:r>
        <w:rPr>
          <w:rFonts w:ascii="Arial" w:hAnsi="Arial"/>
          <w:color w:val="0B5394"/>
          <w:sz w:val="24"/>
          <w:szCs w:val="24"/>
          <w:u w:color="0B5394"/>
          <w:lang w:val="en-US"/>
        </w:rPr>
        <w:t>server_cost</w:t>
      </w:r>
      <w:proofErr w:type="spellEnd"/>
      <w:r>
        <w:rPr>
          <w:rFonts w:ascii="Arial" w:hAnsi="Arial"/>
          <w:sz w:val="24"/>
          <w:szCs w:val="24"/>
          <w:lang w:val="en-US"/>
        </w:rPr>
        <w:t>: Optimizer cost estimates for general server operations</w:t>
      </w:r>
    </w:p>
    <w:p w14:paraId="3359227F" w14:textId="77777777" w:rsidR="0019445C" w:rsidRDefault="008B3FB3">
      <w:pPr>
        <w:pStyle w:val="Body"/>
        <w:numPr>
          <w:ilvl w:val="0"/>
          <w:numId w:val="2"/>
        </w:numPr>
        <w:spacing w:after="0" w:line="420" w:lineRule="auto"/>
        <w:rPr>
          <w:sz w:val="24"/>
          <w:szCs w:val="24"/>
          <w:lang w:val="en-US"/>
        </w:rPr>
      </w:pPr>
      <w:r>
        <w:rPr>
          <w:rFonts w:ascii="Arial" w:hAnsi="Arial"/>
          <w:color w:val="0B5394"/>
          <w:sz w:val="24"/>
          <w:szCs w:val="24"/>
          <w:u w:color="0B5394"/>
          <w:lang w:val="en-US"/>
        </w:rPr>
        <w:t xml:space="preserve"> </w:t>
      </w:r>
      <w:proofErr w:type="spellStart"/>
      <w:r>
        <w:rPr>
          <w:rFonts w:ascii="Arial" w:hAnsi="Arial"/>
          <w:color w:val="0B5394"/>
          <w:sz w:val="24"/>
          <w:szCs w:val="24"/>
          <w:u w:color="0B5394"/>
          <w:lang w:val="en-US"/>
        </w:rPr>
        <w:t>engine_cost</w:t>
      </w:r>
      <w:proofErr w:type="spellEnd"/>
      <w:r>
        <w:rPr>
          <w:rFonts w:ascii="Arial" w:hAnsi="Arial"/>
          <w:sz w:val="24"/>
          <w:szCs w:val="24"/>
          <w:lang w:val="en-US"/>
        </w:rPr>
        <w:t>: Optimizer cost estimates for operations specific to particular storage engines</w:t>
      </w:r>
    </w:p>
    <w:p w14:paraId="7D8D378D" w14:textId="77777777" w:rsidR="0019445C" w:rsidRDefault="008B3FB3">
      <w:pPr>
        <w:pStyle w:val="Heading2"/>
        <w:keepNext w:val="0"/>
        <w:keepLines w:val="0"/>
        <w:spacing w:before="0" w:after="300" w:line="360" w:lineRule="auto"/>
        <w:rPr>
          <w:rFonts w:ascii="Arial" w:eastAsia="Arial" w:hAnsi="Arial" w:cs="Arial"/>
          <w:b w:val="0"/>
          <w:bCs w:val="0"/>
          <w:sz w:val="38"/>
          <w:szCs w:val="38"/>
        </w:rPr>
      </w:pPr>
      <w:bookmarkStart w:id="2" w:name="_headingh.4lgo1iobk4gu"/>
      <w:bookmarkEnd w:id="2"/>
      <w:r>
        <w:rPr>
          <w:rFonts w:ascii="Arial" w:hAnsi="Arial"/>
          <w:sz w:val="24"/>
          <w:szCs w:val="24"/>
        </w:rPr>
        <w:t>V</w:t>
      </w:r>
      <w:proofErr w:type="spellStart"/>
      <w:r>
        <w:rPr>
          <w:rFonts w:ascii="Arial" w:hAnsi="Arial"/>
          <w:sz w:val="24"/>
          <w:szCs w:val="24"/>
          <w:lang w:val="en-US"/>
        </w:rPr>
        <w:t>isual</w:t>
      </w:r>
      <w:proofErr w:type="spellEnd"/>
      <w:r>
        <w:rPr>
          <w:rFonts w:ascii="Arial" w:hAnsi="Arial"/>
          <w:sz w:val="24"/>
          <w:szCs w:val="24"/>
          <w:lang w:val="en-US"/>
        </w:rPr>
        <w:t xml:space="preserve"> Explain Plan</w:t>
      </w:r>
    </w:p>
    <w:p w14:paraId="2D991F20" w14:textId="77777777" w:rsidR="0019445C" w:rsidRDefault="008B3FB3">
      <w:pPr>
        <w:pStyle w:val="Body"/>
        <w:spacing w:after="220"/>
        <w:jc w:val="both"/>
        <w:rPr>
          <w:rStyle w:val="None"/>
          <w:rFonts w:ascii="Arial" w:eastAsia="Arial" w:hAnsi="Arial" w:cs="Arial"/>
          <w:sz w:val="24"/>
          <w:szCs w:val="24"/>
        </w:rPr>
      </w:pPr>
      <w:r>
        <w:rPr>
          <w:rFonts w:ascii="Arial" w:hAnsi="Arial"/>
          <w:sz w:val="24"/>
          <w:szCs w:val="24"/>
          <w:lang w:val="en-US"/>
        </w:rPr>
        <w:t xml:space="preserve">The visual explain feature generates and displays a visual representation of the MySQL </w:t>
      </w:r>
      <w:hyperlink r:id="rId7" w:history="1">
        <w:r>
          <w:rPr>
            <w:rStyle w:val="Hyperlink0"/>
          </w:rPr>
          <w:t>EXPLAIN</w:t>
        </w:r>
      </w:hyperlink>
      <w:r>
        <w:rPr>
          <w:rStyle w:val="None"/>
          <w:rFonts w:ascii="Arial" w:hAnsi="Arial"/>
          <w:sz w:val="24"/>
          <w:szCs w:val="24"/>
          <w:lang w:val="en-US"/>
        </w:rPr>
        <w:t xml:space="preserve"> statement by using extended information available in the extended JSON format. MySQL Workbench provides all of the EXPLAIN formats for executed queries including the raw extended JSON, traditional format, and visual query plan.</w:t>
      </w:r>
    </w:p>
    <w:p w14:paraId="664BCEB0" w14:textId="77777777" w:rsidR="0019445C" w:rsidRDefault="008B3FB3">
      <w:pPr>
        <w:pStyle w:val="Heading3"/>
        <w:keepNext w:val="0"/>
        <w:keepLines w:val="0"/>
        <w:spacing w:before="120" w:after="220" w:line="360" w:lineRule="auto"/>
        <w:rPr>
          <w:rStyle w:val="None"/>
          <w:rFonts w:ascii="Arial" w:eastAsia="Arial" w:hAnsi="Arial" w:cs="Arial"/>
          <w:b w:val="0"/>
          <w:bCs w:val="0"/>
          <w:sz w:val="24"/>
          <w:szCs w:val="24"/>
        </w:rPr>
      </w:pPr>
      <w:bookmarkStart w:id="3" w:name="_headingh.o6e1rldga45g"/>
      <w:bookmarkEnd w:id="3"/>
      <w:r>
        <w:rPr>
          <w:rStyle w:val="None"/>
          <w:rFonts w:ascii="Arial" w:hAnsi="Arial"/>
          <w:sz w:val="24"/>
          <w:szCs w:val="24"/>
        </w:rPr>
        <w:t>V</w:t>
      </w:r>
      <w:proofErr w:type="spellStart"/>
      <w:r>
        <w:rPr>
          <w:rStyle w:val="None"/>
          <w:rFonts w:ascii="Arial" w:hAnsi="Arial"/>
          <w:sz w:val="24"/>
          <w:szCs w:val="24"/>
          <w:lang w:val="en-US"/>
        </w:rPr>
        <w:t>isual</w:t>
      </w:r>
      <w:proofErr w:type="spellEnd"/>
      <w:r>
        <w:rPr>
          <w:rStyle w:val="None"/>
          <w:rFonts w:ascii="Arial" w:hAnsi="Arial"/>
          <w:sz w:val="24"/>
          <w:szCs w:val="24"/>
          <w:lang w:val="en-US"/>
        </w:rPr>
        <w:t xml:space="preserve"> Explain Usage</w:t>
      </w:r>
    </w:p>
    <w:p w14:paraId="05451B65" w14:textId="77777777" w:rsidR="0019445C" w:rsidRDefault="008B3FB3">
      <w:pPr>
        <w:pStyle w:val="Body"/>
        <w:spacing w:after="220"/>
        <w:jc w:val="both"/>
        <w:rPr>
          <w:rStyle w:val="Hyperlink1"/>
        </w:rPr>
      </w:pPr>
      <w:r>
        <w:rPr>
          <w:rStyle w:val="None"/>
          <w:rFonts w:ascii="Arial" w:hAnsi="Arial"/>
          <w:sz w:val="24"/>
          <w:szCs w:val="24"/>
          <w:lang w:val="en-US"/>
        </w:rPr>
        <w:lastRenderedPageBreak/>
        <w:t xml:space="preserve">To view a visual explain execution plan, execute your query from the SQL editor and then select </w:t>
      </w:r>
      <w:r>
        <w:rPr>
          <w:rStyle w:val="None"/>
          <w:rFonts w:ascii="Arial" w:hAnsi="Arial"/>
          <w:b/>
          <w:bCs/>
          <w:color w:val="0B5394"/>
          <w:sz w:val="24"/>
          <w:szCs w:val="24"/>
          <w:u w:color="0B5394"/>
          <w:lang w:val="en-US"/>
        </w:rPr>
        <w:t>Execution Plan</w:t>
      </w:r>
      <w:r>
        <w:rPr>
          <w:rStyle w:val="None"/>
          <w:rFonts w:ascii="Arial" w:hAnsi="Arial"/>
          <w:sz w:val="24"/>
          <w:szCs w:val="24"/>
          <w:lang w:val="en-US"/>
        </w:rPr>
        <w:t xml:space="preserve"> within the query results tab. The execution plan defaults to </w:t>
      </w:r>
      <w:r>
        <w:rPr>
          <w:rStyle w:val="None"/>
          <w:rFonts w:ascii="Arial" w:hAnsi="Arial"/>
          <w:color w:val="0433FF"/>
          <w:sz w:val="24"/>
          <w:szCs w:val="24"/>
          <w:lang w:val="en-US"/>
        </w:rPr>
        <w:t>Visual Explain</w:t>
      </w:r>
      <w:r>
        <w:rPr>
          <w:rStyle w:val="None"/>
          <w:rFonts w:ascii="Arial" w:hAnsi="Arial"/>
          <w:sz w:val="24"/>
          <w:szCs w:val="24"/>
          <w:lang w:val="en-US"/>
        </w:rPr>
        <w:t xml:space="preserve">, but it also includes a </w:t>
      </w:r>
      <w:r>
        <w:rPr>
          <w:rStyle w:val="None"/>
          <w:rFonts w:ascii="Arial" w:hAnsi="Arial"/>
          <w:color w:val="0433FF"/>
          <w:sz w:val="24"/>
          <w:szCs w:val="24"/>
          <w:lang w:val="en-US"/>
        </w:rPr>
        <w:t>Tabular Explain</w:t>
      </w:r>
      <w:r>
        <w:rPr>
          <w:rStyle w:val="None"/>
          <w:rFonts w:ascii="Arial" w:hAnsi="Arial"/>
          <w:sz w:val="24"/>
          <w:szCs w:val="24"/>
          <w:lang w:val="en-US"/>
        </w:rPr>
        <w:t xml:space="preserve"> view that is similar to what you see when executing </w:t>
      </w:r>
      <w:hyperlink r:id="rId8" w:history="1">
        <w:r>
          <w:rPr>
            <w:rStyle w:val="Hyperlink1"/>
          </w:rPr>
          <w:t>EXPLAIN</w:t>
        </w:r>
      </w:hyperlink>
      <w:r>
        <w:rPr>
          <w:rStyle w:val="Hyperlink1"/>
          <w:lang w:val="en-US"/>
        </w:rPr>
        <w:t xml:space="preserve"> in the MySQL client. For information about how MySQL executes statements, see </w:t>
      </w:r>
      <w:hyperlink r:id="rId9" w:history="1">
        <w:r>
          <w:rPr>
            <w:rStyle w:val="Hyperlink1"/>
            <w:lang w:val="en-US"/>
          </w:rPr>
          <w:t>Optimizing Queries with EXPLAIN</w:t>
        </w:r>
      </w:hyperlink>
      <w:r>
        <w:rPr>
          <w:rStyle w:val="Hyperlink1"/>
        </w:rPr>
        <w:t>.</w:t>
      </w:r>
    </w:p>
    <w:p w14:paraId="4738A2EB" w14:textId="77777777" w:rsidR="0019445C" w:rsidRDefault="008B3FB3">
      <w:pPr>
        <w:pStyle w:val="Body"/>
        <w:spacing w:after="0"/>
        <w:rPr>
          <w:rStyle w:val="Hyperlink1"/>
        </w:rPr>
      </w:pPr>
      <w:r>
        <w:rPr>
          <w:rStyle w:val="Hyperlink1"/>
          <w:noProof/>
        </w:rPr>
        <w:drawing>
          <wp:inline distT="0" distB="0" distL="0" distR="0" wp14:anchorId="51139DC2" wp14:editId="7897E92D">
            <wp:extent cx="5943600" cy="2628900"/>
            <wp:effectExtent l="0" t="0" r="0" b="0"/>
            <wp:docPr id="1073741825" name="officeArt object" descr="image11.png"/>
            <wp:cNvGraphicFramePr/>
            <a:graphic xmlns:a="http://schemas.openxmlformats.org/drawingml/2006/main">
              <a:graphicData uri="http://schemas.openxmlformats.org/drawingml/2006/picture">
                <pic:pic xmlns:pic="http://schemas.openxmlformats.org/drawingml/2006/picture">
                  <pic:nvPicPr>
                    <pic:cNvPr id="1073741825" name="image11.png" descr="image11.png"/>
                    <pic:cNvPicPr>
                      <a:picLocks noChangeAspect="1"/>
                    </pic:cNvPicPr>
                  </pic:nvPicPr>
                  <pic:blipFill>
                    <a:blip r:embed="rId10"/>
                    <a:stretch>
                      <a:fillRect/>
                    </a:stretch>
                  </pic:blipFill>
                  <pic:spPr>
                    <a:xfrm>
                      <a:off x="0" y="0"/>
                      <a:ext cx="5943600" cy="2628900"/>
                    </a:xfrm>
                    <a:prstGeom prst="rect">
                      <a:avLst/>
                    </a:prstGeom>
                    <a:ln w="12700" cap="flat">
                      <a:noFill/>
                      <a:miter lim="400000"/>
                    </a:ln>
                    <a:effectLst/>
                  </pic:spPr>
                </pic:pic>
              </a:graphicData>
            </a:graphic>
          </wp:inline>
        </w:drawing>
      </w:r>
    </w:p>
    <w:p w14:paraId="62CEF82C" w14:textId="77777777" w:rsidR="0019445C" w:rsidRDefault="0019445C">
      <w:pPr>
        <w:pStyle w:val="Body"/>
        <w:spacing w:after="220"/>
        <w:jc w:val="both"/>
        <w:rPr>
          <w:rStyle w:val="None"/>
          <w:rFonts w:ascii="Arial" w:eastAsia="Arial" w:hAnsi="Arial" w:cs="Arial"/>
          <w:sz w:val="24"/>
          <w:szCs w:val="24"/>
        </w:rPr>
      </w:pPr>
    </w:p>
    <w:p w14:paraId="391391EB" w14:textId="77777777" w:rsidR="0019445C" w:rsidRDefault="008B3FB3">
      <w:pPr>
        <w:pStyle w:val="Heading3"/>
        <w:keepNext w:val="0"/>
        <w:keepLines w:val="0"/>
        <w:spacing w:before="120" w:after="220" w:line="360" w:lineRule="auto"/>
        <w:rPr>
          <w:rStyle w:val="None"/>
          <w:rFonts w:ascii="Arial" w:eastAsia="Arial" w:hAnsi="Arial" w:cs="Arial"/>
          <w:b w:val="0"/>
          <w:bCs w:val="0"/>
          <w:sz w:val="24"/>
          <w:szCs w:val="24"/>
        </w:rPr>
      </w:pPr>
      <w:bookmarkStart w:id="4" w:name="_headingh.riz33vxvf1le"/>
      <w:bookmarkEnd w:id="4"/>
      <w:r>
        <w:rPr>
          <w:rStyle w:val="None"/>
          <w:rFonts w:ascii="Arial" w:hAnsi="Arial"/>
          <w:sz w:val="24"/>
          <w:szCs w:val="24"/>
        </w:rPr>
        <w:t>V</w:t>
      </w:r>
      <w:proofErr w:type="spellStart"/>
      <w:r>
        <w:rPr>
          <w:rStyle w:val="None"/>
          <w:rFonts w:ascii="Arial" w:hAnsi="Arial"/>
          <w:sz w:val="24"/>
          <w:szCs w:val="24"/>
          <w:lang w:val="en-US"/>
        </w:rPr>
        <w:t>isual</w:t>
      </w:r>
      <w:proofErr w:type="spellEnd"/>
      <w:r>
        <w:rPr>
          <w:rStyle w:val="None"/>
          <w:rFonts w:ascii="Arial" w:hAnsi="Arial"/>
          <w:sz w:val="24"/>
          <w:szCs w:val="24"/>
          <w:lang w:val="en-US"/>
        </w:rPr>
        <w:t xml:space="preserve"> Explain Conventions</w:t>
      </w:r>
    </w:p>
    <w:p w14:paraId="3ED1A75B" w14:textId="77777777" w:rsidR="0019445C" w:rsidRDefault="008B3FB3">
      <w:pPr>
        <w:pStyle w:val="Body"/>
        <w:spacing w:after="220"/>
        <w:jc w:val="both"/>
        <w:rPr>
          <w:rStyle w:val="Hyperlink1"/>
        </w:rPr>
      </w:pPr>
      <w:r>
        <w:rPr>
          <w:rStyle w:val="Hyperlink1"/>
          <w:lang w:val="en-US"/>
        </w:rPr>
        <w:t xml:space="preserve">The order of execution in a visual explain diagram is </w:t>
      </w:r>
      <w:r>
        <w:rPr>
          <w:rStyle w:val="None"/>
          <w:rFonts w:ascii="Arial" w:hAnsi="Arial"/>
          <w:color w:val="0433FF"/>
          <w:sz w:val="24"/>
          <w:szCs w:val="24"/>
          <w:lang w:val="en-US"/>
        </w:rPr>
        <w:t>bottom to top</w:t>
      </w:r>
      <w:r>
        <w:rPr>
          <w:rStyle w:val="Hyperlink1"/>
          <w:lang w:val="en-US"/>
        </w:rPr>
        <w:t xml:space="preserve"> and </w:t>
      </w:r>
      <w:r>
        <w:rPr>
          <w:rStyle w:val="None"/>
          <w:rFonts w:ascii="Arial" w:hAnsi="Arial"/>
          <w:color w:val="0433FF"/>
          <w:sz w:val="24"/>
          <w:szCs w:val="24"/>
          <w:lang w:val="en-US"/>
        </w:rPr>
        <w:t>left to right.</w:t>
      </w:r>
      <w:r>
        <w:rPr>
          <w:rStyle w:val="Hyperlink1"/>
          <w:lang w:val="en-US"/>
        </w:rPr>
        <w:t xml:space="preserve"> The diagram examples that follow provide an overview of the graphic, textual, and informational conventions used to represent aspects of the visual explain plans. For specific information, see:</w:t>
      </w:r>
    </w:p>
    <w:p w14:paraId="0C0E36BD" w14:textId="77777777" w:rsidR="0019445C" w:rsidRDefault="00000000">
      <w:pPr>
        <w:pStyle w:val="Body"/>
        <w:numPr>
          <w:ilvl w:val="0"/>
          <w:numId w:val="4"/>
        </w:numPr>
        <w:spacing w:after="0"/>
        <w:jc w:val="both"/>
        <w:rPr>
          <w:sz w:val="24"/>
          <w:szCs w:val="24"/>
        </w:rPr>
      </w:pPr>
      <w:hyperlink r:id="rId11" w:history="1">
        <w:r w:rsidR="008B3FB3">
          <w:rPr>
            <w:rStyle w:val="Hyperlink1"/>
            <w:lang w:val="en-US"/>
          </w:rPr>
          <w:t>Graphic Conventions</w:t>
        </w:r>
      </w:hyperlink>
    </w:p>
    <w:p w14:paraId="18569A9F" w14:textId="77777777" w:rsidR="0019445C" w:rsidRDefault="00000000">
      <w:pPr>
        <w:pStyle w:val="Body"/>
        <w:numPr>
          <w:ilvl w:val="0"/>
          <w:numId w:val="4"/>
        </w:numPr>
        <w:spacing w:after="0"/>
        <w:jc w:val="both"/>
        <w:rPr>
          <w:sz w:val="24"/>
          <w:szCs w:val="24"/>
        </w:rPr>
      </w:pPr>
      <w:hyperlink r:id="rId12" w:history="1">
        <w:r w:rsidR="008B3FB3">
          <w:rPr>
            <w:rStyle w:val="Hyperlink1"/>
            <w:lang w:val="en-US"/>
          </w:rPr>
          <w:t>Textual and Informational Conventions</w:t>
        </w:r>
      </w:hyperlink>
    </w:p>
    <w:p w14:paraId="4D7694D0" w14:textId="77777777" w:rsidR="0019445C" w:rsidRDefault="0019445C">
      <w:pPr>
        <w:pStyle w:val="Body"/>
        <w:spacing w:after="0"/>
        <w:rPr>
          <w:rStyle w:val="None"/>
          <w:rFonts w:ascii="Arial" w:eastAsia="Arial" w:hAnsi="Arial" w:cs="Arial"/>
          <w:sz w:val="21"/>
          <w:szCs w:val="21"/>
        </w:rPr>
      </w:pPr>
    </w:p>
    <w:p w14:paraId="5937BB3D" w14:textId="77777777" w:rsidR="0019445C" w:rsidRDefault="0019445C">
      <w:pPr>
        <w:pStyle w:val="Body"/>
        <w:spacing w:after="0"/>
        <w:rPr>
          <w:rStyle w:val="None"/>
          <w:rFonts w:ascii="Arial" w:eastAsia="Arial" w:hAnsi="Arial" w:cs="Arial"/>
          <w:sz w:val="24"/>
          <w:szCs w:val="24"/>
        </w:rPr>
      </w:pPr>
    </w:p>
    <w:p w14:paraId="4A16FE88" w14:textId="77777777" w:rsidR="0019445C" w:rsidRDefault="008B3FB3">
      <w:pPr>
        <w:pStyle w:val="Body"/>
        <w:spacing w:after="0"/>
        <w:rPr>
          <w:rStyle w:val="Hyperlink1"/>
        </w:rPr>
      </w:pPr>
      <w:r>
        <w:rPr>
          <w:rStyle w:val="Hyperlink1"/>
          <w:lang w:val="en-US"/>
        </w:rPr>
        <w:t xml:space="preserve">The </w:t>
      </w:r>
      <w:r>
        <w:rPr>
          <w:rStyle w:val="None"/>
          <w:rFonts w:ascii="Arial" w:hAnsi="Arial"/>
          <w:b/>
          <w:bCs/>
          <w:color w:val="0B5394"/>
          <w:sz w:val="24"/>
          <w:szCs w:val="24"/>
          <w:u w:color="0B5394"/>
          <w:lang w:val="en-US"/>
        </w:rPr>
        <w:t>Query Stats</w:t>
      </w:r>
      <w:r>
        <w:rPr>
          <w:rStyle w:val="Hyperlink1"/>
          <w:lang w:val="en-US"/>
        </w:rPr>
        <w:t xml:space="preserve"> SQL editor results tab uses Performance Schema data to gather key statistics collected for executed query, such as timing, temporary tables, indexes, joins, and more.</w:t>
      </w:r>
    </w:p>
    <w:p w14:paraId="6F2F8C68" w14:textId="77777777" w:rsidR="0019445C" w:rsidRDefault="0019445C">
      <w:pPr>
        <w:pStyle w:val="Body"/>
        <w:spacing w:after="0"/>
        <w:rPr>
          <w:rStyle w:val="None"/>
          <w:rFonts w:ascii="Arial" w:eastAsia="Arial" w:hAnsi="Arial" w:cs="Arial"/>
          <w:sz w:val="24"/>
          <w:szCs w:val="24"/>
        </w:rPr>
      </w:pPr>
    </w:p>
    <w:p w14:paraId="0E2A6C4B" w14:textId="77777777" w:rsidR="0019445C" w:rsidRDefault="008B3FB3">
      <w:pPr>
        <w:pStyle w:val="Body"/>
        <w:spacing w:after="0"/>
        <w:rPr>
          <w:rStyle w:val="Hyperlink1"/>
        </w:rPr>
      </w:pPr>
      <w:r>
        <w:rPr>
          <w:rStyle w:val="Hyperlink1"/>
          <w:noProof/>
        </w:rPr>
        <w:lastRenderedPageBreak/>
        <w:drawing>
          <wp:inline distT="0" distB="0" distL="0" distR="0" wp14:anchorId="76D94B0C" wp14:editId="0920F430">
            <wp:extent cx="5943600" cy="2616200"/>
            <wp:effectExtent l="0" t="0" r="0" b="0"/>
            <wp:docPr id="1073741826" name="officeArt object" descr="image12.png"/>
            <wp:cNvGraphicFramePr/>
            <a:graphic xmlns:a="http://schemas.openxmlformats.org/drawingml/2006/main">
              <a:graphicData uri="http://schemas.openxmlformats.org/drawingml/2006/picture">
                <pic:pic xmlns:pic="http://schemas.openxmlformats.org/drawingml/2006/picture">
                  <pic:nvPicPr>
                    <pic:cNvPr id="1073741826" name="image12.png" descr="image12.png"/>
                    <pic:cNvPicPr>
                      <a:picLocks noChangeAspect="1"/>
                    </pic:cNvPicPr>
                  </pic:nvPicPr>
                  <pic:blipFill>
                    <a:blip r:embed="rId13"/>
                    <a:stretch>
                      <a:fillRect/>
                    </a:stretch>
                  </pic:blipFill>
                  <pic:spPr>
                    <a:xfrm>
                      <a:off x="0" y="0"/>
                      <a:ext cx="5943600" cy="2616200"/>
                    </a:xfrm>
                    <a:prstGeom prst="rect">
                      <a:avLst/>
                    </a:prstGeom>
                    <a:ln w="12700" cap="flat">
                      <a:noFill/>
                      <a:miter lim="400000"/>
                    </a:ln>
                    <a:effectLst/>
                  </pic:spPr>
                </pic:pic>
              </a:graphicData>
            </a:graphic>
          </wp:inline>
        </w:drawing>
      </w:r>
    </w:p>
    <w:p w14:paraId="0C892C20" w14:textId="77777777" w:rsidR="0019445C" w:rsidRDefault="0019445C">
      <w:pPr>
        <w:pStyle w:val="Body"/>
        <w:spacing w:after="0"/>
        <w:rPr>
          <w:rStyle w:val="None"/>
          <w:rFonts w:ascii="Arial" w:eastAsia="Arial" w:hAnsi="Arial" w:cs="Arial"/>
          <w:sz w:val="24"/>
          <w:szCs w:val="24"/>
        </w:rPr>
      </w:pPr>
    </w:p>
    <w:p w14:paraId="056E87EB" w14:textId="77777777" w:rsidR="0019445C" w:rsidRDefault="008B3FB3">
      <w:pPr>
        <w:pStyle w:val="Default"/>
        <w:spacing w:before="0" w:line="276" w:lineRule="auto"/>
        <w:rPr>
          <w:rStyle w:val="Hyperlink1"/>
          <w:u w:color="000000"/>
          <w14:textOutline w14:w="12700" w14:cap="flat" w14:cmpd="sng" w14:algn="ctr">
            <w14:noFill/>
            <w14:prstDash w14:val="solid"/>
            <w14:miter w14:lim="400000"/>
          </w14:textOutline>
        </w:rPr>
      </w:pPr>
      <w:r>
        <w:rPr>
          <w:rStyle w:val="Hyperlink1"/>
          <w:u w:color="000000"/>
          <w14:textOutline w14:w="12700" w14:cap="flat" w14:cmpd="sng" w14:algn="ctr">
            <w14:noFill/>
            <w14:prstDash w14:val="solid"/>
            <w14:miter w14:lim="400000"/>
          </w14:textOutline>
        </w:rPr>
        <w:t>References:</w:t>
      </w:r>
    </w:p>
    <w:p w14:paraId="7C60F000" w14:textId="77777777" w:rsidR="0019445C" w:rsidRDefault="00000000">
      <w:pPr>
        <w:pStyle w:val="Default"/>
        <w:numPr>
          <w:ilvl w:val="0"/>
          <w:numId w:val="6"/>
        </w:numPr>
        <w:spacing w:before="0" w:line="276" w:lineRule="auto"/>
        <w:rPr>
          <w:rFonts w:ascii="Arial" w:eastAsia="Arial" w:hAnsi="Arial" w:cs="Arial"/>
          <w:u w:color="000000"/>
          <w14:textOutline w14:w="12700" w14:cap="flat" w14:cmpd="sng" w14:algn="ctr">
            <w14:noFill/>
            <w14:prstDash w14:val="solid"/>
            <w14:miter w14:lim="400000"/>
          </w14:textOutline>
        </w:rPr>
      </w:pPr>
      <w:hyperlink r:id="rId14" w:history="1">
        <w:r w:rsidR="008B3FB3">
          <w:rPr>
            <w:rStyle w:val="Hyperlink2"/>
            <w:rFonts w:ascii="Arial" w:hAnsi="Arial"/>
            <w14:textOutline w14:w="12700" w14:cap="flat" w14:cmpd="sng" w14:algn="ctr">
              <w14:noFill/>
              <w14:prstDash w14:val="solid"/>
              <w14:miter w14:lim="400000"/>
            </w14:textOutline>
          </w:rPr>
          <w:t>https://dev.mysql.com/doc/refman/8.0/en/cost-model.html</w:t>
        </w:r>
      </w:hyperlink>
    </w:p>
    <w:p w14:paraId="2DE42198" w14:textId="77777777" w:rsidR="0019445C" w:rsidRDefault="00000000">
      <w:pPr>
        <w:pStyle w:val="Default"/>
        <w:numPr>
          <w:ilvl w:val="0"/>
          <w:numId w:val="6"/>
        </w:numPr>
        <w:spacing w:before="0" w:line="276" w:lineRule="auto"/>
        <w:rPr>
          <w:rFonts w:ascii="Arial" w:eastAsia="Arial" w:hAnsi="Arial" w:cs="Arial"/>
          <w:color w:val="0432FF"/>
          <w:u w:color="000000"/>
          <w14:textOutline w14:w="12700" w14:cap="flat" w14:cmpd="sng" w14:algn="ctr">
            <w14:noFill/>
            <w14:prstDash w14:val="solid"/>
            <w14:miter w14:lim="400000"/>
          </w14:textOutline>
        </w:rPr>
      </w:pPr>
      <w:hyperlink r:id="rId15" w:history="1">
        <w:r w:rsidR="008B3FB3">
          <w:rPr>
            <w:rStyle w:val="Hyperlink3"/>
            <w:rFonts w:ascii="Arial" w:hAnsi="Arial"/>
            <w14:textOutline w14:w="12700" w14:cap="flat" w14:cmpd="sng" w14:algn="ctr">
              <w14:noFill/>
              <w14:prstDash w14:val="solid"/>
              <w14:miter w14:lim="400000"/>
            </w14:textOutline>
          </w:rPr>
          <w:t>https://www.oreilly.com/library/view/high-performance-mysql/9780596101718/ch04.html</w:t>
        </w:r>
      </w:hyperlink>
    </w:p>
    <w:p w14:paraId="23E985C8" w14:textId="77777777" w:rsidR="0019445C" w:rsidRDefault="0019445C">
      <w:pPr>
        <w:pStyle w:val="Default"/>
        <w:spacing w:before="0" w:line="276" w:lineRule="auto"/>
        <w:rPr>
          <w:rStyle w:val="None"/>
          <w:rFonts w:ascii="Arial" w:eastAsia="Arial" w:hAnsi="Arial" w:cs="Arial"/>
          <w:color w:val="0432FF"/>
          <w:u w:color="000000"/>
          <w14:textOutline w14:w="12700" w14:cap="flat" w14:cmpd="sng" w14:algn="ctr">
            <w14:noFill/>
            <w14:prstDash w14:val="solid"/>
            <w14:miter w14:lim="400000"/>
          </w14:textOutline>
        </w:rPr>
      </w:pPr>
    </w:p>
    <w:p w14:paraId="50BE2106" w14:textId="77777777" w:rsidR="0019445C" w:rsidRDefault="008B3FB3">
      <w:pPr>
        <w:pStyle w:val="Body"/>
        <w:rPr>
          <w:rStyle w:val="None"/>
          <w:rFonts w:ascii="Arial" w:eastAsia="Arial" w:hAnsi="Arial" w:cs="Arial"/>
        </w:rPr>
      </w:pPr>
      <w:r>
        <w:rPr>
          <w:rStyle w:val="None"/>
          <w:rFonts w:ascii="Arial" w:eastAsia="Arial" w:hAnsi="Arial" w:cs="Arial"/>
          <w:noProof/>
        </w:rPr>
        <w:drawing>
          <wp:inline distT="0" distB="0" distL="0" distR="0" wp14:anchorId="50448D69" wp14:editId="70F1C2EB">
            <wp:extent cx="5829300" cy="4064000"/>
            <wp:effectExtent l="0" t="0" r="0" b="0"/>
            <wp:docPr id="1073741827" name="officeArt object"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Graphical user interface, diagramDescription automatically generated" descr="Graphical user interface, diagramDescription automatically generated"/>
                    <pic:cNvPicPr>
                      <a:picLocks noChangeAspect="1"/>
                    </pic:cNvPicPr>
                  </pic:nvPicPr>
                  <pic:blipFill>
                    <a:blip r:embed="rId16"/>
                    <a:stretch>
                      <a:fillRect/>
                    </a:stretch>
                  </pic:blipFill>
                  <pic:spPr>
                    <a:xfrm>
                      <a:off x="0" y="0"/>
                      <a:ext cx="5829300" cy="4064000"/>
                    </a:xfrm>
                    <a:prstGeom prst="rect">
                      <a:avLst/>
                    </a:prstGeom>
                    <a:ln w="12700" cap="flat">
                      <a:noFill/>
                      <a:miter lim="400000"/>
                    </a:ln>
                    <a:effectLst/>
                  </pic:spPr>
                </pic:pic>
              </a:graphicData>
            </a:graphic>
          </wp:inline>
        </w:drawing>
      </w:r>
    </w:p>
    <w:p w14:paraId="2905B514" w14:textId="77777777" w:rsidR="0019445C" w:rsidRDefault="008B3FB3">
      <w:pPr>
        <w:pStyle w:val="Body"/>
        <w:rPr>
          <w:rStyle w:val="None"/>
          <w:rFonts w:ascii="Arial" w:eastAsia="Arial" w:hAnsi="Arial" w:cs="Arial"/>
          <w:b/>
          <w:bCs/>
          <w:sz w:val="26"/>
          <w:szCs w:val="26"/>
        </w:rPr>
      </w:pPr>
      <w:r>
        <w:rPr>
          <w:rStyle w:val="None"/>
          <w:rFonts w:ascii="Arial" w:hAnsi="Arial"/>
          <w:b/>
          <w:bCs/>
          <w:sz w:val="26"/>
          <w:szCs w:val="26"/>
          <w:lang w:val="en-US"/>
        </w:rPr>
        <w:lastRenderedPageBreak/>
        <w:t>Practice:</w:t>
      </w:r>
    </w:p>
    <w:p w14:paraId="451AEDB9" w14:textId="1C3C7774" w:rsidR="0019445C" w:rsidRDefault="008B3FB3" w:rsidP="00EA1D41">
      <w:pPr>
        <w:pStyle w:val="Body"/>
        <w:numPr>
          <w:ilvl w:val="0"/>
          <w:numId w:val="8"/>
        </w:numPr>
        <w:jc w:val="both"/>
        <w:rPr>
          <w:rStyle w:val="None"/>
          <w:rFonts w:ascii="Arial" w:hAnsi="Arial"/>
          <w:sz w:val="26"/>
          <w:szCs w:val="26"/>
          <w:lang w:val="en-US"/>
        </w:rPr>
      </w:pPr>
      <w:r>
        <w:rPr>
          <w:rStyle w:val="None"/>
          <w:rFonts w:ascii="Arial" w:hAnsi="Arial"/>
          <w:sz w:val="26"/>
          <w:szCs w:val="26"/>
          <w:lang w:val="en-US"/>
        </w:rPr>
        <w:t>Write a statement to display customer name of all customers who has sales employee first named “</w:t>
      </w:r>
      <w:r>
        <w:rPr>
          <w:rStyle w:val="None"/>
          <w:rFonts w:ascii="Arial" w:hAnsi="Arial"/>
          <w:sz w:val="26"/>
          <w:szCs w:val="26"/>
          <w:lang w:val="da-DK"/>
        </w:rPr>
        <w:t>Julie</w:t>
      </w:r>
      <w:r>
        <w:rPr>
          <w:rStyle w:val="None"/>
          <w:rFonts w:ascii="Arial" w:hAnsi="Arial"/>
          <w:sz w:val="26"/>
          <w:szCs w:val="26"/>
          <w:lang w:val="en-US"/>
        </w:rPr>
        <w:t>”.</w:t>
      </w:r>
      <w:r>
        <w:rPr>
          <w:rStyle w:val="None"/>
          <w:rFonts w:ascii="Arial" w:hAnsi="Arial"/>
          <w:sz w:val="26"/>
          <w:szCs w:val="26"/>
        </w:rPr>
        <w:t xml:space="preserve"> </w:t>
      </w:r>
      <w:r>
        <w:rPr>
          <w:rStyle w:val="None"/>
          <w:rFonts w:ascii="Arial" w:hAnsi="Arial"/>
          <w:sz w:val="26"/>
          <w:szCs w:val="26"/>
          <w:lang w:val="en-US"/>
        </w:rPr>
        <w:t>Capture</w:t>
      </w:r>
      <w:r>
        <w:rPr>
          <w:rStyle w:val="None"/>
          <w:rFonts w:ascii="Arial" w:hAnsi="Arial"/>
          <w:sz w:val="26"/>
          <w:szCs w:val="26"/>
        </w:rPr>
        <w:t xml:space="preserve"> </w:t>
      </w:r>
      <w:r>
        <w:rPr>
          <w:rStyle w:val="None"/>
          <w:rFonts w:ascii="Arial" w:hAnsi="Arial"/>
          <w:sz w:val="26"/>
          <w:szCs w:val="26"/>
          <w:lang w:val="en-US"/>
        </w:rPr>
        <w:t xml:space="preserve">the screen and paste the information </w:t>
      </w:r>
      <w:r w:rsidR="00EA1D41">
        <w:rPr>
          <w:rStyle w:val="None"/>
          <w:rFonts w:ascii="Arial" w:hAnsi="Arial"/>
          <w:sz w:val="26"/>
          <w:szCs w:val="26"/>
          <w:lang w:val="en-US"/>
        </w:rPr>
        <w:t>below.</w:t>
      </w:r>
    </w:p>
    <w:p w14:paraId="56BF588F" w14:textId="7627D6DD" w:rsidR="00DD3508" w:rsidRDefault="00DD3508" w:rsidP="00DD3508">
      <w:pPr>
        <w:pStyle w:val="Body"/>
        <w:ind w:left="232"/>
        <w:jc w:val="both"/>
        <w:rPr>
          <w:rStyle w:val="None"/>
          <w:rFonts w:ascii="Arial" w:hAnsi="Arial"/>
          <w:sz w:val="26"/>
          <w:szCs w:val="26"/>
          <w:lang w:val="en-US"/>
        </w:rPr>
      </w:pPr>
      <w:r w:rsidRPr="00DD3508">
        <w:rPr>
          <w:rStyle w:val="None"/>
          <w:rFonts w:ascii="Arial" w:hAnsi="Arial"/>
          <w:sz w:val="26"/>
          <w:szCs w:val="26"/>
          <w:lang w:val="en-US"/>
        </w:rPr>
        <w:drawing>
          <wp:inline distT="0" distB="0" distL="0" distR="0" wp14:anchorId="15B4304C" wp14:editId="3651AB5D">
            <wp:extent cx="5943600" cy="63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5000"/>
                    </a:xfrm>
                    <a:prstGeom prst="rect">
                      <a:avLst/>
                    </a:prstGeom>
                  </pic:spPr>
                </pic:pic>
              </a:graphicData>
            </a:graphic>
          </wp:inline>
        </w:drawing>
      </w:r>
    </w:p>
    <w:p w14:paraId="716AD272" w14:textId="34DDFA3B" w:rsidR="00DD3508" w:rsidRPr="00EA1D41" w:rsidRDefault="00DD3508" w:rsidP="00DD3508">
      <w:pPr>
        <w:pStyle w:val="Body"/>
        <w:ind w:left="232"/>
        <w:jc w:val="both"/>
        <w:rPr>
          <w:rStyle w:val="None"/>
          <w:rFonts w:ascii="Arial" w:hAnsi="Arial"/>
          <w:sz w:val="26"/>
          <w:szCs w:val="26"/>
          <w:lang w:val="en-US"/>
        </w:rPr>
      </w:pPr>
      <w:r w:rsidRPr="00DD3508">
        <w:rPr>
          <w:rStyle w:val="None"/>
          <w:rFonts w:ascii="Arial" w:hAnsi="Arial"/>
          <w:sz w:val="26"/>
          <w:szCs w:val="26"/>
          <w:lang w:val="en-US"/>
        </w:rPr>
        <w:drawing>
          <wp:inline distT="0" distB="0" distL="0" distR="0" wp14:anchorId="42D5782F" wp14:editId="1270793F">
            <wp:extent cx="1745131" cy="1295512"/>
            <wp:effectExtent l="0" t="0" r="762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8"/>
                    <a:stretch>
                      <a:fillRect/>
                    </a:stretch>
                  </pic:blipFill>
                  <pic:spPr>
                    <a:xfrm>
                      <a:off x="0" y="0"/>
                      <a:ext cx="1745131" cy="1295512"/>
                    </a:xfrm>
                    <a:prstGeom prst="rect">
                      <a:avLst/>
                    </a:prstGeom>
                  </pic:spPr>
                </pic:pic>
              </a:graphicData>
            </a:graphic>
          </wp:inline>
        </w:drawing>
      </w:r>
    </w:p>
    <w:p w14:paraId="351EB63D" w14:textId="77777777" w:rsidR="0019445C" w:rsidRDefault="008B3FB3">
      <w:pPr>
        <w:pStyle w:val="Body"/>
        <w:numPr>
          <w:ilvl w:val="0"/>
          <w:numId w:val="8"/>
        </w:numPr>
        <w:jc w:val="both"/>
        <w:rPr>
          <w:rFonts w:ascii="Arial" w:hAnsi="Arial"/>
          <w:sz w:val="26"/>
          <w:szCs w:val="26"/>
          <w:lang w:val="en-US"/>
        </w:rPr>
      </w:pPr>
      <w:r>
        <w:rPr>
          <w:rStyle w:val="None"/>
          <w:rFonts w:ascii="Arial" w:hAnsi="Arial"/>
          <w:sz w:val="26"/>
          <w:szCs w:val="26"/>
          <w:lang w:val="en-US"/>
        </w:rPr>
        <w:t>Write a statement or click on the results tab to display the query cost and query stats of the statement in Question 1.</w:t>
      </w:r>
      <w:r>
        <w:rPr>
          <w:rStyle w:val="None"/>
          <w:rFonts w:ascii="Arial" w:hAnsi="Arial"/>
          <w:sz w:val="26"/>
          <w:szCs w:val="26"/>
        </w:rPr>
        <w:t xml:space="preserve"> </w:t>
      </w:r>
      <w:r>
        <w:rPr>
          <w:rStyle w:val="None"/>
          <w:rFonts w:ascii="Arial" w:hAnsi="Arial"/>
          <w:sz w:val="26"/>
          <w:szCs w:val="26"/>
          <w:lang w:val="en-US"/>
        </w:rPr>
        <w:t>Capture two screens and paste the information below.</w:t>
      </w:r>
    </w:p>
    <w:p w14:paraId="515FC811" w14:textId="165C8A43" w:rsidR="00EA1D41" w:rsidRDefault="008B3FB3" w:rsidP="00F25E23">
      <w:pPr>
        <w:pStyle w:val="Body"/>
        <w:numPr>
          <w:ilvl w:val="0"/>
          <w:numId w:val="6"/>
        </w:numPr>
        <w:spacing w:line="240" w:lineRule="auto"/>
        <w:ind w:left="851" w:hanging="284"/>
        <w:jc w:val="both"/>
        <w:rPr>
          <w:rStyle w:val="None"/>
          <w:rFonts w:ascii="Arial" w:hAnsi="Arial"/>
          <w:sz w:val="26"/>
          <w:szCs w:val="26"/>
          <w:lang w:val="en-US"/>
        </w:rPr>
      </w:pPr>
      <w:r>
        <w:rPr>
          <w:rStyle w:val="None"/>
          <w:rFonts w:ascii="Arial" w:hAnsi="Arial"/>
          <w:sz w:val="26"/>
          <w:szCs w:val="26"/>
          <w:lang w:val="en-US"/>
        </w:rPr>
        <w:t>Query Cost</w:t>
      </w:r>
    </w:p>
    <w:p w14:paraId="7730E68E" w14:textId="45A82001" w:rsidR="00A508F7" w:rsidRDefault="00A508F7" w:rsidP="00A508F7">
      <w:pPr>
        <w:pStyle w:val="Body"/>
        <w:spacing w:line="240" w:lineRule="auto"/>
        <w:ind w:left="851"/>
        <w:jc w:val="both"/>
        <w:rPr>
          <w:rStyle w:val="None"/>
          <w:rFonts w:ascii="Arial" w:hAnsi="Arial"/>
          <w:sz w:val="26"/>
          <w:szCs w:val="26"/>
          <w:lang w:val="en-US"/>
        </w:rPr>
      </w:pPr>
      <w:r w:rsidRPr="00A508F7">
        <w:rPr>
          <w:rStyle w:val="None"/>
          <w:rFonts w:ascii="Arial" w:hAnsi="Arial"/>
          <w:sz w:val="26"/>
          <w:szCs w:val="26"/>
          <w:lang w:val="en-US"/>
        </w:rPr>
        <w:drawing>
          <wp:inline distT="0" distB="0" distL="0" distR="0" wp14:anchorId="04E09898" wp14:editId="374AA4FC">
            <wp:extent cx="3917019" cy="2453853"/>
            <wp:effectExtent l="0" t="0" r="762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3917019" cy="2453853"/>
                    </a:xfrm>
                    <a:prstGeom prst="rect">
                      <a:avLst/>
                    </a:prstGeom>
                  </pic:spPr>
                </pic:pic>
              </a:graphicData>
            </a:graphic>
          </wp:inline>
        </w:drawing>
      </w:r>
    </w:p>
    <w:p w14:paraId="5DE092A4" w14:textId="0B6673F9" w:rsidR="00A508F7" w:rsidRDefault="00A508F7" w:rsidP="00A508F7">
      <w:pPr>
        <w:pStyle w:val="Body"/>
        <w:spacing w:line="240" w:lineRule="auto"/>
        <w:ind w:left="851"/>
        <w:jc w:val="both"/>
        <w:rPr>
          <w:rStyle w:val="None"/>
          <w:rFonts w:ascii="Arial" w:hAnsi="Arial"/>
          <w:sz w:val="26"/>
          <w:szCs w:val="26"/>
          <w:lang w:val="en-US"/>
        </w:rPr>
      </w:pPr>
    </w:p>
    <w:p w14:paraId="747BDB7D" w14:textId="4EA047EA" w:rsidR="00A508F7" w:rsidRDefault="00A508F7" w:rsidP="00A508F7">
      <w:pPr>
        <w:pStyle w:val="Body"/>
        <w:spacing w:line="240" w:lineRule="auto"/>
        <w:ind w:left="851"/>
        <w:jc w:val="both"/>
        <w:rPr>
          <w:rStyle w:val="None"/>
          <w:rFonts w:ascii="Arial" w:hAnsi="Arial"/>
          <w:sz w:val="26"/>
          <w:szCs w:val="26"/>
          <w:lang w:val="en-US"/>
        </w:rPr>
      </w:pPr>
    </w:p>
    <w:p w14:paraId="75F3BF6F" w14:textId="230406F4" w:rsidR="00A508F7" w:rsidRDefault="00A508F7" w:rsidP="00A508F7">
      <w:pPr>
        <w:pStyle w:val="Body"/>
        <w:spacing w:line="240" w:lineRule="auto"/>
        <w:ind w:left="851"/>
        <w:jc w:val="both"/>
        <w:rPr>
          <w:rStyle w:val="None"/>
          <w:rFonts w:ascii="Arial" w:hAnsi="Arial"/>
          <w:sz w:val="26"/>
          <w:szCs w:val="26"/>
          <w:lang w:val="en-US"/>
        </w:rPr>
      </w:pPr>
    </w:p>
    <w:p w14:paraId="6C8B7B68" w14:textId="77777777" w:rsidR="00A508F7" w:rsidRPr="00F25E23" w:rsidRDefault="00A508F7" w:rsidP="00A508F7">
      <w:pPr>
        <w:pStyle w:val="Body"/>
        <w:spacing w:line="240" w:lineRule="auto"/>
        <w:ind w:left="851"/>
        <w:jc w:val="both"/>
        <w:rPr>
          <w:rStyle w:val="None"/>
          <w:rFonts w:ascii="Arial" w:hAnsi="Arial"/>
          <w:sz w:val="26"/>
          <w:szCs w:val="26"/>
          <w:lang w:val="en-US"/>
        </w:rPr>
      </w:pPr>
    </w:p>
    <w:p w14:paraId="79DA1347" w14:textId="27B289CF" w:rsidR="0019445C" w:rsidRDefault="008B3FB3" w:rsidP="00F25E23">
      <w:pPr>
        <w:pStyle w:val="Body"/>
        <w:numPr>
          <w:ilvl w:val="0"/>
          <w:numId w:val="6"/>
        </w:numPr>
        <w:spacing w:line="240" w:lineRule="auto"/>
        <w:ind w:left="851" w:hanging="284"/>
        <w:jc w:val="both"/>
        <w:rPr>
          <w:rStyle w:val="None"/>
          <w:rFonts w:ascii="Arial" w:hAnsi="Arial"/>
          <w:sz w:val="26"/>
          <w:szCs w:val="26"/>
          <w:lang w:val="en-US"/>
        </w:rPr>
      </w:pPr>
      <w:r w:rsidRPr="00EA1D41">
        <w:rPr>
          <w:rStyle w:val="None"/>
          <w:rFonts w:ascii="Arial" w:hAnsi="Arial"/>
          <w:sz w:val="26"/>
          <w:szCs w:val="26"/>
          <w:lang w:val="en-US"/>
        </w:rPr>
        <w:lastRenderedPageBreak/>
        <w:t>Query Stats</w:t>
      </w:r>
    </w:p>
    <w:p w14:paraId="075D9282" w14:textId="6742764F" w:rsidR="00A508F7" w:rsidRPr="00F25E23" w:rsidRDefault="00A508F7" w:rsidP="00A508F7">
      <w:pPr>
        <w:pStyle w:val="Body"/>
        <w:spacing w:line="240" w:lineRule="auto"/>
        <w:ind w:left="851"/>
        <w:jc w:val="both"/>
        <w:rPr>
          <w:rStyle w:val="None"/>
          <w:rFonts w:ascii="Arial" w:hAnsi="Arial"/>
          <w:sz w:val="26"/>
          <w:szCs w:val="26"/>
          <w:lang w:val="en-US"/>
        </w:rPr>
      </w:pPr>
      <w:r w:rsidRPr="00A508F7">
        <w:rPr>
          <w:rStyle w:val="None"/>
          <w:rFonts w:ascii="Arial" w:hAnsi="Arial"/>
          <w:sz w:val="26"/>
          <w:szCs w:val="26"/>
          <w:lang w:val="en-US"/>
        </w:rPr>
        <w:drawing>
          <wp:inline distT="0" distB="0" distL="0" distR="0" wp14:anchorId="7BC1B57F" wp14:editId="63357F2B">
            <wp:extent cx="5943600" cy="20669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stretch>
                      <a:fillRect/>
                    </a:stretch>
                  </pic:blipFill>
                  <pic:spPr>
                    <a:xfrm>
                      <a:off x="0" y="0"/>
                      <a:ext cx="5943600" cy="2066925"/>
                    </a:xfrm>
                    <a:prstGeom prst="rect">
                      <a:avLst/>
                    </a:prstGeom>
                  </pic:spPr>
                </pic:pic>
              </a:graphicData>
            </a:graphic>
          </wp:inline>
        </w:drawing>
      </w:r>
    </w:p>
    <w:p w14:paraId="175E0E78" w14:textId="1D4BAEC7" w:rsidR="0019445C" w:rsidRDefault="008B3FB3" w:rsidP="00EA1D41">
      <w:pPr>
        <w:pStyle w:val="Body"/>
        <w:numPr>
          <w:ilvl w:val="0"/>
          <w:numId w:val="8"/>
        </w:numPr>
        <w:jc w:val="both"/>
        <w:rPr>
          <w:rStyle w:val="None"/>
          <w:rFonts w:ascii="Arial" w:hAnsi="Arial"/>
          <w:sz w:val="26"/>
          <w:szCs w:val="26"/>
          <w:lang w:val="en-US"/>
        </w:rPr>
      </w:pPr>
      <w:r>
        <w:rPr>
          <w:rStyle w:val="None"/>
          <w:rFonts w:ascii="Arial" w:hAnsi="Arial"/>
          <w:sz w:val="26"/>
          <w:szCs w:val="26"/>
          <w:lang w:val="en-US"/>
        </w:rPr>
        <w:t>Write a different statement to display the same result of Question 1. [Hint: Use Nested Query/Join/Set Operation] and sort the result by the customer name in descending order.</w:t>
      </w:r>
    </w:p>
    <w:p w14:paraId="7B7CD072" w14:textId="6749B06C" w:rsidR="00AA0FE9" w:rsidRPr="00EA1D41" w:rsidRDefault="00AA0FE9" w:rsidP="00AA0FE9">
      <w:pPr>
        <w:pStyle w:val="Body"/>
        <w:ind w:left="232"/>
        <w:jc w:val="both"/>
        <w:rPr>
          <w:rStyle w:val="None"/>
          <w:rFonts w:ascii="Arial" w:hAnsi="Arial"/>
          <w:sz w:val="26"/>
          <w:szCs w:val="26"/>
          <w:lang w:val="en-US"/>
        </w:rPr>
      </w:pPr>
      <w:r w:rsidRPr="00AA0FE9">
        <w:rPr>
          <w:rStyle w:val="None"/>
          <w:rFonts w:ascii="Arial" w:hAnsi="Arial"/>
          <w:sz w:val="26"/>
          <w:szCs w:val="26"/>
          <w:lang w:val="en-US"/>
        </w:rPr>
        <w:drawing>
          <wp:inline distT="0" distB="0" distL="0" distR="0" wp14:anchorId="1101FDA6" wp14:editId="565A9DB8">
            <wp:extent cx="5943600" cy="2087880"/>
            <wp:effectExtent l="0" t="0" r="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1"/>
                    <a:stretch>
                      <a:fillRect/>
                    </a:stretch>
                  </pic:blipFill>
                  <pic:spPr>
                    <a:xfrm>
                      <a:off x="0" y="0"/>
                      <a:ext cx="5943600" cy="2087880"/>
                    </a:xfrm>
                    <a:prstGeom prst="rect">
                      <a:avLst/>
                    </a:prstGeom>
                  </pic:spPr>
                </pic:pic>
              </a:graphicData>
            </a:graphic>
          </wp:inline>
        </w:drawing>
      </w:r>
    </w:p>
    <w:p w14:paraId="0E5DD076" w14:textId="03291AC9" w:rsidR="0019445C" w:rsidRDefault="008B3FB3">
      <w:pPr>
        <w:pStyle w:val="Body"/>
        <w:numPr>
          <w:ilvl w:val="0"/>
          <w:numId w:val="8"/>
        </w:numPr>
        <w:jc w:val="both"/>
        <w:rPr>
          <w:rFonts w:ascii="Arial" w:hAnsi="Arial"/>
          <w:sz w:val="26"/>
          <w:szCs w:val="26"/>
          <w:lang w:val="en-US"/>
        </w:rPr>
      </w:pPr>
      <w:r>
        <w:rPr>
          <w:rStyle w:val="None"/>
          <w:rFonts w:ascii="Arial" w:hAnsi="Arial"/>
          <w:sz w:val="26"/>
          <w:szCs w:val="26"/>
          <w:lang w:val="en-US"/>
        </w:rPr>
        <w:t>Write a statement or click on the results tab to display the query cost and query stats of the statement in Question 3.</w:t>
      </w:r>
      <w:r>
        <w:rPr>
          <w:rStyle w:val="None"/>
          <w:rFonts w:ascii="Arial" w:hAnsi="Arial"/>
          <w:sz w:val="26"/>
          <w:szCs w:val="26"/>
        </w:rPr>
        <w:t xml:space="preserve"> </w:t>
      </w:r>
      <w:r>
        <w:rPr>
          <w:rStyle w:val="None"/>
          <w:rFonts w:ascii="Arial" w:hAnsi="Arial"/>
          <w:sz w:val="26"/>
          <w:szCs w:val="26"/>
          <w:lang w:val="en-US"/>
        </w:rPr>
        <w:t>Capture two screens and paste the information below.</w:t>
      </w:r>
    </w:p>
    <w:p w14:paraId="4E349486" w14:textId="77777777" w:rsidR="00AA0FE9" w:rsidRDefault="00EA1D41" w:rsidP="00F25E23">
      <w:pPr>
        <w:pStyle w:val="Body"/>
        <w:spacing w:line="240" w:lineRule="auto"/>
        <w:ind w:left="232"/>
        <w:jc w:val="both"/>
        <w:rPr>
          <w:rStyle w:val="None"/>
          <w:rFonts w:ascii="Arial" w:hAnsi="Arial"/>
          <w:sz w:val="26"/>
          <w:szCs w:val="26"/>
          <w:lang w:val="en-US"/>
        </w:rPr>
      </w:pPr>
      <w:r>
        <w:rPr>
          <w:rStyle w:val="None"/>
          <w:rFonts w:ascii="Arial" w:hAnsi="Arial"/>
          <w:sz w:val="26"/>
          <w:szCs w:val="26"/>
          <w:lang w:val="en-US"/>
        </w:rPr>
        <w:t xml:space="preserve">    </w:t>
      </w:r>
    </w:p>
    <w:p w14:paraId="7D33F2C7" w14:textId="77777777" w:rsidR="00AA0FE9" w:rsidRDefault="00AA0FE9" w:rsidP="00F25E23">
      <w:pPr>
        <w:pStyle w:val="Body"/>
        <w:spacing w:line="240" w:lineRule="auto"/>
        <w:ind w:left="232"/>
        <w:jc w:val="both"/>
        <w:rPr>
          <w:rStyle w:val="None"/>
          <w:rFonts w:ascii="Arial" w:hAnsi="Arial"/>
          <w:sz w:val="26"/>
          <w:szCs w:val="26"/>
          <w:lang w:val="en-US"/>
        </w:rPr>
      </w:pPr>
    </w:p>
    <w:p w14:paraId="0BFC527D" w14:textId="77777777" w:rsidR="00AA0FE9" w:rsidRDefault="00AA0FE9" w:rsidP="00F25E23">
      <w:pPr>
        <w:pStyle w:val="Body"/>
        <w:spacing w:line="240" w:lineRule="auto"/>
        <w:ind w:left="232"/>
        <w:jc w:val="both"/>
        <w:rPr>
          <w:rStyle w:val="None"/>
          <w:rFonts w:ascii="Arial" w:hAnsi="Arial"/>
          <w:sz w:val="26"/>
          <w:szCs w:val="26"/>
          <w:lang w:val="en-US"/>
        </w:rPr>
      </w:pPr>
    </w:p>
    <w:p w14:paraId="7FE78A62" w14:textId="77777777" w:rsidR="00AA0FE9" w:rsidRDefault="00AA0FE9" w:rsidP="00F25E23">
      <w:pPr>
        <w:pStyle w:val="Body"/>
        <w:spacing w:line="240" w:lineRule="auto"/>
        <w:ind w:left="232"/>
        <w:jc w:val="both"/>
        <w:rPr>
          <w:rStyle w:val="None"/>
          <w:rFonts w:ascii="Arial" w:hAnsi="Arial"/>
          <w:sz w:val="26"/>
          <w:szCs w:val="26"/>
          <w:lang w:val="en-US"/>
        </w:rPr>
      </w:pPr>
    </w:p>
    <w:p w14:paraId="6326C610" w14:textId="77777777" w:rsidR="00AA0FE9" w:rsidRDefault="00AA0FE9" w:rsidP="00F25E23">
      <w:pPr>
        <w:pStyle w:val="Body"/>
        <w:spacing w:line="240" w:lineRule="auto"/>
        <w:ind w:left="232"/>
        <w:jc w:val="both"/>
        <w:rPr>
          <w:rStyle w:val="None"/>
          <w:rFonts w:ascii="Arial" w:hAnsi="Arial"/>
          <w:sz w:val="26"/>
          <w:szCs w:val="26"/>
          <w:lang w:val="en-US"/>
        </w:rPr>
      </w:pPr>
    </w:p>
    <w:p w14:paraId="68979B18" w14:textId="77777777" w:rsidR="00AA0FE9" w:rsidRDefault="00AA0FE9" w:rsidP="00F25E23">
      <w:pPr>
        <w:pStyle w:val="Body"/>
        <w:spacing w:line="240" w:lineRule="auto"/>
        <w:ind w:left="232"/>
        <w:jc w:val="both"/>
        <w:rPr>
          <w:rStyle w:val="None"/>
          <w:rFonts w:ascii="Arial" w:hAnsi="Arial"/>
          <w:sz w:val="26"/>
          <w:szCs w:val="26"/>
          <w:lang w:val="en-US"/>
        </w:rPr>
      </w:pPr>
    </w:p>
    <w:p w14:paraId="6D5FD863" w14:textId="61893A8A" w:rsidR="00EA1D41" w:rsidRDefault="00EA1D41" w:rsidP="00F25E23">
      <w:pPr>
        <w:pStyle w:val="Body"/>
        <w:spacing w:line="240" w:lineRule="auto"/>
        <w:ind w:left="232"/>
        <w:jc w:val="both"/>
        <w:rPr>
          <w:rStyle w:val="None"/>
          <w:rFonts w:ascii="Arial" w:hAnsi="Arial"/>
          <w:sz w:val="26"/>
          <w:szCs w:val="26"/>
          <w:lang w:val="en-US"/>
        </w:rPr>
      </w:pPr>
      <w:r>
        <w:rPr>
          <w:rStyle w:val="None"/>
          <w:rFonts w:ascii="Arial" w:hAnsi="Arial"/>
          <w:sz w:val="26"/>
          <w:szCs w:val="26"/>
          <w:lang w:val="en-US"/>
        </w:rPr>
        <w:lastRenderedPageBreak/>
        <w:t>- Query Cost</w:t>
      </w:r>
    </w:p>
    <w:p w14:paraId="707CC7A6" w14:textId="07BD011F" w:rsidR="00AA0FE9" w:rsidRDefault="00AA0FE9" w:rsidP="00F25E23">
      <w:pPr>
        <w:pStyle w:val="Body"/>
        <w:spacing w:line="240" w:lineRule="auto"/>
        <w:ind w:left="232"/>
        <w:jc w:val="both"/>
        <w:rPr>
          <w:rStyle w:val="None"/>
          <w:rFonts w:ascii="Arial" w:eastAsia="Arial" w:hAnsi="Arial" w:cs="Arial"/>
          <w:sz w:val="26"/>
          <w:szCs w:val="26"/>
        </w:rPr>
      </w:pPr>
      <w:r w:rsidRPr="00AA0FE9">
        <w:rPr>
          <w:rStyle w:val="None"/>
          <w:rFonts w:ascii="Arial" w:eastAsia="Arial" w:hAnsi="Arial" w:cs="Arial"/>
          <w:sz w:val="26"/>
          <w:szCs w:val="26"/>
        </w:rPr>
        <w:drawing>
          <wp:inline distT="0" distB="0" distL="0" distR="0" wp14:anchorId="1D08D68E" wp14:editId="66DB579D">
            <wp:extent cx="4252644" cy="3284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408" cy="3287899"/>
                    </a:xfrm>
                    <a:prstGeom prst="rect">
                      <a:avLst/>
                    </a:prstGeom>
                  </pic:spPr>
                </pic:pic>
              </a:graphicData>
            </a:graphic>
          </wp:inline>
        </w:drawing>
      </w:r>
    </w:p>
    <w:p w14:paraId="78E0C8FE" w14:textId="3B613433" w:rsidR="00AA0FE9" w:rsidRDefault="00AA0FE9" w:rsidP="00F25E23">
      <w:pPr>
        <w:pStyle w:val="Body"/>
        <w:spacing w:line="240" w:lineRule="auto"/>
        <w:ind w:left="232"/>
        <w:jc w:val="both"/>
        <w:rPr>
          <w:rStyle w:val="None"/>
          <w:rFonts w:ascii="Arial" w:eastAsia="Arial" w:hAnsi="Arial" w:cs="Arial"/>
          <w:sz w:val="26"/>
          <w:szCs w:val="26"/>
        </w:rPr>
      </w:pPr>
      <w:r w:rsidRPr="00AA0FE9">
        <w:rPr>
          <w:rStyle w:val="None"/>
          <w:rFonts w:ascii="Arial" w:eastAsia="Arial" w:hAnsi="Arial" w:cs="Arial"/>
          <w:sz w:val="26"/>
          <w:szCs w:val="26"/>
        </w:rPr>
        <w:drawing>
          <wp:inline distT="0" distB="0" distL="0" distR="0" wp14:anchorId="1B1C6418" wp14:editId="2B389ED9">
            <wp:extent cx="1790855" cy="3353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855" cy="335309"/>
                    </a:xfrm>
                    <a:prstGeom prst="rect">
                      <a:avLst/>
                    </a:prstGeom>
                  </pic:spPr>
                </pic:pic>
              </a:graphicData>
            </a:graphic>
          </wp:inline>
        </w:drawing>
      </w:r>
    </w:p>
    <w:p w14:paraId="311CA923" w14:textId="628BA418" w:rsidR="0019445C" w:rsidRDefault="00EA1D41" w:rsidP="00F25E23">
      <w:pPr>
        <w:pStyle w:val="Body"/>
        <w:spacing w:line="240" w:lineRule="auto"/>
        <w:ind w:left="232"/>
        <w:jc w:val="both"/>
        <w:rPr>
          <w:rStyle w:val="None"/>
          <w:rFonts w:ascii="Arial" w:hAnsi="Arial"/>
          <w:sz w:val="26"/>
          <w:szCs w:val="26"/>
          <w:lang w:val="en-US"/>
        </w:rPr>
      </w:pPr>
      <w:r>
        <w:rPr>
          <w:rStyle w:val="None"/>
          <w:rFonts w:ascii="Arial" w:eastAsia="Arial" w:hAnsi="Arial" w:cs="Arial"/>
          <w:sz w:val="26"/>
          <w:szCs w:val="26"/>
          <w:lang w:val="en-US"/>
        </w:rPr>
        <w:t xml:space="preserve">    - </w:t>
      </w:r>
      <w:r w:rsidRPr="00EA1D41">
        <w:rPr>
          <w:rStyle w:val="None"/>
          <w:rFonts w:ascii="Arial" w:hAnsi="Arial"/>
          <w:sz w:val="26"/>
          <w:szCs w:val="26"/>
          <w:lang w:val="en-US"/>
        </w:rPr>
        <w:t>Query Stats</w:t>
      </w:r>
    </w:p>
    <w:p w14:paraId="2223153F" w14:textId="6A7A4C81" w:rsidR="00AA0FE9" w:rsidRDefault="00AA0FE9" w:rsidP="00F25E23">
      <w:pPr>
        <w:pStyle w:val="Body"/>
        <w:spacing w:line="240" w:lineRule="auto"/>
        <w:ind w:left="232"/>
        <w:jc w:val="both"/>
        <w:rPr>
          <w:rStyle w:val="None"/>
          <w:rFonts w:ascii="Arial" w:eastAsia="Arial" w:hAnsi="Arial" w:cs="Arial"/>
          <w:sz w:val="26"/>
          <w:szCs w:val="26"/>
        </w:rPr>
      </w:pPr>
      <w:r w:rsidRPr="00AA0FE9">
        <w:rPr>
          <w:rStyle w:val="None"/>
          <w:rFonts w:ascii="Arial" w:eastAsia="Arial" w:hAnsi="Arial" w:cs="Arial"/>
          <w:sz w:val="26"/>
          <w:szCs w:val="26"/>
        </w:rPr>
        <w:drawing>
          <wp:inline distT="0" distB="0" distL="0" distR="0" wp14:anchorId="70D5EF1D" wp14:editId="694614FB">
            <wp:extent cx="5943600" cy="2533015"/>
            <wp:effectExtent l="0" t="0" r="0" b="63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a:stretch>
                      <a:fillRect/>
                    </a:stretch>
                  </pic:blipFill>
                  <pic:spPr>
                    <a:xfrm>
                      <a:off x="0" y="0"/>
                      <a:ext cx="5943600" cy="2533015"/>
                    </a:xfrm>
                    <a:prstGeom prst="rect">
                      <a:avLst/>
                    </a:prstGeom>
                  </pic:spPr>
                </pic:pic>
              </a:graphicData>
            </a:graphic>
          </wp:inline>
        </w:drawing>
      </w:r>
    </w:p>
    <w:p w14:paraId="79174114" w14:textId="409FD22D" w:rsidR="00F25E23" w:rsidRDefault="008B3FB3" w:rsidP="00F25E23">
      <w:pPr>
        <w:pStyle w:val="Body"/>
        <w:numPr>
          <w:ilvl w:val="0"/>
          <w:numId w:val="8"/>
        </w:numPr>
        <w:jc w:val="both"/>
        <w:rPr>
          <w:rStyle w:val="None"/>
          <w:rFonts w:ascii="Arial" w:hAnsi="Arial"/>
          <w:sz w:val="26"/>
          <w:szCs w:val="26"/>
          <w:lang w:val="en-US"/>
        </w:rPr>
      </w:pPr>
      <w:r>
        <w:rPr>
          <w:rStyle w:val="None"/>
          <w:rFonts w:ascii="Arial" w:hAnsi="Arial"/>
          <w:sz w:val="26"/>
          <w:szCs w:val="26"/>
          <w:lang w:val="en-US"/>
        </w:rPr>
        <w:t>Compare the result</w:t>
      </w:r>
      <w:r w:rsidR="002E5598">
        <w:rPr>
          <w:rStyle w:val="None"/>
          <w:rFonts w:ascii="Arial" w:hAnsi="Arial"/>
          <w:sz w:val="26"/>
          <w:szCs w:val="26"/>
          <w:lang w:val="en-US"/>
        </w:rPr>
        <w:t>s</w:t>
      </w:r>
      <w:r>
        <w:rPr>
          <w:rStyle w:val="None"/>
          <w:rFonts w:ascii="Arial" w:hAnsi="Arial"/>
          <w:sz w:val="26"/>
          <w:szCs w:val="26"/>
          <w:lang w:val="en-US"/>
        </w:rPr>
        <w:t xml:space="preserve"> in terms of cost and statistics between Question 2 and Question 4 and describe the different results based on your understand</w:t>
      </w:r>
      <w:r w:rsidR="002E5598">
        <w:rPr>
          <w:rStyle w:val="None"/>
          <w:rFonts w:ascii="Arial" w:hAnsi="Arial"/>
          <w:sz w:val="26"/>
          <w:szCs w:val="26"/>
          <w:lang w:val="en-US"/>
        </w:rPr>
        <w:t>ing</w:t>
      </w:r>
      <w:r>
        <w:rPr>
          <w:rStyle w:val="None"/>
          <w:rFonts w:ascii="Arial" w:hAnsi="Arial"/>
          <w:sz w:val="26"/>
          <w:szCs w:val="26"/>
          <w:lang w:val="en-US"/>
        </w:rPr>
        <w:t>.</w:t>
      </w:r>
    </w:p>
    <w:p w14:paraId="4E4EDEE4" w14:textId="42B50B4F" w:rsidR="00AA0FE9" w:rsidRDefault="00AA0FE9" w:rsidP="00AA0FE9">
      <w:pPr>
        <w:pStyle w:val="Body"/>
        <w:ind w:left="232"/>
        <w:jc w:val="both"/>
        <w:rPr>
          <w:rFonts w:ascii="Arial" w:hAnsi="Arial"/>
          <w:sz w:val="26"/>
          <w:szCs w:val="26"/>
          <w:lang w:val="en-US"/>
        </w:rPr>
      </w:pPr>
      <w:r>
        <w:rPr>
          <w:rFonts w:ascii="Arial" w:hAnsi="Arial"/>
          <w:sz w:val="26"/>
          <w:szCs w:val="26"/>
          <w:lang w:val="en-US"/>
        </w:rPr>
        <w:t>Cost in Q2</w:t>
      </w:r>
      <w:r w:rsidR="00377D3F">
        <w:rPr>
          <w:rFonts w:ascii="Arial" w:hAnsi="Arial"/>
          <w:sz w:val="26"/>
          <w:szCs w:val="26"/>
          <w:lang w:val="en-US"/>
        </w:rPr>
        <w:t>(</w:t>
      </w:r>
      <w:r w:rsidR="00377D3F" w:rsidRPr="00377D3F">
        <w:rPr>
          <w:rFonts w:ascii="Arial" w:hAnsi="Arial"/>
          <w:color w:val="FF0000"/>
          <w:sz w:val="26"/>
          <w:szCs w:val="26"/>
          <w:lang w:val="en-US"/>
        </w:rPr>
        <w:t>6.03</w:t>
      </w:r>
      <w:r w:rsidR="00377D3F">
        <w:rPr>
          <w:rFonts w:ascii="Arial" w:hAnsi="Arial"/>
          <w:sz w:val="26"/>
          <w:szCs w:val="26"/>
          <w:lang w:val="en-US"/>
        </w:rPr>
        <w:t>)</w:t>
      </w:r>
      <w:r>
        <w:rPr>
          <w:rFonts w:ascii="Arial" w:hAnsi="Arial"/>
          <w:sz w:val="26"/>
          <w:szCs w:val="26"/>
          <w:lang w:val="en-US"/>
        </w:rPr>
        <w:t xml:space="preserve"> is not equal to Q4</w:t>
      </w:r>
      <w:r w:rsidR="00377D3F">
        <w:rPr>
          <w:rFonts w:ascii="Arial" w:hAnsi="Arial"/>
          <w:sz w:val="26"/>
          <w:szCs w:val="26"/>
          <w:lang w:val="en-US"/>
        </w:rPr>
        <w:t>(</w:t>
      </w:r>
      <w:r w:rsidR="00377D3F" w:rsidRPr="00377D3F">
        <w:rPr>
          <w:rFonts w:ascii="Arial" w:hAnsi="Arial"/>
          <w:color w:val="FF0000"/>
          <w:sz w:val="26"/>
          <w:szCs w:val="26"/>
          <w:lang w:val="en-US"/>
        </w:rPr>
        <w:t>7.02</w:t>
      </w:r>
      <w:r w:rsidR="00377D3F">
        <w:rPr>
          <w:rFonts w:ascii="Arial" w:hAnsi="Arial"/>
          <w:sz w:val="26"/>
          <w:szCs w:val="26"/>
          <w:lang w:val="en-US"/>
        </w:rPr>
        <w:t>), Maybe because subquery is more complicate</w:t>
      </w:r>
    </w:p>
    <w:p w14:paraId="521B3DB9" w14:textId="44187181" w:rsidR="0019445C" w:rsidRDefault="008B3FB3" w:rsidP="00F25E23">
      <w:pPr>
        <w:pStyle w:val="Body"/>
        <w:numPr>
          <w:ilvl w:val="0"/>
          <w:numId w:val="8"/>
        </w:numPr>
        <w:jc w:val="both"/>
        <w:rPr>
          <w:rStyle w:val="None"/>
          <w:rFonts w:ascii="Arial" w:hAnsi="Arial"/>
          <w:sz w:val="26"/>
          <w:szCs w:val="26"/>
          <w:lang w:val="en-US"/>
        </w:rPr>
      </w:pPr>
      <w:r w:rsidRPr="00F25E23">
        <w:rPr>
          <w:rStyle w:val="None"/>
          <w:rFonts w:ascii="Arial" w:hAnsi="Arial"/>
          <w:sz w:val="26"/>
          <w:szCs w:val="26"/>
          <w:lang w:val="en-US"/>
        </w:rPr>
        <w:lastRenderedPageBreak/>
        <w:t xml:space="preserve">Write a statement to display order number and total amount of the orders that the status is “On Hold”. </w:t>
      </w:r>
    </w:p>
    <w:p w14:paraId="78C7455D" w14:textId="4D2FBCB4" w:rsidR="007B656D" w:rsidRPr="00F25E23" w:rsidRDefault="007B656D" w:rsidP="007B656D">
      <w:pPr>
        <w:pStyle w:val="Body"/>
        <w:ind w:left="232"/>
        <w:jc w:val="both"/>
        <w:rPr>
          <w:rStyle w:val="None"/>
          <w:rFonts w:ascii="Arial" w:hAnsi="Arial"/>
          <w:sz w:val="26"/>
          <w:szCs w:val="26"/>
          <w:lang w:val="en-US"/>
        </w:rPr>
      </w:pPr>
      <w:r w:rsidRPr="007B656D">
        <w:rPr>
          <w:rStyle w:val="None"/>
          <w:rFonts w:ascii="Arial" w:hAnsi="Arial"/>
          <w:sz w:val="26"/>
          <w:szCs w:val="26"/>
          <w:lang w:val="en-US"/>
        </w:rPr>
        <w:drawing>
          <wp:inline distT="0" distB="0" distL="0" distR="0" wp14:anchorId="3B6711D1" wp14:editId="7C236340">
            <wp:extent cx="5936494" cy="2278577"/>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6494" cy="2278577"/>
                    </a:xfrm>
                    <a:prstGeom prst="rect">
                      <a:avLst/>
                    </a:prstGeom>
                  </pic:spPr>
                </pic:pic>
              </a:graphicData>
            </a:graphic>
          </wp:inline>
        </w:drawing>
      </w:r>
    </w:p>
    <w:p w14:paraId="7A1BB72C" w14:textId="60F740E1" w:rsidR="0019445C" w:rsidRPr="00F25E23" w:rsidRDefault="008B3FB3" w:rsidP="00F25E23">
      <w:pPr>
        <w:pStyle w:val="Body"/>
        <w:numPr>
          <w:ilvl w:val="0"/>
          <w:numId w:val="8"/>
        </w:numPr>
        <w:rPr>
          <w:rStyle w:val="None"/>
          <w:rFonts w:ascii="Arial" w:hAnsi="Arial"/>
          <w:sz w:val="26"/>
          <w:szCs w:val="26"/>
          <w:lang w:val="en-US"/>
        </w:rPr>
      </w:pPr>
      <w:r w:rsidRPr="00F25E23">
        <w:rPr>
          <w:rStyle w:val="None"/>
          <w:rFonts w:ascii="Arial" w:hAnsi="Arial"/>
          <w:sz w:val="26"/>
          <w:szCs w:val="26"/>
          <w:lang w:val="en-US"/>
        </w:rPr>
        <w:t>Write a statement or click on the results tab to display the query cost and query stats of the statement in Question 6. Capture two screens and paste the information below.</w:t>
      </w:r>
    </w:p>
    <w:p w14:paraId="24F61C29" w14:textId="74A396C4" w:rsidR="0019445C" w:rsidRDefault="00F25E23" w:rsidP="00F25E23">
      <w:pPr>
        <w:pStyle w:val="Body"/>
        <w:spacing w:line="240" w:lineRule="auto"/>
        <w:ind w:left="232"/>
        <w:jc w:val="both"/>
        <w:rPr>
          <w:rStyle w:val="None"/>
          <w:rFonts w:ascii="Arial" w:hAnsi="Arial"/>
          <w:sz w:val="26"/>
          <w:szCs w:val="26"/>
          <w:lang w:val="en-US"/>
        </w:rPr>
      </w:pPr>
      <w:r w:rsidRPr="00F25E23">
        <w:rPr>
          <w:rStyle w:val="None"/>
          <w:rFonts w:ascii="Arial" w:hAnsi="Arial"/>
          <w:sz w:val="26"/>
          <w:szCs w:val="26"/>
          <w:lang w:val="en-US"/>
        </w:rPr>
        <w:t xml:space="preserve">     - </w:t>
      </w:r>
      <w:r w:rsidR="008B3FB3" w:rsidRPr="00F25E23">
        <w:rPr>
          <w:rStyle w:val="None"/>
          <w:rFonts w:ascii="Arial" w:hAnsi="Arial"/>
          <w:sz w:val="26"/>
          <w:szCs w:val="26"/>
          <w:lang w:val="en-US"/>
        </w:rPr>
        <w:t>Query Cost</w:t>
      </w:r>
    </w:p>
    <w:p w14:paraId="42DBDB9B" w14:textId="463B17C1" w:rsidR="007B656D" w:rsidRDefault="007F469D" w:rsidP="00F25E23">
      <w:pPr>
        <w:pStyle w:val="Body"/>
        <w:spacing w:line="240" w:lineRule="auto"/>
        <w:ind w:left="232"/>
        <w:jc w:val="both"/>
        <w:rPr>
          <w:rStyle w:val="None"/>
          <w:rFonts w:ascii="Arial" w:hAnsi="Arial"/>
          <w:sz w:val="26"/>
          <w:szCs w:val="26"/>
          <w:lang w:val="en-US"/>
        </w:rPr>
      </w:pPr>
      <w:r w:rsidRPr="007F469D">
        <w:rPr>
          <w:rStyle w:val="None"/>
          <w:rFonts w:ascii="Arial" w:hAnsi="Arial"/>
          <w:sz w:val="26"/>
          <w:szCs w:val="26"/>
          <w:lang w:val="en-US"/>
        </w:rPr>
        <w:drawing>
          <wp:inline distT="0" distB="0" distL="0" distR="0" wp14:anchorId="1EC61BC4" wp14:editId="32AA3189">
            <wp:extent cx="3572123" cy="3364523"/>
            <wp:effectExtent l="0" t="0" r="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stretch>
                      <a:fillRect/>
                    </a:stretch>
                  </pic:blipFill>
                  <pic:spPr>
                    <a:xfrm>
                      <a:off x="0" y="0"/>
                      <a:ext cx="3582776" cy="3374557"/>
                    </a:xfrm>
                    <a:prstGeom prst="rect">
                      <a:avLst/>
                    </a:prstGeom>
                  </pic:spPr>
                </pic:pic>
              </a:graphicData>
            </a:graphic>
          </wp:inline>
        </w:drawing>
      </w:r>
    </w:p>
    <w:p w14:paraId="640B2FC9" w14:textId="1C3528B5" w:rsidR="007F469D" w:rsidRDefault="007F469D" w:rsidP="00F25E23">
      <w:pPr>
        <w:pStyle w:val="Body"/>
        <w:spacing w:line="240" w:lineRule="auto"/>
        <w:ind w:left="232"/>
        <w:jc w:val="both"/>
        <w:rPr>
          <w:rStyle w:val="None"/>
          <w:rFonts w:ascii="Arial" w:hAnsi="Arial"/>
          <w:sz w:val="26"/>
          <w:szCs w:val="26"/>
          <w:lang w:val="en-US"/>
        </w:rPr>
      </w:pPr>
    </w:p>
    <w:p w14:paraId="6092F4F6" w14:textId="77777777" w:rsidR="007F469D" w:rsidRPr="00F25E23" w:rsidRDefault="007F469D" w:rsidP="00F25E23">
      <w:pPr>
        <w:pStyle w:val="Body"/>
        <w:spacing w:line="240" w:lineRule="auto"/>
        <w:ind w:left="232"/>
        <w:jc w:val="both"/>
        <w:rPr>
          <w:rStyle w:val="None"/>
          <w:rFonts w:ascii="Arial" w:hAnsi="Arial"/>
          <w:sz w:val="26"/>
          <w:szCs w:val="26"/>
          <w:lang w:val="en-US"/>
        </w:rPr>
      </w:pPr>
    </w:p>
    <w:p w14:paraId="5C5C8B14" w14:textId="38647956" w:rsidR="0019445C" w:rsidRDefault="00F25E23" w:rsidP="00F25E23">
      <w:pPr>
        <w:pStyle w:val="Body"/>
        <w:spacing w:line="240" w:lineRule="auto"/>
        <w:ind w:left="232"/>
        <w:jc w:val="both"/>
        <w:rPr>
          <w:rStyle w:val="None"/>
          <w:rFonts w:ascii="Arial" w:hAnsi="Arial"/>
          <w:sz w:val="26"/>
          <w:szCs w:val="26"/>
          <w:lang w:val="en-US"/>
        </w:rPr>
      </w:pPr>
      <w:r w:rsidRPr="00F25E23">
        <w:rPr>
          <w:rStyle w:val="None"/>
          <w:rFonts w:ascii="Arial" w:hAnsi="Arial"/>
          <w:sz w:val="26"/>
          <w:szCs w:val="26"/>
          <w:lang w:val="en-US"/>
        </w:rPr>
        <w:lastRenderedPageBreak/>
        <w:t xml:space="preserve">     - </w:t>
      </w:r>
      <w:r w:rsidR="008B3FB3" w:rsidRPr="00F25E23">
        <w:rPr>
          <w:rStyle w:val="None"/>
          <w:rFonts w:ascii="Arial" w:hAnsi="Arial"/>
          <w:sz w:val="26"/>
          <w:szCs w:val="26"/>
          <w:lang w:val="en-US"/>
        </w:rPr>
        <w:t>Query Stats</w:t>
      </w:r>
    </w:p>
    <w:p w14:paraId="018F99A9" w14:textId="4ABBF8CB" w:rsidR="007F469D" w:rsidRPr="00F25E23" w:rsidRDefault="007F469D" w:rsidP="00F25E23">
      <w:pPr>
        <w:pStyle w:val="Body"/>
        <w:spacing w:line="240" w:lineRule="auto"/>
        <w:ind w:left="232"/>
        <w:jc w:val="both"/>
        <w:rPr>
          <w:rStyle w:val="None"/>
          <w:rFonts w:ascii="Arial" w:hAnsi="Arial"/>
          <w:sz w:val="26"/>
          <w:szCs w:val="26"/>
          <w:lang w:val="en-US"/>
        </w:rPr>
      </w:pPr>
      <w:r w:rsidRPr="007F469D">
        <w:rPr>
          <w:rStyle w:val="None"/>
          <w:rFonts w:ascii="Arial" w:hAnsi="Arial"/>
          <w:sz w:val="26"/>
          <w:szCs w:val="26"/>
          <w:lang w:val="en-US"/>
        </w:rPr>
        <w:drawing>
          <wp:inline distT="0" distB="0" distL="0" distR="0" wp14:anchorId="28445FAF" wp14:editId="49239E7E">
            <wp:extent cx="5943600" cy="2640965"/>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a:stretch>
                      <a:fillRect/>
                    </a:stretch>
                  </pic:blipFill>
                  <pic:spPr>
                    <a:xfrm>
                      <a:off x="0" y="0"/>
                      <a:ext cx="5943600" cy="2640965"/>
                    </a:xfrm>
                    <a:prstGeom prst="rect">
                      <a:avLst/>
                    </a:prstGeom>
                  </pic:spPr>
                </pic:pic>
              </a:graphicData>
            </a:graphic>
          </wp:inline>
        </w:drawing>
      </w:r>
    </w:p>
    <w:p w14:paraId="03AB5784" w14:textId="77777777" w:rsidR="00F25E23" w:rsidRDefault="008B3FB3">
      <w:pPr>
        <w:pStyle w:val="Body"/>
        <w:spacing w:after="0"/>
        <w:rPr>
          <w:rStyle w:val="None"/>
          <w:rFonts w:ascii="Arial" w:hAnsi="Arial"/>
          <w:sz w:val="24"/>
          <w:szCs w:val="24"/>
          <w:lang w:val="en-US"/>
        </w:rPr>
      </w:pPr>
      <w:r>
        <w:rPr>
          <w:rStyle w:val="None"/>
          <w:rFonts w:ascii="Arial" w:hAnsi="Arial"/>
          <w:sz w:val="24"/>
          <w:szCs w:val="24"/>
          <w:lang w:val="en-US"/>
        </w:rPr>
        <w:t xml:space="preserve">8.Please improve performance (Time/Cost) of the query in Question 6 and show your </w:t>
      </w:r>
    </w:p>
    <w:p w14:paraId="6550606B" w14:textId="40F0EF8D" w:rsidR="0019445C" w:rsidRDefault="00F25E23">
      <w:pPr>
        <w:pStyle w:val="Body"/>
        <w:spacing w:after="0"/>
        <w:rPr>
          <w:rStyle w:val="None"/>
          <w:rFonts w:ascii="Arial" w:eastAsia="Arial" w:hAnsi="Arial" w:cs="Arial"/>
          <w:sz w:val="26"/>
          <w:szCs w:val="26"/>
        </w:rPr>
      </w:pPr>
      <w:r>
        <w:rPr>
          <w:rStyle w:val="None"/>
          <w:rFonts w:ascii="Arial" w:hAnsi="Arial"/>
          <w:sz w:val="24"/>
          <w:szCs w:val="24"/>
          <w:lang w:val="en-US"/>
        </w:rPr>
        <w:t xml:space="preserve">   </w:t>
      </w:r>
      <w:r w:rsidR="008B3FB3">
        <w:rPr>
          <w:rStyle w:val="None"/>
          <w:rFonts w:ascii="Arial" w:hAnsi="Arial"/>
          <w:sz w:val="24"/>
          <w:szCs w:val="24"/>
          <w:lang w:val="en-US"/>
        </w:rPr>
        <w:t xml:space="preserve">method and result. </w:t>
      </w:r>
      <w:r w:rsidR="008B3FB3">
        <w:rPr>
          <w:rStyle w:val="None"/>
          <w:rFonts w:ascii="Arial" w:hAnsi="Arial"/>
          <w:sz w:val="26"/>
          <w:szCs w:val="26"/>
          <w:lang w:val="en-US"/>
        </w:rPr>
        <w:t>Capture the screens and paste the information below.</w:t>
      </w:r>
    </w:p>
    <w:p w14:paraId="46A292F0" w14:textId="6FC6BA39" w:rsidR="0019445C" w:rsidRDefault="0019445C">
      <w:pPr>
        <w:pStyle w:val="Body"/>
        <w:spacing w:after="0"/>
        <w:rPr>
          <w:rStyle w:val="None"/>
          <w:rFonts w:ascii="Arial" w:eastAsia="Arial" w:hAnsi="Arial" w:cs="Arial"/>
          <w:color w:val="FF2600"/>
          <w:sz w:val="26"/>
          <w:szCs w:val="26"/>
        </w:rPr>
      </w:pPr>
    </w:p>
    <w:p w14:paraId="1B3C06DD" w14:textId="01A9C1E2" w:rsidR="0019445C" w:rsidRPr="002E5598" w:rsidRDefault="0019445C" w:rsidP="002E5598">
      <w:pPr>
        <w:pStyle w:val="Body"/>
        <w:spacing w:after="0"/>
        <w:rPr>
          <w:rStyle w:val="None"/>
          <w:rFonts w:ascii="Arial" w:eastAsia="Arial" w:hAnsi="Arial" w:cs="Arial"/>
          <w:sz w:val="24"/>
          <w:szCs w:val="24"/>
        </w:rPr>
      </w:pPr>
    </w:p>
    <w:p w14:paraId="68E01663" w14:textId="77777777" w:rsidR="0019445C" w:rsidRPr="000630C0" w:rsidRDefault="008B3FB3">
      <w:pPr>
        <w:pStyle w:val="Body"/>
        <w:rPr>
          <w:rStyle w:val="Hyperlink1"/>
          <w:color w:val="C00000"/>
        </w:rPr>
      </w:pPr>
      <w:r w:rsidRPr="000630C0">
        <w:rPr>
          <w:rStyle w:val="None"/>
          <w:rFonts w:ascii="Arial" w:hAnsi="Arial"/>
          <w:b/>
          <w:bCs/>
          <w:color w:val="C00000"/>
          <w:sz w:val="26"/>
          <w:szCs w:val="26"/>
          <w:lang w:val="de-DE"/>
        </w:rPr>
        <w:t xml:space="preserve">Part </w:t>
      </w:r>
      <w:r w:rsidRPr="000630C0">
        <w:rPr>
          <w:rStyle w:val="None"/>
          <w:rFonts w:ascii="Arial" w:hAnsi="Arial"/>
          <w:b/>
          <w:bCs/>
          <w:color w:val="C00000"/>
          <w:sz w:val="26"/>
          <w:szCs w:val="26"/>
          <w:lang w:val="en-US"/>
        </w:rPr>
        <w:t>2: Understanding Heuristic/Rule-based Optimization</w:t>
      </w:r>
    </w:p>
    <w:p w14:paraId="77C7C674" w14:textId="77777777" w:rsidR="0019445C" w:rsidRDefault="008B3FB3">
      <w:pPr>
        <w:pStyle w:val="Body"/>
        <w:rPr>
          <w:rStyle w:val="None"/>
          <w:rFonts w:ascii="Arial" w:eastAsia="Arial" w:hAnsi="Arial" w:cs="Arial"/>
          <w:sz w:val="24"/>
          <w:szCs w:val="24"/>
        </w:rPr>
      </w:pPr>
      <w:r>
        <w:rPr>
          <w:rStyle w:val="Hyperlink0"/>
          <w:lang w:val="en-US"/>
        </w:rPr>
        <w:t>Rule-based Optimization</w:t>
      </w:r>
    </w:p>
    <w:p w14:paraId="46153EF6" w14:textId="77777777" w:rsidR="0019445C" w:rsidRDefault="008B3FB3">
      <w:pPr>
        <w:pStyle w:val="Body"/>
        <w:numPr>
          <w:ilvl w:val="0"/>
          <w:numId w:val="11"/>
        </w:numPr>
        <w:spacing w:after="0"/>
        <w:rPr>
          <w:rFonts w:ascii="Arial" w:hAnsi="Arial"/>
          <w:sz w:val="24"/>
          <w:szCs w:val="24"/>
          <w:lang w:val="en-US"/>
        </w:rPr>
      </w:pPr>
      <w:r>
        <w:rPr>
          <w:rStyle w:val="None"/>
          <w:rFonts w:ascii="Arial" w:hAnsi="Arial"/>
          <w:sz w:val="24"/>
          <w:szCs w:val="24"/>
          <w:lang w:val="en-US"/>
        </w:rPr>
        <w:t>A query can be represented as a tree data structure. Operations are at the interior nodes and data items (tables, columns) are at the leaves.</w:t>
      </w:r>
    </w:p>
    <w:p w14:paraId="381D2FB8" w14:textId="77777777" w:rsidR="0019445C" w:rsidRDefault="008B3FB3">
      <w:pPr>
        <w:pStyle w:val="Body"/>
        <w:numPr>
          <w:ilvl w:val="0"/>
          <w:numId w:val="11"/>
        </w:numPr>
        <w:rPr>
          <w:rFonts w:ascii="Arial" w:hAnsi="Arial"/>
          <w:sz w:val="24"/>
          <w:szCs w:val="24"/>
          <w:lang w:val="en-US"/>
        </w:rPr>
      </w:pPr>
      <w:r>
        <w:rPr>
          <w:rStyle w:val="None"/>
          <w:rFonts w:ascii="Arial" w:hAnsi="Arial"/>
          <w:sz w:val="24"/>
          <w:szCs w:val="24"/>
          <w:lang w:val="en-US"/>
        </w:rPr>
        <w:t>The query is evaluated in a depth-first pattern.</w:t>
      </w:r>
    </w:p>
    <w:p w14:paraId="52BC8334" w14:textId="77777777" w:rsidR="0019445C" w:rsidRDefault="008B3FB3">
      <w:pPr>
        <w:pStyle w:val="Body"/>
        <w:spacing w:after="120"/>
        <w:ind w:left="720"/>
        <w:rPr>
          <w:rStyle w:val="Hyperlink1"/>
        </w:rPr>
      </w:pPr>
      <w:r>
        <w:rPr>
          <w:rStyle w:val="Hyperlink1"/>
          <w:lang w:val="de-DE"/>
        </w:rPr>
        <w:t xml:space="preserve">SELECT </w:t>
      </w:r>
      <w:r>
        <w:rPr>
          <w:rStyle w:val="Hyperlink1"/>
          <w:lang w:val="de-DE"/>
        </w:rPr>
        <w:tab/>
        <w:t>pnumber, dnum, lname</w:t>
      </w:r>
    </w:p>
    <w:p w14:paraId="2502482B" w14:textId="77777777" w:rsidR="0019445C" w:rsidRDefault="008B3FB3">
      <w:pPr>
        <w:pStyle w:val="Body"/>
        <w:spacing w:after="120"/>
        <w:ind w:left="720"/>
        <w:rPr>
          <w:rStyle w:val="Hyperlink1"/>
        </w:rPr>
      </w:pPr>
      <w:r>
        <w:rPr>
          <w:rStyle w:val="Hyperlink1"/>
          <w:lang w:val="en-US"/>
        </w:rPr>
        <w:t xml:space="preserve">FROM   </w:t>
      </w:r>
      <w:r>
        <w:rPr>
          <w:rStyle w:val="Hyperlink1"/>
          <w:lang w:val="en-US"/>
        </w:rPr>
        <w:tab/>
        <w:t>project, department, employee</w:t>
      </w:r>
    </w:p>
    <w:p w14:paraId="63977123" w14:textId="77777777" w:rsidR="0019445C" w:rsidRDefault="008B3FB3">
      <w:pPr>
        <w:pStyle w:val="Body"/>
        <w:spacing w:after="120"/>
        <w:ind w:left="720"/>
        <w:rPr>
          <w:rStyle w:val="Hyperlink1"/>
        </w:rPr>
      </w:pPr>
      <w:r>
        <w:rPr>
          <w:rStyle w:val="Hyperlink1"/>
          <w:lang w:val="en-US"/>
        </w:rPr>
        <w:t xml:space="preserve">WHERE  </w:t>
      </w:r>
      <w:r>
        <w:rPr>
          <w:rStyle w:val="Hyperlink1"/>
          <w:lang w:val="en-US"/>
        </w:rPr>
        <w:tab/>
      </w:r>
      <w:proofErr w:type="spellStart"/>
      <w:r>
        <w:rPr>
          <w:rStyle w:val="Hyperlink1"/>
          <w:lang w:val="en-US"/>
        </w:rPr>
        <w:t>dnum</w:t>
      </w:r>
      <w:proofErr w:type="spellEnd"/>
      <w:r>
        <w:rPr>
          <w:rStyle w:val="Hyperlink1"/>
          <w:lang w:val="en-US"/>
        </w:rPr>
        <w:t>=</w:t>
      </w:r>
      <w:proofErr w:type="spellStart"/>
      <w:r>
        <w:rPr>
          <w:rStyle w:val="Hyperlink1"/>
          <w:lang w:val="en-US"/>
        </w:rPr>
        <w:t>dnumber</w:t>
      </w:r>
      <w:proofErr w:type="spellEnd"/>
      <w:r>
        <w:rPr>
          <w:rStyle w:val="Hyperlink1"/>
          <w:lang w:val="en-US"/>
        </w:rPr>
        <w:t xml:space="preserve">   AND   </w:t>
      </w:r>
      <w:proofErr w:type="spellStart"/>
      <w:r>
        <w:rPr>
          <w:rStyle w:val="Hyperlink1"/>
          <w:lang w:val="en-US"/>
        </w:rPr>
        <w:t>mgrempid</w:t>
      </w:r>
      <w:proofErr w:type="spellEnd"/>
      <w:r>
        <w:rPr>
          <w:rStyle w:val="Hyperlink1"/>
          <w:lang w:val="en-US"/>
        </w:rPr>
        <w:t xml:space="preserve">=empid   AND    </w:t>
      </w:r>
      <w:proofErr w:type="spellStart"/>
      <w:r>
        <w:rPr>
          <w:rStyle w:val="Hyperlink1"/>
          <w:lang w:val="en-US"/>
        </w:rPr>
        <w:t>plocation</w:t>
      </w:r>
      <w:proofErr w:type="spellEnd"/>
      <w:r>
        <w:rPr>
          <w:rStyle w:val="Hyperlink1"/>
          <w:lang w:val="en-US"/>
        </w:rPr>
        <w:t xml:space="preserve"> = 'Stafford';</w:t>
      </w:r>
    </w:p>
    <w:p w14:paraId="43DC2B8C" w14:textId="77777777" w:rsidR="0019445C" w:rsidRDefault="008B3FB3">
      <w:pPr>
        <w:pStyle w:val="Body"/>
        <w:rPr>
          <w:rStyle w:val="Hyperlink1"/>
        </w:rPr>
      </w:pPr>
      <w:r>
        <w:rPr>
          <w:rStyle w:val="Hyperlink1"/>
          <w:lang w:val="nl-NL"/>
        </w:rPr>
        <w:t>Or, in relational algebra:</w:t>
      </w:r>
    </w:p>
    <w:p w14:paraId="707F7FE9" w14:textId="77777777" w:rsidR="0019445C" w:rsidRDefault="008B3FB3">
      <w:pPr>
        <w:pStyle w:val="Body"/>
        <w:rPr>
          <w:rStyle w:val="Hyperlink1"/>
        </w:rPr>
      </w:pPr>
      <w:r>
        <w:rPr>
          <w:rStyle w:val="Hyperlink1"/>
          <w:noProof/>
        </w:rPr>
        <w:drawing>
          <wp:inline distT="0" distB="0" distL="0" distR="0" wp14:anchorId="64276832" wp14:editId="56D53189">
            <wp:extent cx="5943600" cy="231775"/>
            <wp:effectExtent l="0" t="0" r="0" b="0"/>
            <wp:docPr id="1073741843" name="officeArt object" descr="image4.gif"/>
            <wp:cNvGraphicFramePr/>
            <a:graphic xmlns:a="http://schemas.openxmlformats.org/drawingml/2006/main">
              <a:graphicData uri="http://schemas.openxmlformats.org/drawingml/2006/picture">
                <pic:pic xmlns:pic="http://schemas.openxmlformats.org/drawingml/2006/picture">
                  <pic:nvPicPr>
                    <pic:cNvPr id="1073741843" name="image4.gif" descr="image4.gif"/>
                    <pic:cNvPicPr>
                      <a:picLocks noChangeAspect="1"/>
                    </pic:cNvPicPr>
                  </pic:nvPicPr>
                  <pic:blipFill>
                    <a:blip r:embed="rId28"/>
                    <a:stretch>
                      <a:fillRect/>
                    </a:stretch>
                  </pic:blipFill>
                  <pic:spPr>
                    <a:xfrm>
                      <a:off x="0" y="0"/>
                      <a:ext cx="5943600" cy="231775"/>
                    </a:xfrm>
                    <a:prstGeom prst="rect">
                      <a:avLst/>
                    </a:prstGeom>
                    <a:ln w="12700" cap="flat">
                      <a:noFill/>
                      <a:miter lim="400000"/>
                    </a:ln>
                    <a:effectLst/>
                  </pic:spPr>
                </pic:pic>
              </a:graphicData>
            </a:graphic>
          </wp:inline>
        </w:drawing>
      </w:r>
    </w:p>
    <w:p w14:paraId="665AF69E" w14:textId="77777777" w:rsidR="0019445C" w:rsidRDefault="008B3FB3">
      <w:pPr>
        <w:pStyle w:val="Body"/>
        <w:rPr>
          <w:rStyle w:val="Hyperlink1"/>
        </w:rPr>
      </w:pPr>
      <w:r>
        <w:rPr>
          <w:rStyle w:val="Hyperlink1"/>
          <w:lang w:val="en-US"/>
        </w:rPr>
        <w:t>on the following schema:</w:t>
      </w:r>
    </w:p>
    <w:p w14:paraId="4AB3F7AB" w14:textId="77777777" w:rsidR="0019445C" w:rsidRDefault="008B3FB3">
      <w:pPr>
        <w:pStyle w:val="Body"/>
        <w:rPr>
          <w:rStyle w:val="None"/>
          <w:rFonts w:ascii="Arial" w:eastAsia="Arial" w:hAnsi="Arial" w:cs="Arial"/>
        </w:rPr>
      </w:pPr>
      <w:r>
        <w:rPr>
          <w:rStyle w:val="None"/>
          <w:rFonts w:ascii="Arial" w:eastAsia="Arial" w:hAnsi="Arial" w:cs="Arial"/>
          <w:noProof/>
        </w:rPr>
        <w:lastRenderedPageBreak/>
        <w:drawing>
          <wp:inline distT="0" distB="0" distL="0" distR="0" wp14:anchorId="4BDA39C6" wp14:editId="0DE73514">
            <wp:extent cx="5918073" cy="4034058"/>
            <wp:effectExtent l="0" t="0" r="0" b="0"/>
            <wp:docPr id="1073741844" name="officeArt object" descr="image6.png"/>
            <wp:cNvGraphicFramePr/>
            <a:graphic xmlns:a="http://schemas.openxmlformats.org/drawingml/2006/main">
              <a:graphicData uri="http://schemas.openxmlformats.org/drawingml/2006/picture">
                <pic:pic xmlns:pic="http://schemas.openxmlformats.org/drawingml/2006/picture">
                  <pic:nvPicPr>
                    <pic:cNvPr id="1073741844" name="image6.png" descr="image6.png"/>
                    <pic:cNvPicPr>
                      <a:picLocks noChangeAspect="1"/>
                    </pic:cNvPicPr>
                  </pic:nvPicPr>
                  <pic:blipFill>
                    <a:blip r:embed="rId29"/>
                    <a:stretch>
                      <a:fillRect/>
                    </a:stretch>
                  </pic:blipFill>
                  <pic:spPr>
                    <a:xfrm>
                      <a:off x="0" y="0"/>
                      <a:ext cx="5918073" cy="4034058"/>
                    </a:xfrm>
                    <a:prstGeom prst="rect">
                      <a:avLst/>
                    </a:prstGeom>
                    <a:ln w="25400" cap="flat">
                      <a:solidFill>
                        <a:schemeClr val="accent1"/>
                      </a:solidFill>
                      <a:prstDash val="solid"/>
                      <a:round/>
                    </a:ln>
                    <a:effectLst/>
                  </pic:spPr>
                </pic:pic>
              </a:graphicData>
            </a:graphic>
          </wp:inline>
        </w:drawing>
      </w:r>
    </w:p>
    <w:p w14:paraId="070E21C9" w14:textId="77777777" w:rsidR="002E5598" w:rsidRDefault="002E5598">
      <w:pPr>
        <w:pStyle w:val="Body"/>
        <w:rPr>
          <w:rStyle w:val="None"/>
          <w:rFonts w:ascii="Arial" w:hAnsi="Arial"/>
          <w:lang w:val="en-US"/>
        </w:rPr>
      </w:pPr>
    </w:p>
    <w:p w14:paraId="6C12AF86" w14:textId="77777777" w:rsidR="002E5598" w:rsidRDefault="002E5598">
      <w:pPr>
        <w:pStyle w:val="Body"/>
        <w:rPr>
          <w:rStyle w:val="None"/>
          <w:rFonts w:ascii="Arial" w:hAnsi="Arial"/>
        </w:rPr>
      </w:pPr>
    </w:p>
    <w:p w14:paraId="75314704" w14:textId="34296723" w:rsidR="0019445C" w:rsidRDefault="002E5598">
      <w:pPr>
        <w:pStyle w:val="Body"/>
        <w:rPr>
          <w:rStyle w:val="None"/>
          <w:rFonts w:ascii="Arial" w:eastAsia="Arial" w:hAnsi="Arial" w:cs="Arial"/>
        </w:rPr>
      </w:pPr>
      <w:r w:rsidRPr="002E5598">
        <w:rPr>
          <w:rStyle w:val="None"/>
          <w:rFonts w:ascii="Arial" w:hAnsi="Arial"/>
          <w:b/>
          <w:bCs/>
          <w:u w:val="single"/>
          <w:lang w:val="en-US"/>
        </w:rPr>
        <w:t>Question:</w:t>
      </w:r>
      <w:r>
        <w:rPr>
          <w:rStyle w:val="None"/>
          <w:rFonts w:ascii="Arial" w:hAnsi="Arial"/>
          <w:lang w:val="en-US"/>
        </w:rPr>
        <w:t xml:space="preserve"> </w:t>
      </w:r>
      <w:r w:rsidR="008B3FB3">
        <w:rPr>
          <w:rStyle w:val="None"/>
          <w:rFonts w:ascii="Arial" w:hAnsi="Arial"/>
          <w:lang w:val="en-US"/>
        </w:rPr>
        <w:t>Which of the following query trees is more efficient?</w:t>
      </w:r>
    </w:p>
    <w:tbl>
      <w:tblPr>
        <w:tblW w:w="995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738"/>
        <w:gridCol w:w="4111"/>
        <w:gridCol w:w="5103"/>
      </w:tblGrid>
      <w:tr w:rsidR="002E5598" w14:paraId="4D9F06CA" w14:textId="77777777" w:rsidTr="002E5598">
        <w:trPr>
          <w:trHeight w:val="3532"/>
        </w:trPr>
        <w:tc>
          <w:tcPr>
            <w:tcW w:w="738" w:type="dxa"/>
            <w:tcBorders>
              <w:top w:val="single" w:sz="4" w:space="0" w:color="000000"/>
              <w:left w:val="single" w:sz="4" w:space="0" w:color="000000"/>
              <w:bottom w:val="single" w:sz="4" w:space="0" w:color="000000"/>
              <w:right w:val="single" w:sz="4" w:space="0" w:color="000000"/>
            </w:tcBorders>
          </w:tcPr>
          <w:p w14:paraId="61E23A79" w14:textId="0703EC28" w:rsidR="002E5598" w:rsidRDefault="002E5598">
            <w:pPr>
              <w:pStyle w:val="Body"/>
              <w:rPr>
                <w:rStyle w:val="None"/>
                <w:rFonts w:ascii="Arial" w:eastAsia="Arial" w:hAnsi="Arial" w:cs="Arial"/>
                <w:lang w:val="en-US"/>
              </w:rPr>
            </w:pPr>
            <w:r>
              <w:rPr>
                <w:rStyle w:val="None"/>
                <w:rFonts w:ascii="Arial" w:eastAsia="Arial" w:hAnsi="Arial" w:cs="Arial"/>
                <w:lang w:val="en-US"/>
              </w:rPr>
              <w:t>A</w:t>
            </w:r>
          </w:p>
        </w:tc>
        <w:tc>
          <w:tcPr>
            <w:tcW w:w="41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8655C" w14:textId="1BEA80D3" w:rsidR="002E5598" w:rsidRPr="002E5598" w:rsidRDefault="002E5598" w:rsidP="002E5598">
            <w:pPr>
              <w:pStyle w:val="Body"/>
              <w:rPr>
                <w:rFonts w:ascii="Arial" w:eastAsia="Arial" w:hAnsi="Arial" w:cs="Arial"/>
                <w:noProof/>
                <w:lang w:val="en-US"/>
              </w:rPr>
            </w:pPr>
            <w:r>
              <w:rPr>
                <w:rStyle w:val="None"/>
                <w:rFonts w:ascii="Arial" w:eastAsia="Arial" w:hAnsi="Arial" w:cs="Arial"/>
                <w:noProof/>
                <w:lang w:val="en-US"/>
              </w:rPr>
              <w:drawing>
                <wp:inline distT="0" distB="0" distL="0" distR="0" wp14:anchorId="65E118B5" wp14:editId="077DC035">
                  <wp:extent cx="2558288" cy="1994911"/>
                  <wp:effectExtent l="0" t="0" r="0" b="0"/>
                  <wp:docPr id="1073741845" name="officeArt object" descr="image9.gif"/>
                  <wp:cNvGraphicFramePr/>
                  <a:graphic xmlns:a="http://schemas.openxmlformats.org/drawingml/2006/main">
                    <a:graphicData uri="http://schemas.openxmlformats.org/drawingml/2006/picture">
                      <pic:pic xmlns:pic="http://schemas.openxmlformats.org/drawingml/2006/picture">
                        <pic:nvPicPr>
                          <pic:cNvPr id="1073741845" name="image9.gif" descr="image9.gif"/>
                          <pic:cNvPicPr>
                            <a:picLocks noChangeAspect="1"/>
                          </pic:cNvPicPr>
                        </pic:nvPicPr>
                        <pic:blipFill>
                          <a:blip r:embed="rId30"/>
                          <a:stretch>
                            <a:fillRect/>
                          </a:stretch>
                        </pic:blipFill>
                        <pic:spPr>
                          <a:xfrm>
                            <a:off x="0" y="0"/>
                            <a:ext cx="2558288" cy="1994911"/>
                          </a:xfrm>
                          <a:prstGeom prst="rect">
                            <a:avLst/>
                          </a:prstGeom>
                          <a:ln w="12700" cap="flat">
                            <a:noFill/>
                            <a:miter lim="400000"/>
                          </a:ln>
                          <a:effectLst/>
                        </pic:spPr>
                      </pic:pic>
                    </a:graphicData>
                  </a:graphic>
                </wp:inline>
              </w:drawing>
            </w:r>
          </w:p>
        </w:tc>
        <w:tc>
          <w:tcPr>
            <w:tcW w:w="5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57CA5" w14:textId="77777777" w:rsidR="002E5598" w:rsidRDefault="002E5598">
            <w:pPr>
              <w:pStyle w:val="Body"/>
              <w:spacing w:after="0" w:line="240" w:lineRule="auto"/>
              <w:rPr>
                <w:rStyle w:val="None"/>
                <w:rFonts w:ascii="Arial" w:eastAsia="Arial" w:hAnsi="Arial" w:cs="Arial"/>
                <w:lang w:val="en-US"/>
              </w:rPr>
            </w:pPr>
          </w:p>
          <w:p w14:paraId="408BC8B1" w14:textId="77777777" w:rsidR="002E5598" w:rsidRDefault="002E5598">
            <w:pPr>
              <w:pStyle w:val="Body"/>
              <w:spacing w:after="0" w:line="240" w:lineRule="auto"/>
            </w:pPr>
            <w:r>
              <w:rPr>
                <w:rStyle w:val="None"/>
                <w:rFonts w:ascii="Arial" w:eastAsia="Arial" w:hAnsi="Arial" w:cs="Arial"/>
                <w:noProof/>
                <w:lang w:val="en-US"/>
              </w:rPr>
              <w:drawing>
                <wp:inline distT="0" distB="0" distL="0" distR="0" wp14:anchorId="73527A1C" wp14:editId="3E237C6F">
                  <wp:extent cx="3038330" cy="2057277"/>
                  <wp:effectExtent l="0" t="0" r="0" b="0"/>
                  <wp:docPr id="1073741846" name="officeArt object" descr="image3.gif"/>
                  <wp:cNvGraphicFramePr/>
                  <a:graphic xmlns:a="http://schemas.openxmlformats.org/drawingml/2006/main">
                    <a:graphicData uri="http://schemas.openxmlformats.org/drawingml/2006/picture">
                      <pic:pic xmlns:pic="http://schemas.openxmlformats.org/drawingml/2006/picture">
                        <pic:nvPicPr>
                          <pic:cNvPr id="1073741846" name="image3.gif" descr="image3.gif"/>
                          <pic:cNvPicPr>
                            <a:picLocks noChangeAspect="1"/>
                          </pic:cNvPicPr>
                        </pic:nvPicPr>
                        <pic:blipFill>
                          <a:blip r:embed="rId31"/>
                          <a:stretch>
                            <a:fillRect/>
                          </a:stretch>
                        </pic:blipFill>
                        <pic:spPr>
                          <a:xfrm>
                            <a:off x="0" y="0"/>
                            <a:ext cx="3038330" cy="2057277"/>
                          </a:xfrm>
                          <a:prstGeom prst="rect">
                            <a:avLst/>
                          </a:prstGeom>
                          <a:ln w="12700" cap="flat">
                            <a:noFill/>
                            <a:miter lim="400000"/>
                          </a:ln>
                          <a:effectLst/>
                        </pic:spPr>
                      </pic:pic>
                    </a:graphicData>
                  </a:graphic>
                </wp:inline>
              </w:drawing>
            </w:r>
          </w:p>
        </w:tc>
      </w:tr>
      <w:tr w:rsidR="002E5598" w14:paraId="18D83A05" w14:textId="77777777" w:rsidTr="002E5598">
        <w:trPr>
          <w:trHeight w:val="3642"/>
        </w:trPr>
        <w:tc>
          <w:tcPr>
            <w:tcW w:w="738" w:type="dxa"/>
            <w:tcBorders>
              <w:top w:val="single" w:sz="4" w:space="0" w:color="000000"/>
              <w:left w:val="single" w:sz="4" w:space="0" w:color="000000"/>
              <w:bottom w:val="single" w:sz="4" w:space="0" w:color="000000"/>
              <w:right w:val="single" w:sz="4" w:space="0" w:color="000000"/>
            </w:tcBorders>
          </w:tcPr>
          <w:p w14:paraId="3417942C" w14:textId="3C875F8C" w:rsidR="002E5598" w:rsidRDefault="002E5598">
            <w:pPr>
              <w:pStyle w:val="Body"/>
              <w:spacing w:after="0" w:line="240" w:lineRule="auto"/>
              <w:rPr>
                <w:rStyle w:val="None"/>
                <w:rFonts w:ascii="Arial" w:eastAsia="Arial" w:hAnsi="Arial" w:cs="Arial"/>
                <w:lang w:val="en-US"/>
              </w:rPr>
            </w:pPr>
            <w:r>
              <w:rPr>
                <w:rStyle w:val="None"/>
                <w:rFonts w:ascii="Arial" w:eastAsia="Arial" w:hAnsi="Arial" w:cs="Arial"/>
                <w:lang w:val="en-US"/>
              </w:rPr>
              <w:lastRenderedPageBreak/>
              <w:t>B</w:t>
            </w:r>
          </w:p>
        </w:tc>
        <w:tc>
          <w:tcPr>
            <w:tcW w:w="41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D46113" w14:textId="3EEA0D93" w:rsidR="002E5598" w:rsidRDefault="002E5598">
            <w:pPr>
              <w:pStyle w:val="Body"/>
              <w:spacing w:after="0" w:line="240" w:lineRule="auto"/>
              <w:rPr>
                <w:rStyle w:val="None"/>
                <w:rFonts w:ascii="Arial" w:eastAsia="Arial" w:hAnsi="Arial" w:cs="Arial"/>
                <w:lang w:val="en-US"/>
              </w:rPr>
            </w:pPr>
          </w:p>
          <w:p w14:paraId="369D131C" w14:textId="77777777" w:rsidR="002E5598" w:rsidRDefault="002E5598">
            <w:pPr>
              <w:pStyle w:val="Body"/>
              <w:spacing w:after="0" w:line="240" w:lineRule="auto"/>
            </w:pPr>
            <w:r>
              <w:rPr>
                <w:rStyle w:val="None"/>
                <w:rFonts w:ascii="Arial" w:eastAsia="Arial" w:hAnsi="Arial" w:cs="Arial"/>
                <w:noProof/>
                <w:lang w:val="en-US"/>
              </w:rPr>
              <w:drawing>
                <wp:inline distT="0" distB="0" distL="0" distR="0" wp14:anchorId="72697654" wp14:editId="52ED63B5">
                  <wp:extent cx="2228850" cy="1971675"/>
                  <wp:effectExtent l="0" t="0" r="0" b="0"/>
                  <wp:docPr id="1073741847" name="officeArt object" descr="image2.gif"/>
                  <wp:cNvGraphicFramePr/>
                  <a:graphic xmlns:a="http://schemas.openxmlformats.org/drawingml/2006/main">
                    <a:graphicData uri="http://schemas.openxmlformats.org/drawingml/2006/picture">
                      <pic:pic xmlns:pic="http://schemas.openxmlformats.org/drawingml/2006/picture">
                        <pic:nvPicPr>
                          <pic:cNvPr id="1073741847" name="image2.gif" descr="image2.gif"/>
                          <pic:cNvPicPr>
                            <a:picLocks noChangeAspect="1"/>
                          </pic:cNvPicPr>
                        </pic:nvPicPr>
                        <pic:blipFill>
                          <a:blip r:embed="rId32"/>
                          <a:stretch>
                            <a:fillRect/>
                          </a:stretch>
                        </pic:blipFill>
                        <pic:spPr>
                          <a:xfrm>
                            <a:off x="0" y="0"/>
                            <a:ext cx="2228850" cy="1971675"/>
                          </a:xfrm>
                          <a:prstGeom prst="rect">
                            <a:avLst/>
                          </a:prstGeom>
                          <a:ln w="12700" cap="flat">
                            <a:noFill/>
                            <a:miter lim="400000"/>
                          </a:ln>
                          <a:effectLst/>
                        </pic:spPr>
                      </pic:pic>
                    </a:graphicData>
                  </a:graphic>
                </wp:inline>
              </w:drawing>
            </w:r>
          </w:p>
        </w:tc>
        <w:tc>
          <w:tcPr>
            <w:tcW w:w="5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2E0A7" w14:textId="77777777" w:rsidR="002E5598" w:rsidRDefault="002E5598">
            <w:pPr>
              <w:pStyle w:val="Body"/>
              <w:spacing w:after="0" w:line="240" w:lineRule="auto"/>
              <w:rPr>
                <w:rStyle w:val="None"/>
                <w:rFonts w:ascii="Arial" w:eastAsia="Arial" w:hAnsi="Arial" w:cs="Arial"/>
                <w:lang w:val="en-US"/>
              </w:rPr>
            </w:pPr>
          </w:p>
          <w:p w14:paraId="7AA14B71" w14:textId="77777777" w:rsidR="002E5598" w:rsidRDefault="002E5598">
            <w:pPr>
              <w:pStyle w:val="Body"/>
              <w:spacing w:after="0" w:line="240" w:lineRule="auto"/>
            </w:pPr>
            <w:r>
              <w:rPr>
                <w:rStyle w:val="None"/>
                <w:rFonts w:ascii="Arial" w:eastAsia="Arial" w:hAnsi="Arial" w:cs="Arial"/>
                <w:noProof/>
                <w:lang w:val="en-US"/>
              </w:rPr>
              <w:drawing>
                <wp:inline distT="0" distB="0" distL="0" distR="0" wp14:anchorId="781705DF" wp14:editId="2649242A">
                  <wp:extent cx="3162808" cy="1492959"/>
                  <wp:effectExtent l="0" t="0" r="0" b="0"/>
                  <wp:docPr id="1073741848" name="officeArt object" descr="image10.gif"/>
                  <wp:cNvGraphicFramePr/>
                  <a:graphic xmlns:a="http://schemas.openxmlformats.org/drawingml/2006/main">
                    <a:graphicData uri="http://schemas.openxmlformats.org/drawingml/2006/picture">
                      <pic:pic xmlns:pic="http://schemas.openxmlformats.org/drawingml/2006/picture">
                        <pic:nvPicPr>
                          <pic:cNvPr id="1073741848" name="image10.gif" descr="image10.gif"/>
                          <pic:cNvPicPr>
                            <a:picLocks noChangeAspect="1"/>
                          </pic:cNvPicPr>
                        </pic:nvPicPr>
                        <pic:blipFill>
                          <a:blip r:embed="rId33"/>
                          <a:stretch>
                            <a:fillRect/>
                          </a:stretch>
                        </pic:blipFill>
                        <pic:spPr>
                          <a:xfrm>
                            <a:off x="0" y="0"/>
                            <a:ext cx="3162808" cy="1492959"/>
                          </a:xfrm>
                          <a:prstGeom prst="rect">
                            <a:avLst/>
                          </a:prstGeom>
                          <a:ln w="12700" cap="flat">
                            <a:noFill/>
                            <a:miter lim="400000"/>
                          </a:ln>
                          <a:effectLst/>
                        </pic:spPr>
                      </pic:pic>
                    </a:graphicData>
                  </a:graphic>
                </wp:inline>
              </w:drawing>
            </w:r>
          </w:p>
        </w:tc>
      </w:tr>
    </w:tbl>
    <w:p w14:paraId="5A64CBBE" w14:textId="77777777" w:rsidR="0019445C" w:rsidRDefault="0019445C" w:rsidP="002E5598">
      <w:pPr>
        <w:pStyle w:val="Body"/>
        <w:spacing w:after="0"/>
        <w:rPr>
          <w:rStyle w:val="None"/>
          <w:rFonts w:ascii="Arial" w:eastAsia="Arial" w:hAnsi="Arial" w:cs="Arial"/>
        </w:rPr>
      </w:pPr>
    </w:p>
    <w:p w14:paraId="67E91AB4" w14:textId="77777777" w:rsidR="0019445C" w:rsidRDefault="008B3FB3">
      <w:pPr>
        <w:pStyle w:val="Body"/>
        <w:numPr>
          <w:ilvl w:val="0"/>
          <w:numId w:val="13"/>
        </w:numPr>
        <w:spacing w:after="0"/>
        <w:rPr>
          <w:rFonts w:ascii="Arial" w:hAnsi="Arial"/>
          <w:sz w:val="24"/>
          <w:szCs w:val="24"/>
          <w:lang w:val="en-US"/>
        </w:rPr>
      </w:pPr>
      <w:r>
        <w:rPr>
          <w:rStyle w:val="None"/>
          <w:rFonts w:ascii="Arial" w:hAnsi="Arial"/>
          <w:sz w:val="24"/>
          <w:szCs w:val="24"/>
          <w:lang w:val="en-US"/>
        </w:rPr>
        <w:t>Note the two cross product operations. These require lots of space and time (nested loops) to build.</w:t>
      </w:r>
    </w:p>
    <w:p w14:paraId="74B24DB2" w14:textId="77777777" w:rsidR="0019445C" w:rsidRDefault="008B3FB3">
      <w:pPr>
        <w:pStyle w:val="Body"/>
        <w:numPr>
          <w:ilvl w:val="0"/>
          <w:numId w:val="13"/>
        </w:numPr>
        <w:spacing w:after="0"/>
        <w:rPr>
          <w:rFonts w:ascii="Arial" w:hAnsi="Arial"/>
          <w:sz w:val="24"/>
          <w:szCs w:val="24"/>
          <w:lang w:val="en-US"/>
        </w:rPr>
      </w:pPr>
      <w:r>
        <w:rPr>
          <w:rStyle w:val="None"/>
          <w:rFonts w:ascii="Arial" w:hAnsi="Arial"/>
          <w:sz w:val="24"/>
          <w:szCs w:val="24"/>
          <w:lang w:val="en-US"/>
        </w:rPr>
        <w:t>After the two cross products, we have a temporary table with 144 records (6 projects * 3 departments * 8 employees).</w:t>
      </w:r>
    </w:p>
    <w:p w14:paraId="775B8B7D" w14:textId="77777777" w:rsidR="0019445C" w:rsidRDefault="008B3FB3">
      <w:pPr>
        <w:pStyle w:val="Body"/>
        <w:numPr>
          <w:ilvl w:val="0"/>
          <w:numId w:val="13"/>
        </w:numPr>
        <w:spacing w:after="0"/>
        <w:rPr>
          <w:rFonts w:ascii="Arial" w:hAnsi="Arial"/>
          <w:b/>
          <w:bCs/>
          <w:color w:val="0000FF"/>
          <w:sz w:val="24"/>
          <w:szCs w:val="24"/>
          <w:lang w:val="en-US"/>
        </w:rPr>
      </w:pPr>
      <w:r>
        <w:rPr>
          <w:rStyle w:val="None"/>
          <w:rFonts w:ascii="Arial" w:hAnsi="Arial"/>
          <w:b/>
          <w:bCs/>
          <w:color w:val="0000FF"/>
          <w:sz w:val="24"/>
          <w:szCs w:val="24"/>
          <w:u w:color="0000FF"/>
          <w:lang w:val="en-US"/>
        </w:rPr>
        <w:t>An overall rule for heuristic query optimization is to perform as many select and project operations as possible before doing any joins.</w:t>
      </w:r>
    </w:p>
    <w:p w14:paraId="0E0334EC" w14:textId="77777777" w:rsidR="0019445C" w:rsidRDefault="0019445C">
      <w:pPr>
        <w:pStyle w:val="Body"/>
        <w:spacing w:after="0"/>
        <w:ind w:left="720"/>
        <w:rPr>
          <w:rStyle w:val="None"/>
          <w:rFonts w:ascii="Arial" w:eastAsia="Arial" w:hAnsi="Arial" w:cs="Arial"/>
          <w:sz w:val="24"/>
          <w:szCs w:val="24"/>
        </w:rPr>
      </w:pPr>
    </w:p>
    <w:p w14:paraId="34B4ABDA" w14:textId="77777777" w:rsidR="0019445C" w:rsidRDefault="008B3FB3">
      <w:pPr>
        <w:pStyle w:val="Body"/>
        <w:rPr>
          <w:rStyle w:val="Hyperlink0"/>
        </w:rPr>
      </w:pPr>
      <w:r>
        <w:rPr>
          <w:rStyle w:val="Hyperlink0"/>
          <w:lang w:val="en-US"/>
        </w:rPr>
        <w:t>These transformations can be used in various combinations to optimize queries. Some general steps follow:</w:t>
      </w:r>
    </w:p>
    <w:p w14:paraId="1231925B" w14:textId="263625BA" w:rsidR="0019445C" w:rsidRDefault="008B3FB3">
      <w:pPr>
        <w:pStyle w:val="Body"/>
        <w:numPr>
          <w:ilvl w:val="0"/>
          <w:numId w:val="17"/>
        </w:numPr>
        <w:spacing w:after="0"/>
        <w:rPr>
          <w:rFonts w:ascii="Arial" w:hAnsi="Arial"/>
          <w:sz w:val="24"/>
          <w:szCs w:val="24"/>
          <w:lang w:val="en-US"/>
        </w:rPr>
      </w:pPr>
      <w:r>
        <w:rPr>
          <w:rStyle w:val="None"/>
          <w:rFonts w:ascii="Arial" w:hAnsi="Arial"/>
          <w:sz w:val="24"/>
          <w:szCs w:val="24"/>
          <w:lang w:val="en-US"/>
        </w:rPr>
        <w:t xml:space="preserve">Using </w:t>
      </w:r>
      <w:r w:rsidR="00B33CDA">
        <w:rPr>
          <w:rStyle w:val="None"/>
          <w:rFonts w:ascii="Arial" w:hAnsi="Arial"/>
          <w:sz w:val="24"/>
          <w:szCs w:val="24"/>
          <w:lang w:val="en-US"/>
        </w:rPr>
        <w:t xml:space="preserve">the cascading selections </w:t>
      </w:r>
      <w:r>
        <w:rPr>
          <w:rStyle w:val="None"/>
          <w:rFonts w:ascii="Arial" w:hAnsi="Arial"/>
          <w:sz w:val="24"/>
          <w:szCs w:val="24"/>
          <w:lang w:val="en-US"/>
        </w:rPr>
        <w:t>rule, break up conjunctive selection conditions and chain them together.</w:t>
      </w:r>
    </w:p>
    <w:p w14:paraId="12C85D77" w14:textId="77777777" w:rsidR="0019445C" w:rsidRDefault="008B3FB3">
      <w:pPr>
        <w:pStyle w:val="Body"/>
        <w:numPr>
          <w:ilvl w:val="0"/>
          <w:numId w:val="17"/>
        </w:numPr>
        <w:spacing w:after="0"/>
        <w:jc w:val="both"/>
        <w:rPr>
          <w:rFonts w:ascii="Arial" w:hAnsi="Arial"/>
          <w:sz w:val="24"/>
          <w:szCs w:val="24"/>
          <w:lang w:val="en-US"/>
        </w:rPr>
      </w:pPr>
      <w:r>
        <w:rPr>
          <w:rStyle w:val="None"/>
          <w:rFonts w:ascii="Arial" w:hAnsi="Arial"/>
          <w:sz w:val="24"/>
          <w:szCs w:val="24"/>
          <w:lang w:val="en-US"/>
        </w:rPr>
        <w:t>Using the commutativity rules, move the selection operations as far down the tree as possible.</w:t>
      </w:r>
    </w:p>
    <w:p w14:paraId="2BB65EBF" w14:textId="77777777" w:rsidR="0019445C" w:rsidRDefault="008B3FB3">
      <w:pPr>
        <w:pStyle w:val="Body"/>
        <w:numPr>
          <w:ilvl w:val="0"/>
          <w:numId w:val="18"/>
        </w:numPr>
        <w:spacing w:after="0"/>
        <w:jc w:val="both"/>
        <w:rPr>
          <w:rFonts w:ascii="Times New Roman" w:hAnsi="Times New Roman"/>
          <w:sz w:val="24"/>
          <w:szCs w:val="24"/>
          <w:lang w:val="en-US"/>
        </w:rPr>
      </w:pPr>
      <w:r>
        <w:rPr>
          <w:rStyle w:val="None"/>
          <w:rFonts w:ascii="Arial" w:hAnsi="Arial"/>
          <w:sz w:val="24"/>
          <w:szCs w:val="24"/>
          <w:lang w:val="en-US"/>
        </w:rPr>
        <w:t>Using the associativity rules, rearrange the leaf nodes so that the most restrictive selection conditions are executed first. For example, an equality condition is likely more restrictive than an inequality condition (range query).</w:t>
      </w:r>
    </w:p>
    <w:p w14:paraId="0E5D87ED" w14:textId="77777777" w:rsidR="0019445C" w:rsidRDefault="008B3FB3">
      <w:pPr>
        <w:pStyle w:val="Body"/>
        <w:numPr>
          <w:ilvl w:val="0"/>
          <w:numId w:val="18"/>
        </w:numPr>
        <w:spacing w:after="0"/>
        <w:jc w:val="both"/>
        <w:rPr>
          <w:rFonts w:ascii="Times New Roman" w:hAnsi="Times New Roman"/>
          <w:sz w:val="24"/>
          <w:szCs w:val="24"/>
          <w:lang w:val="en-US"/>
        </w:rPr>
      </w:pPr>
      <w:r>
        <w:rPr>
          <w:rStyle w:val="None"/>
          <w:rFonts w:ascii="Arial" w:hAnsi="Arial"/>
          <w:sz w:val="24"/>
          <w:szCs w:val="24"/>
          <w:lang w:val="en-US"/>
        </w:rPr>
        <w:t>Combine cartesian product operations with associated selection conditions to form a single Join operation.</w:t>
      </w:r>
    </w:p>
    <w:p w14:paraId="35344DF7" w14:textId="157A5AA0" w:rsidR="0019445C" w:rsidRDefault="008B3FB3">
      <w:pPr>
        <w:pStyle w:val="Body"/>
        <w:numPr>
          <w:ilvl w:val="0"/>
          <w:numId w:val="18"/>
        </w:numPr>
        <w:spacing w:after="0"/>
        <w:jc w:val="both"/>
        <w:rPr>
          <w:rFonts w:ascii="Times New Roman" w:eastAsia="Times New Roman" w:hAnsi="Times New Roman" w:cs="Times New Roman"/>
          <w:sz w:val="24"/>
          <w:szCs w:val="24"/>
        </w:rPr>
      </w:pPr>
      <w:bookmarkStart w:id="5" w:name="_headingh.gjdgxs"/>
      <w:bookmarkEnd w:id="5"/>
      <w:r>
        <w:rPr>
          <w:rStyle w:val="None"/>
          <w:rFonts w:ascii="Arial" w:hAnsi="Arial"/>
          <w:sz w:val="24"/>
          <w:szCs w:val="24"/>
        </w:rPr>
        <w:t>U</w:t>
      </w:r>
      <w:r>
        <w:rPr>
          <w:rStyle w:val="None"/>
          <w:rFonts w:ascii="Arial" w:hAnsi="Arial"/>
          <w:sz w:val="24"/>
          <w:szCs w:val="24"/>
          <w:lang w:val="en-US"/>
        </w:rPr>
        <w:t xml:space="preserve">sing the commutativity of </w:t>
      </w:r>
      <w:r w:rsidR="00B33CDA">
        <w:rPr>
          <w:rStyle w:val="None"/>
          <w:rFonts w:ascii="Arial" w:hAnsi="Arial"/>
          <w:sz w:val="24"/>
          <w:szCs w:val="24"/>
          <w:lang w:val="en-US"/>
        </w:rPr>
        <w:t>p</w:t>
      </w:r>
      <w:r>
        <w:rPr>
          <w:rStyle w:val="None"/>
          <w:rFonts w:ascii="Arial" w:hAnsi="Arial"/>
          <w:sz w:val="24"/>
          <w:szCs w:val="24"/>
          <w:lang w:val="en-US"/>
        </w:rPr>
        <w:t>rojection rules, move the projection operations down the tree to reduce the sizes of intermediate result sets.</w:t>
      </w:r>
    </w:p>
    <w:p w14:paraId="329FBF6B" w14:textId="77777777" w:rsidR="0019445C" w:rsidRDefault="008B3FB3">
      <w:pPr>
        <w:pStyle w:val="Body"/>
        <w:numPr>
          <w:ilvl w:val="0"/>
          <w:numId w:val="18"/>
        </w:numPr>
        <w:spacing w:after="0"/>
        <w:jc w:val="both"/>
        <w:rPr>
          <w:rFonts w:ascii="Times New Roman" w:hAnsi="Times New Roman"/>
          <w:sz w:val="24"/>
          <w:szCs w:val="24"/>
          <w:lang w:val="en-US"/>
        </w:rPr>
      </w:pPr>
      <w:r>
        <w:rPr>
          <w:rStyle w:val="None"/>
          <w:rFonts w:ascii="Arial" w:hAnsi="Arial"/>
          <w:sz w:val="24"/>
          <w:szCs w:val="24"/>
          <w:lang w:val="en-US"/>
        </w:rPr>
        <w:t>Finally, identify subtrees that can be executed using a single efficient access method.</w:t>
      </w:r>
    </w:p>
    <w:p w14:paraId="47C9BE51" w14:textId="77777777" w:rsidR="002E5598" w:rsidRDefault="002E5598">
      <w:pPr>
        <w:pStyle w:val="Body"/>
        <w:spacing w:after="0"/>
        <w:rPr>
          <w:rStyle w:val="None"/>
          <w:rFonts w:ascii="Arial" w:eastAsia="Arial" w:hAnsi="Arial" w:cs="Arial"/>
        </w:rPr>
      </w:pPr>
    </w:p>
    <w:p w14:paraId="2F04091F" w14:textId="77777777" w:rsidR="0019445C" w:rsidRDefault="008B3FB3">
      <w:pPr>
        <w:pStyle w:val="Body"/>
        <w:spacing w:after="0"/>
        <w:rPr>
          <w:rStyle w:val="None"/>
          <w:rFonts w:ascii="Arial" w:eastAsia="Arial" w:hAnsi="Arial" w:cs="Arial"/>
          <w:b/>
          <w:bCs/>
        </w:rPr>
      </w:pPr>
      <w:r>
        <w:rPr>
          <w:rStyle w:val="None"/>
          <w:rFonts w:ascii="Arial" w:hAnsi="Arial"/>
          <w:b/>
          <w:bCs/>
          <w:lang w:val="en-US"/>
        </w:rPr>
        <w:t xml:space="preserve">Example of  </w:t>
      </w:r>
      <w:r>
        <w:rPr>
          <w:rStyle w:val="Hyperlink0"/>
          <w:lang w:val="en-US"/>
        </w:rPr>
        <w:t>Rule-based Optimization</w:t>
      </w:r>
    </w:p>
    <w:p w14:paraId="48DEB138" w14:textId="77777777" w:rsidR="0019445C" w:rsidRDefault="0019445C">
      <w:pPr>
        <w:pStyle w:val="Body"/>
        <w:spacing w:after="0"/>
        <w:rPr>
          <w:rStyle w:val="None"/>
          <w:rFonts w:ascii="Arial" w:eastAsia="Arial" w:hAnsi="Arial" w:cs="Arial"/>
          <w:b/>
          <w:bCs/>
        </w:rPr>
      </w:pPr>
    </w:p>
    <w:p w14:paraId="22418BB6" w14:textId="77777777" w:rsidR="0019445C" w:rsidRPr="00B33CDA" w:rsidRDefault="008B3FB3">
      <w:pPr>
        <w:pStyle w:val="Body"/>
        <w:numPr>
          <w:ilvl w:val="0"/>
          <w:numId w:val="20"/>
        </w:numPr>
        <w:spacing w:after="0"/>
        <w:rPr>
          <w:rFonts w:ascii="Arial" w:hAnsi="Arial"/>
          <w:sz w:val="24"/>
          <w:szCs w:val="24"/>
          <w:lang w:val="es-ES_tradnl"/>
        </w:rPr>
      </w:pPr>
      <w:r w:rsidRPr="00B33CDA">
        <w:rPr>
          <w:rStyle w:val="None"/>
          <w:rFonts w:ascii="Arial" w:hAnsi="Arial"/>
          <w:sz w:val="24"/>
          <w:szCs w:val="24"/>
          <w:lang w:val="es-ES_tradnl"/>
        </w:rPr>
        <w:t xml:space="preserve">Original </w:t>
      </w:r>
      <w:proofErr w:type="spellStart"/>
      <w:r w:rsidRPr="00B33CDA">
        <w:rPr>
          <w:rStyle w:val="None"/>
          <w:rFonts w:ascii="Arial" w:hAnsi="Arial"/>
          <w:sz w:val="24"/>
          <w:szCs w:val="24"/>
          <w:lang w:val="es-ES_tradnl"/>
        </w:rPr>
        <w:t>Query</w:t>
      </w:r>
      <w:proofErr w:type="spellEnd"/>
      <w:r w:rsidRPr="00B33CDA">
        <w:rPr>
          <w:rStyle w:val="None"/>
          <w:rFonts w:ascii="Arial" w:hAnsi="Arial"/>
          <w:sz w:val="24"/>
          <w:szCs w:val="24"/>
          <w:lang w:val="es-ES_tradnl"/>
        </w:rPr>
        <w:t xml:space="preserve"> </w:t>
      </w:r>
      <w:proofErr w:type="spellStart"/>
      <w:r w:rsidRPr="00B33CDA">
        <w:rPr>
          <w:rStyle w:val="None"/>
          <w:rFonts w:ascii="Arial" w:hAnsi="Arial"/>
          <w:sz w:val="24"/>
          <w:szCs w:val="24"/>
          <w:lang w:val="es-ES_tradnl"/>
        </w:rPr>
        <w:t>Tree</w:t>
      </w:r>
      <w:proofErr w:type="spellEnd"/>
    </w:p>
    <w:p w14:paraId="47997AD7" w14:textId="77777777" w:rsidR="0019445C" w:rsidRDefault="0019445C">
      <w:pPr>
        <w:pStyle w:val="Body"/>
        <w:spacing w:after="0"/>
        <w:ind w:left="720"/>
        <w:rPr>
          <w:rStyle w:val="None"/>
          <w:rFonts w:ascii="Arial" w:eastAsia="Arial" w:hAnsi="Arial" w:cs="Arial"/>
        </w:rPr>
      </w:pPr>
    </w:p>
    <w:p w14:paraId="660A6D02" w14:textId="77777777" w:rsidR="0019445C" w:rsidRDefault="008B3FB3">
      <w:pPr>
        <w:pStyle w:val="Body"/>
        <w:spacing w:after="0"/>
        <w:ind w:left="720"/>
        <w:rPr>
          <w:rStyle w:val="None"/>
          <w:rFonts w:ascii="Arial" w:eastAsia="Arial" w:hAnsi="Arial" w:cs="Arial"/>
        </w:rPr>
      </w:pPr>
      <w:r>
        <w:rPr>
          <w:rStyle w:val="None"/>
          <w:rFonts w:ascii="Arial" w:eastAsia="Arial" w:hAnsi="Arial" w:cs="Arial"/>
          <w:noProof/>
        </w:rPr>
        <w:lastRenderedPageBreak/>
        <w:drawing>
          <wp:inline distT="0" distB="0" distL="0" distR="0" wp14:anchorId="5EFD2550" wp14:editId="308D67E6">
            <wp:extent cx="2459736" cy="2286000"/>
            <wp:effectExtent l="0" t="0" r="0" b="0"/>
            <wp:docPr id="1073741849" name="officeArt object" descr="image8.gif"/>
            <wp:cNvGraphicFramePr/>
            <a:graphic xmlns:a="http://schemas.openxmlformats.org/drawingml/2006/main">
              <a:graphicData uri="http://schemas.openxmlformats.org/drawingml/2006/picture">
                <pic:pic xmlns:pic="http://schemas.openxmlformats.org/drawingml/2006/picture">
                  <pic:nvPicPr>
                    <pic:cNvPr id="1073741849" name="image8.gif" descr="image8.gif"/>
                    <pic:cNvPicPr>
                      <a:picLocks noChangeAspect="1"/>
                    </pic:cNvPicPr>
                  </pic:nvPicPr>
                  <pic:blipFill>
                    <a:blip r:embed="rId34"/>
                    <a:stretch>
                      <a:fillRect/>
                    </a:stretch>
                  </pic:blipFill>
                  <pic:spPr>
                    <a:xfrm>
                      <a:off x="0" y="0"/>
                      <a:ext cx="2459736" cy="2286000"/>
                    </a:xfrm>
                    <a:prstGeom prst="rect">
                      <a:avLst/>
                    </a:prstGeom>
                    <a:ln w="12700" cap="flat">
                      <a:noFill/>
                      <a:miter lim="400000"/>
                    </a:ln>
                    <a:effectLst/>
                  </pic:spPr>
                </pic:pic>
              </a:graphicData>
            </a:graphic>
          </wp:inline>
        </w:drawing>
      </w:r>
      <w:r>
        <w:rPr>
          <w:rStyle w:val="None"/>
          <w:rFonts w:ascii="Arial" w:hAnsi="Arial"/>
        </w:rPr>
        <w:t xml:space="preserve"> </w:t>
      </w:r>
    </w:p>
    <w:p w14:paraId="3904DCF0" w14:textId="77777777" w:rsidR="0019445C" w:rsidRDefault="0019445C">
      <w:pPr>
        <w:pStyle w:val="Body"/>
        <w:spacing w:after="0"/>
        <w:ind w:left="720"/>
        <w:rPr>
          <w:rStyle w:val="None"/>
          <w:rFonts w:ascii="Arial" w:eastAsia="Arial" w:hAnsi="Arial" w:cs="Arial"/>
        </w:rPr>
      </w:pPr>
    </w:p>
    <w:p w14:paraId="0A9CBCA8" w14:textId="47480FB0" w:rsidR="0019445C" w:rsidRPr="00B33CDA" w:rsidRDefault="008B3FB3">
      <w:pPr>
        <w:pStyle w:val="Body"/>
        <w:numPr>
          <w:ilvl w:val="0"/>
          <w:numId w:val="20"/>
        </w:numPr>
        <w:spacing w:after="0"/>
        <w:rPr>
          <w:rFonts w:ascii="Arial" w:hAnsi="Arial"/>
          <w:sz w:val="24"/>
          <w:szCs w:val="24"/>
          <w:lang w:val="en-US"/>
        </w:rPr>
      </w:pPr>
      <w:r w:rsidRPr="00B33CDA">
        <w:rPr>
          <w:rStyle w:val="None"/>
          <w:rFonts w:ascii="Arial" w:hAnsi="Arial"/>
          <w:sz w:val="24"/>
          <w:szCs w:val="24"/>
          <w:lang w:val="en-US"/>
        </w:rPr>
        <w:t xml:space="preserve">Use </w:t>
      </w:r>
      <w:r w:rsidR="00B33CDA">
        <w:rPr>
          <w:rStyle w:val="None"/>
          <w:rFonts w:ascii="Arial" w:hAnsi="Arial"/>
          <w:sz w:val="24"/>
          <w:szCs w:val="24"/>
          <w:lang w:val="en-US"/>
        </w:rPr>
        <w:t xml:space="preserve">the cascading selections rule </w:t>
      </w:r>
      <w:r w:rsidRPr="00B33CDA">
        <w:rPr>
          <w:rStyle w:val="None"/>
          <w:rFonts w:ascii="Arial" w:hAnsi="Arial"/>
          <w:sz w:val="24"/>
          <w:szCs w:val="24"/>
          <w:lang w:val="en-US"/>
        </w:rPr>
        <w:t>to break up cascading selections</w:t>
      </w:r>
    </w:p>
    <w:p w14:paraId="39FE27DD" w14:textId="77777777" w:rsidR="0019445C" w:rsidRDefault="0019445C">
      <w:pPr>
        <w:pStyle w:val="Body"/>
        <w:jc w:val="center"/>
        <w:rPr>
          <w:rStyle w:val="None"/>
        </w:rPr>
      </w:pPr>
    </w:p>
    <w:p w14:paraId="01D33A32" w14:textId="25B82947" w:rsidR="0019445C" w:rsidRDefault="008B3FB3" w:rsidP="00B33CDA">
      <w:pPr>
        <w:pStyle w:val="Body"/>
        <w:jc w:val="center"/>
        <w:rPr>
          <w:rStyle w:val="None"/>
          <w:rFonts w:ascii="Arial" w:eastAsia="Arial" w:hAnsi="Arial" w:cs="Arial"/>
        </w:rPr>
      </w:pPr>
      <w:r>
        <w:rPr>
          <w:rStyle w:val="None"/>
          <w:rFonts w:ascii="Arial" w:eastAsia="Arial" w:hAnsi="Arial" w:cs="Arial"/>
          <w:noProof/>
        </w:rPr>
        <w:drawing>
          <wp:inline distT="0" distB="0" distL="0" distR="0" wp14:anchorId="3BD7A35E" wp14:editId="5AA32B8F">
            <wp:extent cx="2194561" cy="2286000"/>
            <wp:effectExtent l="0" t="0" r="0" b="0"/>
            <wp:docPr id="1073741850" name="officeArt object" descr="image5.gif"/>
            <wp:cNvGraphicFramePr/>
            <a:graphic xmlns:a="http://schemas.openxmlformats.org/drawingml/2006/main">
              <a:graphicData uri="http://schemas.openxmlformats.org/drawingml/2006/picture">
                <pic:pic xmlns:pic="http://schemas.openxmlformats.org/drawingml/2006/picture">
                  <pic:nvPicPr>
                    <pic:cNvPr id="1073741850" name="image5.gif" descr="image5.gif"/>
                    <pic:cNvPicPr>
                      <a:picLocks noChangeAspect="1"/>
                    </pic:cNvPicPr>
                  </pic:nvPicPr>
                  <pic:blipFill>
                    <a:blip r:embed="rId35"/>
                    <a:stretch>
                      <a:fillRect/>
                    </a:stretch>
                  </pic:blipFill>
                  <pic:spPr>
                    <a:xfrm>
                      <a:off x="0" y="0"/>
                      <a:ext cx="2194561" cy="2286000"/>
                    </a:xfrm>
                    <a:prstGeom prst="rect">
                      <a:avLst/>
                    </a:prstGeom>
                    <a:ln w="12700" cap="flat">
                      <a:noFill/>
                      <a:miter lim="400000"/>
                    </a:ln>
                    <a:effectLst/>
                  </pic:spPr>
                </pic:pic>
              </a:graphicData>
            </a:graphic>
          </wp:inline>
        </w:drawing>
      </w:r>
    </w:p>
    <w:p w14:paraId="1F6C43F1" w14:textId="77777777" w:rsidR="0019445C" w:rsidRPr="00B33CDA" w:rsidRDefault="008B3FB3">
      <w:pPr>
        <w:pStyle w:val="Body"/>
        <w:numPr>
          <w:ilvl w:val="0"/>
          <w:numId w:val="20"/>
        </w:numPr>
        <w:spacing w:after="0"/>
        <w:rPr>
          <w:rFonts w:ascii="Arial" w:hAnsi="Arial"/>
          <w:sz w:val="24"/>
          <w:szCs w:val="24"/>
          <w:lang w:val="en-US"/>
        </w:rPr>
      </w:pPr>
      <w:r w:rsidRPr="00B33CDA">
        <w:rPr>
          <w:rStyle w:val="None"/>
          <w:rFonts w:ascii="Arial" w:hAnsi="Arial"/>
          <w:sz w:val="24"/>
          <w:szCs w:val="24"/>
          <w:lang w:val="en-US"/>
        </w:rPr>
        <w:t>Commute selection with cross product</w:t>
      </w:r>
    </w:p>
    <w:p w14:paraId="17773BBD" w14:textId="77777777" w:rsidR="0019445C" w:rsidRDefault="008B3FB3">
      <w:pPr>
        <w:pStyle w:val="Body"/>
        <w:jc w:val="center"/>
        <w:rPr>
          <w:rStyle w:val="None"/>
          <w:rFonts w:ascii="Arial" w:eastAsia="Arial" w:hAnsi="Arial" w:cs="Arial"/>
        </w:rPr>
      </w:pPr>
      <w:r>
        <w:rPr>
          <w:rStyle w:val="None"/>
          <w:rFonts w:ascii="Arial" w:eastAsia="Arial" w:hAnsi="Arial" w:cs="Arial"/>
          <w:noProof/>
        </w:rPr>
        <w:drawing>
          <wp:inline distT="0" distB="0" distL="0" distR="0" wp14:anchorId="40CAE1B2" wp14:editId="42412DD9">
            <wp:extent cx="2167128" cy="2286000"/>
            <wp:effectExtent l="0" t="0" r="0" b="0"/>
            <wp:docPr id="1073741851" name="officeArt object" descr="image1.gif"/>
            <wp:cNvGraphicFramePr/>
            <a:graphic xmlns:a="http://schemas.openxmlformats.org/drawingml/2006/main">
              <a:graphicData uri="http://schemas.openxmlformats.org/drawingml/2006/picture">
                <pic:pic xmlns:pic="http://schemas.openxmlformats.org/drawingml/2006/picture">
                  <pic:nvPicPr>
                    <pic:cNvPr id="1073741851" name="image1.gif" descr="image1.gif"/>
                    <pic:cNvPicPr>
                      <a:picLocks noChangeAspect="1"/>
                    </pic:cNvPicPr>
                  </pic:nvPicPr>
                  <pic:blipFill>
                    <a:blip r:embed="rId36"/>
                    <a:stretch>
                      <a:fillRect/>
                    </a:stretch>
                  </pic:blipFill>
                  <pic:spPr>
                    <a:xfrm>
                      <a:off x="0" y="0"/>
                      <a:ext cx="2167128" cy="2286000"/>
                    </a:xfrm>
                    <a:prstGeom prst="rect">
                      <a:avLst/>
                    </a:prstGeom>
                    <a:ln w="12700" cap="flat">
                      <a:noFill/>
                      <a:miter lim="400000"/>
                    </a:ln>
                    <a:effectLst/>
                  </pic:spPr>
                </pic:pic>
              </a:graphicData>
            </a:graphic>
          </wp:inline>
        </w:drawing>
      </w:r>
    </w:p>
    <w:p w14:paraId="543B7B34" w14:textId="77777777" w:rsidR="0019445C" w:rsidRPr="00B33CDA" w:rsidRDefault="008B3FB3">
      <w:pPr>
        <w:pStyle w:val="Body"/>
        <w:numPr>
          <w:ilvl w:val="0"/>
          <w:numId w:val="20"/>
        </w:numPr>
        <w:spacing w:after="0"/>
        <w:rPr>
          <w:rFonts w:ascii="Arial" w:hAnsi="Arial"/>
          <w:sz w:val="24"/>
          <w:szCs w:val="24"/>
          <w:lang w:val="en-US"/>
        </w:rPr>
      </w:pPr>
      <w:r w:rsidRPr="00B33CDA">
        <w:rPr>
          <w:rStyle w:val="None"/>
          <w:rFonts w:ascii="Arial" w:hAnsi="Arial"/>
          <w:sz w:val="24"/>
          <w:szCs w:val="24"/>
          <w:lang w:val="en-US"/>
        </w:rPr>
        <w:lastRenderedPageBreak/>
        <w:t>Combine cross product and selection to form join</w:t>
      </w:r>
    </w:p>
    <w:p w14:paraId="5662DD7F" w14:textId="251457FF" w:rsidR="0019445C" w:rsidRDefault="008B3FB3" w:rsidP="00B33CDA">
      <w:pPr>
        <w:pStyle w:val="Body"/>
        <w:jc w:val="center"/>
        <w:rPr>
          <w:rStyle w:val="None"/>
          <w:rFonts w:ascii="Arial" w:eastAsia="Arial" w:hAnsi="Arial" w:cs="Arial"/>
        </w:rPr>
      </w:pPr>
      <w:r>
        <w:rPr>
          <w:rStyle w:val="None"/>
          <w:rFonts w:ascii="Arial" w:eastAsia="Arial" w:hAnsi="Arial" w:cs="Arial"/>
          <w:noProof/>
        </w:rPr>
        <w:drawing>
          <wp:inline distT="0" distB="0" distL="0" distR="0" wp14:anchorId="5988C2E9" wp14:editId="6EAA3FC1">
            <wp:extent cx="2532889" cy="2286000"/>
            <wp:effectExtent l="0" t="0" r="0" b="0"/>
            <wp:docPr id="1073741852" name="officeArt object" descr="image7.gif"/>
            <wp:cNvGraphicFramePr/>
            <a:graphic xmlns:a="http://schemas.openxmlformats.org/drawingml/2006/main">
              <a:graphicData uri="http://schemas.openxmlformats.org/drawingml/2006/picture">
                <pic:pic xmlns:pic="http://schemas.openxmlformats.org/drawingml/2006/picture">
                  <pic:nvPicPr>
                    <pic:cNvPr id="1073741852" name="image7.gif" descr="image7.gif"/>
                    <pic:cNvPicPr>
                      <a:picLocks noChangeAspect="1"/>
                    </pic:cNvPicPr>
                  </pic:nvPicPr>
                  <pic:blipFill>
                    <a:blip r:embed="rId37"/>
                    <a:stretch>
                      <a:fillRect/>
                    </a:stretch>
                  </pic:blipFill>
                  <pic:spPr>
                    <a:xfrm>
                      <a:off x="0" y="0"/>
                      <a:ext cx="2532889" cy="2286000"/>
                    </a:xfrm>
                    <a:prstGeom prst="rect">
                      <a:avLst/>
                    </a:prstGeom>
                    <a:ln w="12700" cap="flat">
                      <a:noFill/>
                      <a:miter lim="400000"/>
                    </a:ln>
                    <a:effectLst/>
                  </pic:spPr>
                </pic:pic>
              </a:graphicData>
            </a:graphic>
          </wp:inline>
        </w:drawing>
      </w:r>
    </w:p>
    <w:p w14:paraId="29D83DB6" w14:textId="77777777" w:rsidR="0019445C" w:rsidRDefault="008B3FB3">
      <w:pPr>
        <w:pStyle w:val="Body"/>
        <w:rPr>
          <w:rStyle w:val="None"/>
          <w:rFonts w:ascii="Arial" w:eastAsia="Arial" w:hAnsi="Arial" w:cs="Arial"/>
          <w:b/>
          <w:bCs/>
          <w:sz w:val="26"/>
          <w:szCs w:val="26"/>
        </w:rPr>
      </w:pPr>
      <w:r>
        <w:rPr>
          <w:rStyle w:val="None"/>
          <w:rFonts w:ascii="Arial" w:hAnsi="Arial"/>
          <w:b/>
          <w:bCs/>
          <w:sz w:val="26"/>
          <w:szCs w:val="26"/>
          <w:lang w:val="en-US"/>
        </w:rPr>
        <w:t>Practice:</w:t>
      </w:r>
    </w:p>
    <w:p w14:paraId="67C42A29" w14:textId="77777777" w:rsidR="0019445C" w:rsidRDefault="008B3FB3">
      <w:pPr>
        <w:pStyle w:val="Body"/>
        <w:rPr>
          <w:rFonts w:ascii="Arial" w:eastAsia="Arial" w:hAnsi="Arial" w:cs="Arial"/>
          <w:sz w:val="24"/>
          <w:szCs w:val="24"/>
        </w:rPr>
      </w:pPr>
      <w:r>
        <w:rPr>
          <w:rFonts w:ascii="Arial" w:hAnsi="Arial"/>
          <w:sz w:val="24"/>
          <w:szCs w:val="24"/>
          <w:lang w:val="en-US"/>
        </w:rPr>
        <w:t>1</w:t>
      </w:r>
      <w:r>
        <w:rPr>
          <w:rStyle w:val="None"/>
          <w:rFonts w:ascii="Arial" w:hAnsi="Arial"/>
          <w:b/>
          <w:bCs/>
          <w:sz w:val="24"/>
          <w:szCs w:val="24"/>
          <w:lang w:val="en-US"/>
        </w:rPr>
        <w:t xml:space="preserve">. </w:t>
      </w:r>
      <w:r>
        <w:rPr>
          <w:rFonts w:ascii="Arial" w:hAnsi="Arial"/>
          <w:sz w:val="24"/>
          <w:szCs w:val="24"/>
          <w:lang w:val="en-US"/>
        </w:rPr>
        <w:t>Evaluate the following SQL statement:</w:t>
      </w:r>
      <w:r>
        <w:rPr>
          <w:rFonts w:ascii="Arial" w:hAnsi="Arial"/>
          <w:sz w:val="24"/>
          <w:szCs w:val="24"/>
        </w:rPr>
        <w:t> </w:t>
      </w:r>
    </w:p>
    <w:p w14:paraId="6B9245D4" w14:textId="77777777" w:rsidR="0019445C" w:rsidRDefault="008B3FB3">
      <w:pPr>
        <w:pStyle w:val="Body"/>
        <w:spacing w:after="0"/>
        <w:ind w:left="720"/>
        <w:rPr>
          <w:rFonts w:ascii="Arial" w:eastAsia="Arial" w:hAnsi="Arial" w:cs="Arial"/>
          <w:caps/>
          <w:sz w:val="24"/>
          <w:szCs w:val="24"/>
        </w:rPr>
      </w:pPr>
      <w:r>
        <w:rPr>
          <w:rFonts w:ascii="Arial" w:hAnsi="Arial"/>
          <w:caps/>
          <w:sz w:val="24"/>
          <w:szCs w:val="24"/>
          <w:lang w:val="de-DE"/>
        </w:rPr>
        <w:t>SELECT   e.lname</w:t>
      </w:r>
    </w:p>
    <w:p w14:paraId="658DB52C" w14:textId="77777777" w:rsidR="0019445C" w:rsidRDefault="008B3FB3">
      <w:pPr>
        <w:pStyle w:val="Body"/>
        <w:spacing w:after="0"/>
        <w:ind w:left="720"/>
        <w:rPr>
          <w:rFonts w:ascii="Arial" w:eastAsia="Arial" w:hAnsi="Arial" w:cs="Arial"/>
          <w:caps/>
          <w:sz w:val="24"/>
          <w:szCs w:val="24"/>
        </w:rPr>
      </w:pPr>
      <w:r>
        <w:rPr>
          <w:rFonts w:ascii="Arial" w:hAnsi="Arial"/>
          <w:caps/>
          <w:sz w:val="24"/>
          <w:szCs w:val="24"/>
          <w:lang w:val="en-US"/>
        </w:rPr>
        <w:t>FROM      employee  e, works_on  w,  project  p</w:t>
      </w:r>
    </w:p>
    <w:p w14:paraId="086C4D34" w14:textId="77777777" w:rsidR="0019445C" w:rsidRDefault="008B3FB3">
      <w:pPr>
        <w:pStyle w:val="Body"/>
        <w:spacing w:after="0"/>
        <w:ind w:left="720"/>
        <w:rPr>
          <w:rFonts w:ascii="Arial" w:eastAsia="Arial" w:hAnsi="Arial" w:cs="Arial"/>
          <w:caps/>
          <w:sz w:val="24"/>
          <w:szCs w:val="24"/>
        </w:rPr>
      </w:pPr>
      <w:r>
        <w:rPr>
          <w:rFonts w:ascii="Arial" w:hAnsi="Arial"/>
          <w:caps/>
          <w:sz w:val="24"/>
          <w:szCs w:val="24"/>
          <w:lang w:val="de-DE"/>
        </w:rPr>
        <w:t xml:space="preserve">WHERE    p.name = </w:t>
      </w:r>
      <w:r>
        <w:rPr>
          <w:rStyle w:val="None"/>
          <w:rFonts w:ascii="Arial" w:hAnsi="Arial"/>
          <w:caps/>
          <w:sz w:val="24"/>
          <w:szCs w:val="24"/>
          <w:lang w:val="en-US"/>
        </w:rPr>
        <w:t>‘</w:t>
      </w:r>
      <w:r>
        <w:rPr>
          <w:rFonts w:ascii="Arial" w:hAnsi="Arial"/>
          <w:caps/>
          <w:sz w:val="24"/>
          <w:szCs w:val="24"/>
          <w:lang w:val="it-IT"/>
        </w:rPr>
        <w:t>Aquarius</w:t>
      </w:r>
      <w:r>
        <w:rPr>
          <w:rStyle w:val="None"/>
          <w:rFonts w:ascii="Arial" w:hAnsi="Arial"/>
          <w:caps/>
          <w:sz w:val="24"/>
          <w:szCs w:val="24"/>
          <w:lang w:val="en-US"/>
        </w:rPr>
        <w:t xml:space="preserve">’  </w:t>
      </w:r>
      <w:r>
        <w:rPr>
          <w:rFonts w:ascii="Arial" w:hAnsi="Arial"/>
          <w:caps/>
          <w:sz w:val="24"/>
          <w:szCs w:val="24"/>
        </w:rPr>
        <w:t xml:space="preserve">AND     p.no = w.no   </w:t>
      </w:r>
    </w:p>
    <w:p w14:paraId="3DDA6CCD" w14:textId="77777777" w:rsidR="0019445C" w:rsidRDefault="008B3FB3">
      <w:pPr>
        <w:pStyle w:val="Body"/>
        <w:spacing w:after="0"/>
        <w:ind w:left="720"/>
        <w:rPr>
          <w:rFonts w:ascii="Arial" w:eastAsia="Arial" w:hAnsi="Arial" w:cs="Arial"/>
          <w:caps/>
          <w:sz w:val="24"/>
          <w:szCs w:val="24"/>
        </w:rPr>
      </w:pPr>
      <w:r>
        <w:rPr>
          <w:rFonts w:ascii="Arial" w:hAnsi="Arial"/>
          <w:caps/>
          <w:sz w:val="24"/>
          <w:szCs w:val="24"/>
          <w:lang w:val="en-US"/>
        </w:rPr>
        <w:t xml:space="preserve">                  AND  w.ssn = e.ssn    AND  e.birthdate &gt; </w:t>
      </w:r>
      <w:r>
        <w:rPr>
          <w:rStyle w:val="None"/>
          <w:rFonts w:ascii="Arial" w:hAnsi="Arial"/>
          <w:caps/>
          <w:sz w:val="24"/>
          <w:szCs w:val="24"/>
          <w:lang w:val="en-US"/>
        </w:rPr>
        <w:t>’</w:t>
      </w:r>
      <w:r w:rsidRPr="0080225A">
        <w:rPr>
          <w:rFonts w:ascii="Arial" w:hAnsi="Arial"/>
          <w:caps/>
          <w:sz w:val="24"/>
          <w:szCs w:val="24"/>
          <w:lang w:val="en-US"/>
        </w:rPr>
        <w:t>31-DEC-1957</w:t>
      </w:r>
      <w:r>
        <w:rPr>
          <w:rStyle w:val="None"/>
          <w:rFonts w:ascii="Arial" w:hAnsi="Arial"/>
          <w:caps/>
          <w:sz w:val="24"/>
          <w:szCs w:val="24"/>
          <w:lang w:val="en-US"/>
        </w:rPr>
        <w:t xml:space="preserve">’ </w:t>
      </w:r>
      <w:r>
        <w:rPr>
          <w:rFonts w:ascii="Arial" w:hAnsi="Arial"/>
          <w:caps/>
          <w:sz w:val="24"/>
          <w:szCs w:val="24"/>
        </w:rPr>
        <w:t>;</w:t>
      </w:r>
    </w:p>
    <w:p w14:paraId="7F8CD50D" w14:textId="77777777" w:rsidR="0019445C" w:rsidRDefault="0019445C">
      <w:pPr>
        <w:pStyle w:val="Body"/>
        <w:spacing w:after="0"/>
        <w:ind w:left="720"/>
        <w:rPr>
          <w:rFonts w:ascii="Arial" w:eastAsia="Arial" w:hAnsi="Arial" w:cs="Arial"/>
          <w:sz w:val="24"/>
          <w:szCs w:val="24"/>
        </w:rPr>
      </w:pPr>
    </w:p>
    <w:p w14:paraId="58D65918" w14:textId="77777777" w:rsidR="0019445C" w:rsidRDefault="008B3FB3">
      <w:pPr>
        <w:pStyle w:val="Default"/>
        <w:spacing w:before="0" w:line="240" w:lineRule="auto"/>
        <w:rPr>
          <w:rStyle w:val="None"/>
          <w:rFonts w:ascii="Arial" w:eastAsia="Arial" w:hAnsi="Arial" w:cs="Arial"/>
          <w:u w:color="000000"/>
        </w:rPr>
      </w:pPr>
      <w:r>
        <w:rPr>
          <w:rStyle w:val="None"/>
          <w:rFonts w:ascii="Arial" w:hAnsi="Arial"/>
          <w:u w:color="000000"/>
        </w:rPr>
        <w:t>Transform the SQL statement to Relational Algebra Tree and use Heuristic Rules to convert the Relational Algebra Tree (RAT) into an equivalent form that is more efficient. </w:t>
      </w:r>
    </w:p>
    <w:p w14:paraId="3224D3D9" w14:textId="77777777" w:rsidR="0019445C" w:rsidRDefault="008B3FB3">
      <w:pPr>
        <w:pStyle w:val="Default"/>
        <w:spacing w:before="0" w:line="240" w:lineRule="auto"/>
        <w:rPr>
          <w:rStyle w:val="None"/>
          <w:rFonts w:ascii="Arial" w:eastAsia="Arial" w:hAnsi="Arial" w:cs="Arial"/>
          <w:u w:color="000000"/>
        </w:rPr>
      </w:pPr>
      <w:r>
        <w:rPr>
          <w:rStyle w:val="None"/>
          <w:rFonts w:ascii="Arial" w:hAnsi="Arial"/>
          <w:u w:color="000000"/>
        </w:rPr>
        <w:t> </w:t>
      </w:r>
    </w:p>
    <w:p w14:paraId="49DFF569" w14:textId="761029C7" w:rsidR="0019445C" w:rsidRDefault="008B3FB3">
      <w:pPr>
        <w:pStyle w:val="Default"/>
        <w:spacing w:before="0" w:line="240" w:lineRule="auto"/>
        <w:rPr>
          <w:rStyle w:val="None"/>
          <w:rFonts w:ascii="Arial" w:eastAsia="Arial" w:hAnsi="Arial" w:cs="Arial"/>
          <w:u w:color="000000"/>
        </w:rPr>
      </w:pPr>
      <w:r>
        <w:rPr>
          <w:rStyle w:val="None"/>
          <w:rFonts w:ascii="Arial" w:hAnsi="Arial"/>
          <w:u w:color="000000"/>
          <w:lang w:val="nl-NL"/>
        </w:rPr>
        <w:t xml:space="preserve">Write </w:t>
      </w:r>
      <w:r w:rsidR="00144CA4">
        <w:rPr>
          <w:rStyle w:val="None"/>
          <w:rFonts w:ascii="Arial" w:hAnsi="Arial"/>
          <w:u w:color="000000"/>
          <w:lang w:val="nl-NL"/>
        </w:rPr>
        <w:t xml:space="preserve">a </w:t>
      </w:r>
      <w:r>
        <w:rPr>
          <w:rStyle w:val="None"/>
          <w:rFonts w:ascii="Arial" w:hAnsi="Arial"/>
          <w:u w:color="000000"/>
          <w:lang w:val="nl-NL"/>
        </w:rPr>
        <w:t>Relational Algebra</w:t>
      </w:r>
      <w:r>
        <w:rPr>
          <w:rStyle w:val="None"/>
          <w:rFonts w:ascii="Arial" w:hAnsi="Arial"/>
          <w:u w:color="000000"/>
        </w:rPr>
        <w:t xml:space="preserve"> Tree step by step.</w:t>
      </w:r>
    </w:p>
    <w:p w14:paraId="0EC4AB78" w14:textId="77777777" w:rsidR="0019445C" w:rsidRPr="00144CA4" w:rsidRDefault="0019445C">
      <w:pPr>
        <w:pStyle w:val="Body"/>
        <w:rPr>
          <w:rStyle w:val="None"/>
          <w:rFonts w:ascii="Arial" w:eastAsia="Arial" w:hAnsi="Arial" w:cs="Arial"/>
          <w:sz w:val="24"/>
          <w:szCs w:val="24"/>
          <w:lang w:val="en-US"/>
        </w:rPr>
      </w:pPr>
    </w:p>
    <w:p w14:paraId="0EB47B5E" w14:textId="77777777" w:rsidR="0019445C" w:rsidRDefault="0019445C">
      <w:pPr>
        <w:pStyle w:val="Body"/>
        <w:rPr>
          <w:rFonts w:ascii="Arial" w:eastAsia="Arial" w:hAnsi="Arial" w:cs="Arial"/>
          <w:sz w:val="24"/>
          <w:szCs w:val="24"/>
        </w:rPr>
      </w:pPr>
    </w:p>
    <w:p w14:paraId="3CED740E" w14:textId="77777777" w:rsidR="0019445C" w:rsidRDefault="008B3FB3">
      <w:pPr>
        <w:pStyle w:val="Body"/>
        <w:rPr>
          <w:rFonts w:ascii="Arial" w:eastAsia="Arial" w:hAnsi="Arial" w:cs="Arial"/>
          <w:sz w:val="24"/>
          <w:szCs w:val="24"/>
        </w:rPr>
      </w:pPr>
      <w:r>
        <w:rPr>
          <w:rFonts w:ascii="Arial" w:hAnsi="Arial"/>
          <w:sz w:val="24"/>
          <w:szCs w:val="24"/>
          <w:lang w:val="en-US"/>
        </w:rPr>
        <w:t>2.  Evaluate the following SQL statement:</w:t>
      </w:r>
      <w:r>
        <w:rPr>
          <w:rFonts w:ascii="Arial" w:hAnsi="Arial"/>
          <w:sz w:val="24"/>
          <w:szCs w:val="24"/>
        </w:rPr>
        <w:t> </w:t>
      </w:r>
    </w:p>
    <w:p w14:paraId="7C8A0BAF" w14:textId="77777777" w:rsidR="0019445C" w:rsidRDefault="0019445C">
      <w:pPr>
        <w:pStyle w:val="Default"/>
        <w:spacing w:before="0" w:line="240" w:lineRule="auto"/>
        <w:rPr>
          <w:rFonts w:ascii="Arial" w:eastAsia="Arial" w:hAnsi="Arial" w:cs="Arial"/>
          <w:shd w:val="clear" w:color="auto" w:fill="FFFFFF"/>
        </w:rPr>
      </w:pPr>
    </w:p>
    <w:p w14:paraId="56EF272B" w14:textId="77777777" w:rsidR="0019445C" w:rsidRDefault="008B3FB3">
      <w:pPr>
        <w:pStyle w:val="Default"/>
        <w:spacing w:before="0" w:line="240" w:lineRule="auto"/>
        <w:rPr>
          <w:rFonts w:ascii="Arial" w:eastAsia="Arial" w:hAnsi="Arial" w:cs="Arial"/>
          <w:caps/>
          <w:shd w:val="clear" w:color="auto" w:fill="FFFFFF"/>
        </w:rPr>
      </w:pPr>
      <w:r>
        <w:rPr>
          <w:rFonts w:ascii="Arial" w:hAnsi="Arial"/>
          <w:caps/>
          <w:shd w:val="clear" w:color="auto" w:fill="FFFFFF"/>
          <w:lang w:val="de-DE"/>
        </w:rPr>
        <w:t>SELECT</w:t>
      </w:r>
      <w:r>
        <w:rPr>
          <w:rFonts w:ascii="Arial" w:hAnsi="Arial"/>
          <w:caps/>
          <w:shd w:val="clear" w:color="auto" w:fill="FFFFFF"/>
        </w:rPr>
        <w:t xml:space="preserve">  </w:t>
      </w:r>
      <w:r>
        <w:rPr>
          <w:rFonts w:ascii="Arial" w:hAnsi="Arial"/>
          <w:caps/>
          <w:shd w:val="clear" w:color="auto" w:fill="FFFFFF"/>
        </w:rPr>
        <w:tab/>
      </w:r>
      <w:r w:rsidRPr="0080225A">
        <w:rPr>
          <w:rFonts w:ascii="Arial" w:hAnsi="Arial"/>
          <w:caps/>
          <w:shd w:val="clear" w:color="auto" w:fill="FFFFFF"/>
        </w:rPr>
        <w:t>S.FNAME, P.STREET</w:t>
      </w:r>
      <w:r>
        <w:rPr>
          <w:rFonts w:ascii="Arial" w:hAnsi="Arial"/>
          <w:caps/>
          <w:shd w:val="clear" w:color="auto" w:fill="FFFFFF"/>
        </w:rPr>
        <w:t> </w:t>
      </w:r>
    </w:p>
    <w:p w14:paraId="2FBE7A5C" w14:textId="77777777" w:rsidR="0019445C" w:rsidRDefault="008B3FB3">
      <w:pPr>
        <w:pStyle w:val="Default"/>
        <w:spacing w:before="0" w:line="240" w:lineRule="auto"/>
        <w:rPr>
          <w:rFonts w:ascii="Arial" w:eastAsia="Arial" w:hAnsi="Arial" w:cs="Arial"/>
          <w:caps/>
          <w:shd w:val="clear" w:color="auto" w:fill="FFFFFF"/>
        </w:rPr>
      </w:pPr>
      <w:r>
        <w:rPr>
          <w:rFonts w:ascii="Arial" w:hAnsi="Arial"/>
          <w:caps/>
          <w:shd w:val="clear" w:color="auto" w:fill="FFFFFF"/>
          <w:lang w:val="de-DE"/>
        </w:rPr>
        <w:t xml:space="preserve">FROM </w:t>
      </w:r>
      <w:r>
        <w:rPr>
          <w:rFonts w:ascii="Arial" w:hAnsi="Arial"/>
          <w:caps/>
          <w:shd w:val="clear" w:color="auto" w:fill="FFFFFF"/>
          <w:lang w:val="de-DE"/>
        </w:rPr>
        <w:tab/>
        <w:t xml:space="preserve">BRANCH </w:t>
      </w:r>
      <w:r>
        <w:rPr>
          <w:rFonts w:ascii="Arial" w:hAnsi="Arial"/>
          <w:caps/>
          <w:shd w:val="clear" w:color="auto" w:fill="FFFFFF"/>
          <w:lang w:val="de-DE"/>
        </w:rPr>
        <w:tab/>
        <w:t>B ,</w:t>
      </w:r>
      <w:r>
        <w:rPr>
          <w:rFonts w:ascii="Arial" w:hAnsi="Arial"/>
          <w:caps/>
          <w:shd w:val="clear" w:color="auto" w:fill="FFFFFF"/>
        </w:rPr>
        <w:t xml:space="preserve">  STAFF </w:t>
      </w:r>
      <w:r>
        <w:rPr>
          <w:rFonts w:ascii="Arial" w:hAnsi="Arial"/>
          <w:caps/>
          <w:shd w:val="clear" w:color="auto" w:fill="FFFFFF"/>
        </w:rPr>
        <w:tab/>
        <w:t>S ,  </w:t>
      </w:r>
      <w:r>
        <w:rPr>
          <w:rFonts w:ascii="Arial" w:hAnsi="Arial"/>
          <w:caps/>
          <w:shd w:val="clear" w:color="auto" w:fill="FFFFFF"/>
          <w:lang w:val="de-DE"/>
        </w:rPr>
        <w:t xml:space="preserve">PROPERTYFORRENT </w:t>
      </w:r>
      <w:r>
        <w:rPr>
          <w:rFonts w:ascii="Arial" w:hAnsi="Arial"/>
          <w:caps/>
          <w:shd w:val="clear" w:color="auto" w:fill="FFFFFF"/>
        </w:rPr>
        <w:t xml:space="preserve">     P </w:t>
      </w:r>
    </w:p>
    <w:p w14:paraId="3968D7D1" w14:textId="77777777" w:rsidR="0019445C" w:rsidRDefault="008B3FB3">
      <w:pPr>
        <w:pStyle w:val="Default"/>
        <w:spacing w:before="0" w:line="240" w:lineRule="auto"/>
        <w:rPr>
          <w:rFonts w:ascii="Arial" w:eastAsia="Arial" w:hAnsi="Arial" w:cs="Arial"/>
          <w:caps/>
          <w:shd w:val="clear" w:color="auto" w:fill="FFFFFF"/>
        </w:rPr>
      </w:pPr>
      <w:r>
        <w:rPr>
          <w:rFonts w:ascii="Arial" w:hAnsi="Arial"/>
          <w:caps/>
          <w:shd w:val="clear" w:color="auto" w:fill="FFFFFF"/>
          <w:lang w:val="de-DE"/>
        </w:rPr>
        <w:t xml:space="preserve">WHERE </w:t>
      </w:r>
      <w:r>
        <w:rPr>
          <w:rFonts w:ascii="Arial" w:hAnsi="Arial"/>
          <w:caps/>
          <w:shd w:val="clear" w:color="auto" w:fill="FFFFFF"/>
          <w:lang w:val="de-DE"/>
        </w:rPr>
        <w:tab/>
        <w:t xml:space="preserve">B.BRANCHNO = S.BRANCHNO </w:t>
      </w:r>
      <w:r>
        <w:rPr>
          <w:rFonts w:ascii="Arial" w:hAnsi="Arial"/>
          <w:caps/>
          <w:shd w:val="clear" w:color="auto" w:fill="FFFFFF"/>
          <w:lang w:val="de-DE"/>
        </w:rPr>
        <w:tab/>
      </w:r>
    </w:p>
    <w:p w14:paraId="062C2FD7" w14:textId="77777777" w:rsidR="0019445C" w:rsidRDefault="008B3FB3">
      <w:pPr>
        <w:pStyle w:val="Default"/>
        <w:spacing w:before="0" w:line="240" w:lineRule="auto"/>
        <w:rPr>
          <w:rFonts w:ascii="Arial" w:eastAsia="Arial" w:hAnsi="Arial" w:cs="Arial"/>
          <w:caps/>
          <w:shd w:val="clear" w:color="auto" w:fill="FFFFFF"/>
        </w:rPr>
      </w:pPr>
      <w:r>
        <w:rPr>
          <w:rFonts w:ascii="Arial" w:hAnsi="Arial"/>
          <w:caps/>
          <w:shd w:val="clear" w:color="auto" w:fill="FFFFFF"/>
        </w:rPr>
        <w:t>AND  </w:t>
      </w:r>
      <w:r>
        <w:rPr>
          <w:rFonts w:ascii="Arial" w:eastAsia="Arial" w:hAnsi="Arial" w:cs="Arial"/>
          <w:caps/>
          <w:shd w:val="clear" w:color="auto" w:fill="FFFFFF"/>
        </w:rPr>
        <w:tab/>
      </w:r>
      <w:r>
        <w:rPr>
          <w:rFonts w:ascii="Arial" w:eastAsia="Arial" w:hAnsi="Arial" w:cs="Arial"/>
          <w:caps/>
          <w:shd w:val="clear" w:color="auto" w:fill="FFFFFF"/>
        </w:rPr>
        <w:tab/>
      </w:r>
      <w:r>
        <w:rPr>
          <w:rFonts w:ascii="Arial" w:hAnsi="Arial"/>
          <w:caps/>
          <w:shd w:val="clear" w:color="auto" w:fill="FFFFFF"/>
        </w:rPr>
        <w:t>S.STAFFNO = P.STAFFNO</w:t>
      </w:r>
      <w:r>
        <w:rPr>
          <w:rFonts w:ascii="Arial" w:hAnsi="Arial"/>
          <w:caps/>
          <w:shd w:val="clear" w:color="auto" w:fill="FFFFFF"/>
        </w:rPr>
        <w:tab/>
      </w:r>
    </w:p>
    <w:p w14:paraId="68340672" w14:textId="4BF1DA54" w:rsidR="0019445C" w:rsidRDefault="008B3FB3">
      <w:pPr>
        <w:pStyle w:val="Default"/>
        <w:spacing w:before="0" w:line="240" w:lineRule="auto"/>
        <w:rPr>
          <w:rFonts w:ascii="Arial" w:eastAsia="Arial" w:hAnsi="Arial" w:cs="Arial"/>
          <w:caps/>
          <w:shd w:val="clear" w:color="auto" w:fill="FFFFFF"/>
        </w:rPr>
      </w:pPr>
      <w:r>
        <w:rPr>
          <w:rFonts w:ascii="Arial" w:hAnsi="Arial"/>
          <w:caps/>
          <w:shd w:val="clear" w:color="auto" w:fill="FFFFFF"/>
        </w:rPr>
        <w:t xml:space="preserve">AND        </w:t>
      </w:r>
      <w:r w:rsidR="00144CA4">
        <w:rPr>
          <w:rFonts w:ascii="Arial" w:hAnsi="Arial"/>
          <w:caps/>
          <w:shd w:val="clear" w:color="auto" w:fill="FFFFFF"/>
        </w:rPr>
        <w:t xml:space="preserve">    </w:t>
      </w:r>
      <w:r>
        <w:rPr>
          <w:rFonts w:ascii="Arial" w:hAnsi="Arial"/>
          <w:caps/>
          <w:shd w:val="clear" w:color="auto" w:fill="FFFFFF"/>
        </w:rPr>
        <w:t xml:space="preserve"> (  (S.POSITION='Assistant' </w:t>
      </w:r>
      <w:r>
        <w:rPr>
          <w:rFonts w:ascii="Arial" w:hAnsi="Arial"/>
          <w:caps/>
          <w:shd w:val="clear" w:color="auto" w:fill="FFFFFF"/>
        </w:rPr>
        <w:tab/>
        <w:t xml:space="preserve">AND </w:t>
      </w:r>
      <w:r>
        <w:rPr>
          <w:rFonts w:ascii="Arial" w:hAnsi="Arial"/>
          <w:caps/>
          <w:shd w:val="clear" w:color="auto" w:fill="FFFFFF"/>
        </w:rPr>
        <w:tab/>
        <w:t xml:space="preserve">P.CITY='London') </w:t>
      </w:r>
      <w:r>
        <w:rPr>
          <w:rFonts w:ascii="Arial" w:hAnsi="Arial"/>
          <w:caps/>
          <w:shd w:val="clear" w:color="auto" w:fill="FFFFFF"/>
        </w:rPr>
        <w:tab/>
      </w:r>
    </w:p>
    <w:p w14:paraId="2EE83E39" w14:textId="407C97BF" w:rsidR="0019445C" w:rsidRDefault="008B3FB3">
      <w:pPr>
        <w:pStyle w:val="Default"/>
        <w:spacing w:before="0" w:line="240" w:lineRule="auto"/>
        <w:rPr>
          <w:rFonts w:ascii="Arial" w:eastAsia="Arial" w:hAnsi="Arial" w:cs="Arial"/>
          <w:caps/>
          <w:shd w:val="clear" w:color="auto" w:fill="FFFFFF"/>
        </w:rPr>
      </w:pPr>
      <w:r>
        <w:rPr>
          <w:rFonts w:ascii="Arial" w:hAnsi="Arial"/>
          <w:caps/>
          <w:shd w:val="clear" w:color="auto" w:fill="FFFFFF"/>
        </w:rPr>
        <w:t xml:space="preserve">                    </w:t>
      </w:r>
      <w:r w:rsidR="00144CA4">
        <w:rPr>
          <w:rFonts w:ascii="Arial" w:hAnsi="Arial"/>
          <w:caps/>
          <w:shd w:val="clear" w:color="auto" w:fill="FFFFFF"/>
        </w:rPr>
        <w:t xml:space="preserve">    </w:t>
      </w:r>
      <w:r>
        <w:rPr>
          <w:rFonts w:ascii="Arial" w:hAnsi="Arial"/>
          <w:caps/>
          <w:shd w:val="clear" w:color="auto" w:fill="FFFFFF"/>
        </w:rPr>
        <w:t xml:space="preserve"> OR  </w:t>
      </w:r>
    </w:p>
    <w:p w14:paraId="1EA7DF62" w14:textId="7839AF45" w:rsidR="0019445C" w:rsidRDefault="008B3FB3">
      <w:pPr>
        <w:pStyle w:val="Default"/>
        <w:spacing w:before="0" w:line="240" w:lineRule="auto"/>
        <w:rPr>
          <w:rFonts w:ascii="Arial" w:eastAsia="Arial" w:hAnsi="Arial" w:cs="Arial"/>
          <w:caps/>
          <w:shd w:val="clear" w:color="auto" w:fill="FFFFFF"/>
        </w:rPr>
      </w:pPr>
      <w:r>
        <w:rPr>
          <w:rFonts w:ascii="Arial" w:hAnsi="Arial"/>
          <w:caps/>
          <w:shd w:val="clear" w:color="auto" w:fill="FFFFFF"/>
        </w:rPr>
        <w:t xml:space="preserve">                    </w:t>
      </w:r>
      <w:r w:rsidR="00144CA4">
        <w:rPr>
          <w:rFonts w:ascii="Arial" w:hAnsi="Arial"/>
          <w:caps/>
          <w:shd w:val="clear" w:color="auto" w:fill="FFFFFF"/>
        </w:rPr>
        <w:t xml:space="preserve"> </w:t>
      </w:r>
      <w:r>
        <w:rPr>
          <w:rFonts w:ascii="Arial" w:hAnsi="Arial"/>
          <w:caps/>
          <w:shd w:val="clear" w:color="auto" w:fill="FFFFFF"/>
        </w:rPr>
        <w:t>(</w:t>
      </w:r>
      <w:r w:rsidR="00144CA4">
        <w:rPr>
          <w:rFonts w:ascii="Arial" w:hAnsi="Arial"/>
          <w:caps/>
          <w:shd w:val="clear" w:color="auto" w:fill="FFFFFF"/>
        </w:rPr>
        <w:t xml:space="preserve">  </w:t>
      </w:r>
      <w:r>
        <w:rPr>
          <w:rFonts w:ascii="Arial" w:hAnsi="Arial"/>
          <w:caps/>
          <w:shd w:val="clear" w:color="auto" w:fill="FFFFFF"/>
        </w:rPr>
        <w:t xml:space="preserve">S.POSITION='Assistant' </w:t>
      </w:r>
      <w:r>
        <w:rPr>
          <w:rFonts w:ascii="Arial" w:hAnsi="Arial"/>
          <w:caps/>
          <w:shd w:val="clear" w:color="auto" w:fill="FFFFFF"/>
        </w:rPr>
        <w:tab/>
        <w:t xml:space="preserve">AND </w:t>
      </w:r>
      <w:r>
        <w:rPr>
          <w:rFonts w:ascii="Arial" w:hAnsi="Arial"/>
          <w:caps/>
          <w:shd w:val="clear" w:color="auto" w:fill="FFFFFF"/>
        </w:rPr>
        <w:tab/>
        <w:t>P.ROOMS&gt;5  ) )</w:t>
      </w:r>
      <w:r>
        <w:rPr>
          <w:rFonts w:ascii="Arial" w:hAnsi="Arial"/>
          <w:caps/>
          <w:shd w:val="clear" w:color="auto" w:fill="FFFFFF"/>
        </w:rPr>
        <w:tab/>
        <w:t>; </w:t>
      </w:r>
    </w:p>
    <w:p w14:paraId="293181CD" w14:textId="77777777" w:rsidR="0019445C" w:rsidRDefault="008B3FB3">
      <w:pPr>
        <w:pStyle w:val="Default"/>
        <w:spacing w:before="0" w:line="240" w:lineRule="auto"/>
        <w:rPr>
          <w:rFonts w:ascii="Arial" w:eastAsia="Arial" w:hAnsi="Arial" w:cs="Arial"/>
          <w:shd w:val="clear" w:color="auto" w:fill="FFFFFF"/>
        </w:rPr>
      </w:pPr>
      <w:r>
        <w:rPr>
          <w:rFonts w:ascii="Arial" w:hAnsi="Arial"/>
          <w:shd w:val="clear" w:color="auto" w:fill="FFFFFF"/>
        </w:rPr>
        <w:t> </w:t>
      </w:r>
    </w:p>
    <w:p w14:paraId="6B4D6F16" w14:textId="77777777" w:rsidR="0019445C" w:rsidRDefault="008B3FB3">
      <w:pPr>
        <w:pStyle w:val="Default"/>
        <w:spacing w:before="0" w:line="240" w:lineRule="auto"/>
        <w:rPr>
          <w:rFonts w:ascii="Arial" w:eastAsia="Arial" w:hAnsi="Arial" w:cs="Arial"/>
          <w:shd w:val="clear" w:color="auto" w:fill="FFFFFF"/>
        </w:rPr>
      </w:pPr>
      <w:r>
        <w:rPr>
          <w:rFonts w:ascii="Arial" w:hAnsi="Arial"/>
          <w:shd w:val="clear" w:color="auto" w:fill="FFFFFF"/>
        </w:rPr>
        <w:t>Transform the SQL statement to Relational Algebra Tree and use Heuristic Rules to convert the Relational Algebra Tree (RAT) into an equivalent form that is more efficient. </w:t>
      </w:r>
    </w:p>
    <w:p w14:paraId="14AB8220" w14:textId="77777777" w:rsidR="0019445C" w:rsidRDefault="008B3FB3">
      <w:pPr>
        <w:pStyle w:val="Default"/>
        <w:spacing w:before="0" w:line="240" w:lineRule="auto"/>
        <w:rPr>
          <w:rFonts w:ascii="Arial" w:eastAsia="Arial" w:hAnsi="Arial" w:cs="Arial"/>
          <w:shd w:val="clear" w:color="auto" w:fill="FFFFFF"/>
        </w:rPr>
      </w:pPr>
      <w:r>
        <w:rPr>
          <w:rFonts w:ascii="Arial" w:hAnsi="Arial"/>
          <w:shd w:val="clear" w:color="auto" w:fill="FFFFFF"/>
        </w:rPr>
        <w:t> </w:t>
      </w:r>
    </w:p>
    <w:p w14:paraId="12ABC518" w14:textId="08D8A29D" w:rsidR="0019445C" w:rsidRDefault="008B3FB3">
      <w:pPr>
        <w:pStyle w:val="Default"/>
        <w:spacing w:before="0" w:line="240" w:lineRule="auto"/>
        <w:rPr>
          <w:rFonts w:ascii="Arial" w:eastAsia="Arial" w:hAnsi="Arial" w:cs="Arial"/>
          <w:shd w:val="clear" w:color="auto" w:fill="FFFFFF"/>
        </w:rPr>
      </w:pPr>
      <w:r>
        <w:rPr>
          <w:rFonts w:ascii="Arial" w:hAnsi="Arial"/>
          <w:shd w:val="clear" w:color="auto" w:fill="FFFFFF"/>
          <w:lang w:val="nl-NL"/>
        </w:rPr>
        <w:lastRenderedPageBreak/>
        <w:t xml:space="preserve">Write </w:t>
      </w:r>
      <w:r w:rsidR="00144CA4">
        <w:rPr>
          <w:rFonts w:ascii="Arial" w:hAnsi="Arial"/>
          <w:shd w:val="clear" w:color="auto" w:fill="FFFFFF"/>
          <w:lang w:val="nl-NL"/>
        </w:rPr>
        <w:t xml:space="preserve">a </w:t>
      </w:r>
      <w:r>
        <w:rPr>
          <w:rFonts w:ascii="Arial" w:hAnsi="Arial"/>
          <w:shd w:val="clear" w:color="auto" w:fill="FFFFFF"/>
          <w:lang w:val="nl-NL"/>
        </w:rPr>
        <w:t>Relational Algebra</w:t>
      </w:r>
      <w:r>
        <w:rPr>
          <w:rFonts w:ascii="Arial" w:hAnsi="Arial"/>
          <w:shd w:val="clear" w:color="auto" w:fill="FFFFFF"/>
        </w:rPr>
        <w:t xml:space="preserve"> Tree step by step.</w:t>
      </w:r>
    </w:p>
    <w:p w14:paraId="62B4D76C" w14:textId="77777777" w:rsidR="0019445C" w:rsidRDefault="008B3FB3">
      <w:pPr>
        <w:pStyle w:val="Default"/>
        <w:spacing w:before="0" w:line="240" w:lineRule="auto"/>
        <w:rPr>
          <w:rFonts w:ascii="Arial" w:eastAsia="Arial" w:hAnsi="Arial" w:cs="Arial"/>
          <w:shd w:val="clear" w:color="auto" w:fill="FFFFFF"/>
        </w:rPr>
      </w:pPr>
      <w:r>
        <w:rPr>
          <w:rFonts w:ascii="Arial" w:hAnsi="Arial"/>
          <w:shd w:val="clear" w:color="auto" w:fill="FFFFFF"/>
        </w:rPr>
        <w:t>(#Hint: use the rules of Boolean algebra to simplify the Boolean expressions.) </w:t>
      </w:r>
    </w:p>
    <w:p w14:paraId="4EB942CB" w14:textId="77777777" w:rsidR="0019445C" w:rsidRDefault="0019445C">
      <w:pPr>
        <w:pStyle w:val="Body"/>
        <w:rPr>
          <w:rFonts w:ascii="Arial" w:eastAsia="Arial" w:hAnsi="Arial" w:cs="Arial"/>
        </w:rPr>
      </w:pPr>
    </w:p>
    <w:p w14:paraId="5CD13853" w14:textId="77777777" w:rsidR="0019445C" w:rsidRDefault="0019445C">
      <w:pPr>
        <w:pStyle w:val="Body"/>
        <w:rPr>
          <w:rStyle w:val="None"/>
          <w:rFonts w:ascii="Arial" w:eastAsia="Arial" w:hAnsi="Arial" w:cs="Arial"/>
          <w:color w:val="FF2600"/>
          <w:sz w:val="24"/>
          <w:szCs w:val="24"/>
        </w:rPr>
      </w:pPr>
    </w:p>
    <w:p w14:paraId="26777D6E" w14:textId="77777777" w:rsidR="0019445C" w:rsidRDefault="0019445C">
      <w:pPr>
        <w:pStyle w:val="Body"/>
      </w:pPr>
    </w:p>
    <w:sectPr w:rsidR="0019445C">
      <w:headerReference w:type="default" r:id="rId38"/>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40680" w14:textId="77777777" w:rsidR="00147B21" w:rsidRDefault="00147B21">
      <w:r>
        <w:separator/>
      </w:r>
    </w:p>
  </w:endnote>
  <w:endnote w:type="continuationSeparator" w:id="0">
    <w:p w14:paraId="257DB363" w14:textId="77777777" w:rsidR="00147B21" w:rsidRDefault="00147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B415" w14:textId="77777777" w:rsidR="0019445C" w:rsidRDefault="008B3FB3">
    <w:pPr>
      <w:pStyle w:val="Body"/>
      <w:pBdr>
        <w:top w:val="single" w:sz="4" w:space="0" w:color="D9D9D9"/>
      </w:pBdr>
      <w:tabs>
        <w:tab w:val="center" w:pos="4513"/>
        <w:tab w:val="right" w:pos="9026"/>
      </w:tabs>
      <w:spacing w:after="0" w:line="240" w:lineRule="auto"/>
      <w:jc w:val="right"/>
    </w:pPr>
    <w:r>
      <w:rPr>
        <w:sz w:val="20"/>
        <w:szCs w:val="20"/>
      </w:rPr>
      <w:fldChar w:fldCharType="begin"/>
    </w:r>
    <w:r>
      <w:rPr>
        <w:sz w:val="20"/>
        <w:szCs w:val="20"/>
      </w:rPr>
      <w:instrText xml:space="preserve"> PAGE </w:instrText>
    </w:r>
    <w:r>
      <w:rPr>
        <w:sz w:val="20"/>
        <w:szCs w:val="20"/>
      </w:rPr>
      <w:fldChar w:fldCharType="separate"/>
    </w:r>
    <w:r w:rsidR="0080225A">
      <w:rPr>
        <w:noProof/>
        <w:sz w:val="20"/>
        <w:szCs w:val="20"/>
      </w:rPr>
      <w:t>1</w:t>
    </w:r>
    <w:r>
      <w:rPr>
        <w:sz w:val="20"/>
        <w:szCs w:val="20"/>
      </w:rPr>
      <w:fldChar w:fldCharType="end"/>
    </w:r>
    <w:r>
      <w:rPr>
        <w:rFonts w:ascii="Angsana New" w:eastAsia="Angsana New" w:hAnsi="Angsana New" w:cs="Angsana New"/>
        <w:sz w:val="20"/>
        <w:szCs w:val="20"/>
      </w:rPr>
      <w:t xml:space="preserve"> </w:t>
    </w:r>
    <w:r>
      <w:t xml:space="preserve">| </w:t>
    </w:r>
    <w:r>
      <w:rPr>
        <w:color w:val="7F7F7F"/>
        <w:u w:color="7F7F7F"/>
        <w:lang w:val="pt-PT"/>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9331A" w14:textId="77777777" w:rsidR="00147B21" w:rsidRDefault="00147B21">
      <w:r>
        <w:separator/>
      </w:r>
    </w:p>
  </w:footnote>
  <w:footnote w:type="continuationSeparator" w:id="0">
    <w:p w14:paraId="53B78B89" w14:textId="77777777" w:rsidR="00147B21" w:rsidRDefault="00147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0446" w14:textId="77777777" w:rsidR="0019445C" w:rsidRDefault="0019445C">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2729D"/>
    <w:multiLevelType w:val="hybridMultilevel"/>
    <w:tmpl w:val="0700D012"/>
    <w:numStyleLink w:val="Numbered"/>
  </w:abstractNum>
  <w:abstractNum w:abstractNumId="1" w15:restartNumberingAfterBreak="0">
    <w:nsid w:val="17390F18"/>
    <w:multiLevelType w:val="hybridMultilevel"/>
    <w:tmpl w:val="E6503C4A"/>
    <w:numStyleLink w:val="ImportedStyle7"/>
  </w:abstractNum>
  <w:abstractNum w:abstractNumId="2" w15:restartNumberingAfterBreak="0">
    <w:nsid w:val="176117D9"/>
    <w:multiLevelType w:val="hybridMultilevel"/>
    <w:tmpl w:val="03762392"/>
    <w:numStyleLink w:val="ImportedStyle8"/>
  </w:abstractNum>
  <w:abstractNum w:abstractNumId="3" w15:restartNumberingAfterBreak="0">
    <w:nsid w:val="230E7738"/>
    <w:multiLevelType w:val="hybridMultilevel"/>
    <w:tmpl w:val="0700D012"/>
    <w:styleLink w:val="Numbered"/>
    <w:lvl w:ilvl="0" w:tplc="00BC8C26">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33EC711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E5044978">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049C292A">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7F823814">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D88868C8">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512C91D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DF2C32C4">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11E28EBE">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F057C02"/>
    <w:multiLevelType w:val="hybridMultilevel"/>
    <w:tmpl w:val="FF562CD2"/>
    <w:numStyleLink w:val="ImportedStyle2"/>
  </w:abstractNum>
  <w:abstractNum w:abstractNumId="5" w15:restartNumberingAfterBreak="0">
    <w:nsid w:val="30AE3BDE"/>
    <w:multiLevelType w:val="hybridMultilevel"/>
    <w:tmpl w:val="FF562CD2"/>
    <w:styleLink w:val="ImportedStyle2"/>
    <w:lvl w:ilvl="0" w:tplc="D126583C">
      <w:start w:val="1"/>
      <w:numFmt w:val="bullet"/>
      <w:lvlText w:val="●"/>
      <w:lvlJc w:val="left"/>
      <w:pPr>
        <w:ind w:left="7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784A0E44">
      <w:start w:val="1"/>
      <w:numFmt w:val="bullet"/>
      <w:lvlText w:val="o"/>
      <w:lvlJc w:val="left"/>
      <w:pPr>
        <w:ind w:left="14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AED21A5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7687492">
      <w:start w:val="1"/>
      <w:numFmt w:val="bullet"/>
      <w:lvlText w:val="●"/>
      <w:lvlJc w:val="left"/>
      <w:pPr>
        <w:ind w:left="288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7270CA30">
      <w:start w:val="1"/>
      <w:numFmt w:val="bullet"/>
      <w:lvlText w:val="o"/>
      <w:lvlJc w:val="left"/>
      <w:pPr>
        <w:ind w:left="360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08FAD46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E723CC8">
      <w:start w:val="1"/>
      <w:numFmt w:val="bullet"/>
      <w:lvlText w:val="●"/>
      <w:lvlJc w:val="left"/>
      <w:pPr>
        <w:ind w:left="50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272C1F7A">
      <w:start w:val="1"/>
      <w:numFmt w:val="bullet"/>
      <w:lvlText w:val="o"/>
      <w:lvlJc w:val="left"/>
      <w:pPr>
        <w:ind w:left="576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E526AA2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3295B3F"/>
    <w:multiLevelType w:val="hybridMultilevel"/>
    <w:tmpl w:val="897AAA1C"/>
    <w:numStyleLink w:val="ImportedStyle3"/>
  </w:abstractNum>
  <w:abstractNum w:abstractNumId="7" w15:restartNumberingAfterBreak="0">
    <w:nsid w:val="39802CAB"/>
    <w:multiLevelType w:val="hybridMultilevel"/>
    <w:tmpl w:val="F77C1BF6"/>
    <w:numStyleLink w:val="ImportedStyle1"/>
  </w:abstractNum>
  <w:abstractNum w:abstractNumId="8" w15:restartNumberingAfterBreak="0">
    <w:nsid w:val="3A4D6372"/>
    <w:multiLevelType w:val="hybridMultilevel"/>
    <w:tmpl w:val="BAD64686"/>
    <w:styleLink w:val="ImportedStyle5"/>
    <w:lvl w:ilvl="0" w:tplc="E67A6D6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1E4C46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76887B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EE68D5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20829A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C8C30FE">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DD4AFFE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44EAAB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E5AE39A">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C5264CF"/>
    <w:multiLevelType w:val="hybridMultilevel"/>
    <w:tmpl w:val="EF3EE78C"/>
    <w:numStyleLink w:val="ImportedStyle4"/>
  </w:abstractNum>
  <w:abstractNum w:abstractNumId="10" w15:restartNumberingAfterBreak="0">
    <w:nsid w:val="4FC51168"/>
    <w:multiLevelType w:val="hybridMultilevel"/>
    <w:tmpl w:val="E81AE584"/>
    <w:styleLink w:val="Bullets"/>
    <w:lvl w:ilvl="0" w:tplc="8D3CDD06">
      <w:start w:val="1"/>
      <w:numFmt w:val="bullet"/>
      <w:lvlText w:val="-"/>
      <w:lvlJc w:val="left"/>
      <w:pPr>
        <w:ind w:left="189" w:hanging="18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E904CDE4">
      <w:start w:val="1"/>
      <w:numFmt w:val="bullet"/>
      <w:lvlText w:val="-"/>
      <w:lvlJc w:val="left"/>
      <w:pPr>
        <w:ind w:left="789" w:hanging="18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4CACD412">
      <w:start w:val="1"/>
      <w:numFmt w:val="bullet"/>
      <w:lvlText w:val="-"/>
      <w:lvlJc w:val="left"/>
      <w:pPr>
        <w:ind w:left="1389" w:hanging="18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5F60056">
      <w:start w:val="1"/>
      <w:numFmt w:val="bullet"/>
      <w:lvlText w:val="-"/>
      <w:lvlJc w:val="left"/>
      <w:pPr>
        <w:ind w:left="1989" w:hanging="18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C042B8C">
      <w:start w:val="1"/>
      <w:numFmt w:val="bullet"/>
      <w:lvlText w:val="-"/>
      <w:lvlJc w:val="left"/>
      <w:pPr>
        <w:ind w:left="2589" w:hanging="18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8F29976">
      <w:start w:val="1"/>
      <w:numFmt w:val="bullet"/>
      <w:lvlText w:val="-"/>
      <w:lvlJc w:val="left"/>
      <w:pPr>
        <w:ind w:left="3189" w:hanging="18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EC08A69C">
      <w:start w:val="1"/>
      <w:numFmt w:val="bullet"/>
      <w:lvlText w:val="-"/>
      <w:lvlJc w:val="left"/>
      <w:pPr>
        <w:ind w:left="3789" w:hanging="18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A406F34">
      <w:start w:val="1"/>
      <w:numFmt w:val="bullet"/>
      <w:lvlText w:val="-"/>
      <w:lvlJc w:val="left"/>
      <w:pPr>
        <w:ind w:left="4389" w:hanging="18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B6E0F80">
      <w:start w:val="1"/>
      <w:numFmt w:val="bullet"/>
      <w:lvlText w:val="-"/>
      <w:lvlJc w:val="left"/>
      <w:pPr>
        <w:ind w:left="4989" w:hanging="189"/>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2F66252"/>
    <w:multiLevelType w:val="hybridMultilevel"/>
    <w:tmpl w:val="E81AE584"/>
    <w:numStyleLink w:val="Bullets"/>
  </w:abstractNum>
  <w:abstractNum w:abstractNumId="12" w15:restartNumberingAfterBreak="0">
    <w:nsid w:val="558212FB"/>
    <w:multiLevelType w:val="hybridMultilevel"/>
    <w:tmpl w:val="BAD64686"/>
    <w:numStyleLink w:val="ImportedStyle5"/>
  </w:abstractNum>
  <w:abstractNum w:abstractNumId="13" w15:restartNumberingAfterBreak="0">
    <w:nsid w:val="55BC45E7"/>
    <w:multiLevelType w:val="hybridMultilevel"/>
    <w:tmpl w:val="EF3EE78C"/>
    <w:styleLink w:val="ImportedStyle4"/>
    <w:lvl w:ilvl="0" w:tplc="8B6C398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020D23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64054E6">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78CEECA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B94131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7D03424">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9A2E4D1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B50AF7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1B68E46">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5C95B1F"/>
    <w:multiLevelType w:val="hybridMultilevel"/>
    <w:tmpl w:val="E6503C4A"/>
    <w:styleLink w:val="ImportedStyle7"/>
    <w:lvl w:ilvl="0" w:tplc="3E326784">
      <w:start w:val="1"/>
      <w:numFmt w:val="bullet"/>
      <w:lvlText w:val="●"/>
      <w:lvlJc w:val="left"/>
      <w:pPr>
        <w:ind w:left="1150" w:hanging="33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sz w:val="21"/>
        <w:szCs w:val="21"/>
        <w:highlight w:val="none"/>
        <w:vertAlign w:val="baseline"/>
      </w:rPr>
    </w:lvl>
    <w:lvl w:ilvl="1" w:tplc="9D289216">
      <w:start w:val="1"/>
      <w:numFmt w:val="bullet"/>
      <w:lvlText w:val="○"/>
      <w:lvlJc w:val="left"/>
      <w:pPr>
        <w:ind w:left="1870" w:hanging="33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sz w:val="22"/>
        <w:szCs w:val="22"/>
        <w:highlight w:val="none"/>
        <w:vertAlign w:val="baseline"/>
      </w:rPr>
    </w:lvl>
    <w:lvl w:ilvl="2" w:tplc="C97AFDFA">
      <w:start w:val="1"/>
      <w:numFmt w:val="bullet"/>
      <w:lvlText w:val="■"/>
      <w:lvlJc w:val="left"/>
      <w:pPr>
        <w:ind w:left="2590" w:hanging="33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sz w:val="22"/>
        <w:szCs w:val="22"/>
        <w:highlight w:val="none"/>
        <w:vertAlign w:val="baseline"/>
      </w:rPr>
    </w:lvl>
    <w:lvl w:ilvl="3" w:tplc="F2CCFBDA">
      <w:start w:val="1"/>
      <w:numFmt w:val="bullet"/>
      <w:lvlText w:val="●"/>
      <w:lvlJc w:val="left"/>
      <w:pPr>
        <w:ind w:left="3310" w:hanging="33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sz w:val="22"/>
        <w:szCs w:val="22"/>
        <w:highlight w:val="none"/>
        <w:vertAlign w:val="baseline"/>
      </w:rPr>
    </w:lvl>
    <w:lvl w:ilvl="4" w:tplc="890E80B8">
      <w:start w:val="1"/>
      <w:numFmt w:val="bullet"/>
      <w:lvlText w:val="○"/>
      <w:lvlJc w:val="left"/>
      <w:pPr>
        <w:ind w:left="4030" w:hanging="33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sz w:val="22"/>
        <w:szCs w:val="22"/>
        <w:highlight w:val="none"/>
        <w:vertAlign w:val="baseline"/>
      </w:rPr>
    </w:lvl>
    <w:lvl w:ilvl="5" w:tplc="7F9268B6">
      <w:start w:val="1"/>
      <w:numFmt w:val="bullet"/>
      <w:lvlText w:val="■"/>
      <w:lvlJc w:val="left"/>
      <w:pPr>
        <w:ind w:left="4750" w:hanging="33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sz w:val="22"/>
        <w:szCs w:val="22"/>
        <w:highlight w:val="none"/>
        <w:vertAlign w:val="baseline"/>
      </w:rPr>
    </w:lvl>
    <w:lvl w:ilvl="6" w:tplc="8020D6A8">
      <w:start w:val="1"/>
      <w:numFmt w:val="bullet"/>
      <w:lvlText w:val="●"/>
      <w:lvlJc w:val="left"/>
      <w:pPr>
        <w:ind w:left="5470" w:hanging="33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sz w:val="22"/>
        <w:szCs w:val="22"/>
        <w:highlight w:val="none"/>
        <w:vertAlign w:val="baseline"/>
      </w:rPr>
    </w:lvl>
    <w:lvl w:ilvl="7" w:tplc="65CE146A">
      <w:start w:val="1"/>
      <w:numFmt w:val="bullet"/>
      <w:lvlText w:val="○"/>
      <w:lvlJc w:val="left"/>
      <w:pPr>
        <w:ind w:left="6190" w:hanging="33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sz w:val="22"/>
        <w:szCs w:val="22"/>
        <w:highlight w:val="none"/>
        <w:vertAlign w:val="baseline"/>
      </w:rPr>
    </w:lvl>
    <w:lvl w:ilvl="8" w:tplc="6DC45CA2">
      <w:start w:val="1"/>
      <w:numFmt w:val="bullet"/>
      <w:lvlText w:val="■"/>
      <w:lvlJc w:val="left"/>
      <w:pPr>
        <w:ind w:left="6910" w:hanging="33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sz w:val="22"/>
        <w:szCs w:val="22"/>
        <w:highlight w:val="none"/>
        <w:vertAlign w:val="baseline"/>
      </w:rPr>
    </w:lvl>
  </w:abstractNum>
  <w:abstractNum w:abstractNumId="15" w15:restartNumberingAfterBreak="0">
    <w:nsid w:val="56AB379B"/>
    <w:multiLevelType w:val="hybridMultilevel"/>
    <w:tmpl w:val="F77C1BF6"/>
    <w:styleLink w:val="ImportedStyle1"/>
    <w:lvl w:ilvl="0" w:tplc="FC726E7A">
      <w:start w:val="1"/>
      <w:numFmt w:val="bullet"/>
      <w:lvlText w:val="●"/>
      <w:lvlJc w:val="left"/>
      <w:pPr>
        <w:ind w:left="7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B07286BE">
      <w:start w:val="1"/>
      <w:numFmt w:val="bullet"/>
      <w:lvlText w:val="o"/>
      <w:lvlJc w:val="left"/>
      <w:pPr>
        <w:ind w:left="14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B166046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F785354">
      <w:start w:val="1"/>
      <w:numFmt w:val="bullet"/>
      <w:lvlText w:val="●"/>
      <w:lvlJc w:val="left"/>
      <w:pPr>
        <w:ind w:left="288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47FC1C26">
      <w:start w:val="1"/>
      <w:numFmt w:val="bullet"/>
      <w:lvlText w:val="o"/>
      <w:lvlJc w:val="left"/>
      <w:pPr>
        <w:ind w:left="360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39F6F73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E362AC8">
      <w:start w:val="1"/>
      <w:numFmt w:val="bullet"/>
      <w:lvlText w:val="●"/>
      <w:lvlJc w:val="left"/>
      <w:pPr>
        <w:ind w:left="50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C18E09EE">
      <w:start w:val="1"/>
      <w:numFmt w:val="bullet"/>
      <w:lvlText w:val="o"/>
      <w:lvlJc w:val="left"/>
      <w:pPr>
        <w:ind w:left="576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680E7A8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79AA51C9"/>
    <w:multiLevelType w:val="hybridMultilevel"/>
    <w:tmpl w:val="897AAA1C"/>
    <w:styleLink w:val="ImportedStyle3"/>
    <w:lvl w:ilvl="0" w:tplc="801294C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51EA89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7D686C2">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67B4F9A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946448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CF0B910">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3D08A87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B28CBF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7AE914C">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EEF58F9"/>
    <w:multiLevelType w:val="hybridMultilevel"/>
    <w:tmpl w:val="03762392"/>
    <w:styleLink w:val="ImportedStyle8"/>
    <w:lvl w:ilvl="0" w:tplc="16BA4FDE">
      <w:start w:val="1"/>
      <w:numFmt w:val="bullet"/>
      <w:lvlText w:val="●"/>
      <w:lvlJc w:val="left"/>
      <w:pPr>
        <w:ind w:left="1180" w:hanging="36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sz w:val="23"/>
        <w:szCs w:val="23"/>
        <w:highlight w:val="none"/>
        <w:vertAlign w:val="baseline"/>
      </w:rPr>
    </w:lvl>
    <w:lvl w:ilvl="1" w:tplc="842298CE">
      <w:start w:val="1"/>
      <w:numFmt w:val="bullet"/>
      <w:lvlText w:val="○"/>
      <w:lvlJc w:val="left"/>
      <w:pPr>
        <w:ind w:left="1900" w:hanging="36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highlight w:val="none"/>
        <w:vertAlign w:val="baseline"/>
      </w:rPr>
    </w:lvl>
    <w:lvl w:ilvl="2" w:tplc="AA26FD80">
      <w:start w:val="1"/>
      <w:numFmt w:val="bullet"/>
      <w:lvlText w:val="■"/>
      <w:lvlJc w:val="left"/>
      <w:pPr>
        <w:ind w:left="2620" w:hanging="36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highlight w:val="none"/>
        <w:vertAlign w:val="baseline"/>
      </w:rPr>
    </w:lvl>
    <w:lvl w:ilvl="3" w:tplc="C138331E">
      <w:start w:val="1"/>
      <w:numFmt w:val="bullet"/>
      <w:lvlText w:val="●"/>
      <w:lvlJc w:val="left"/>
      <w:pPr>
        <w:ind w:left="3340" w:hanging="36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highlight w:val="none"/>
        <w:vertAlign w:val="baseline"/>
      </w:rPr>
    </w:lvl>
    <w:lvl w:ilvl="4" w:tplc="4B6C0500">
      <w:start w:val="1"/>
      <w:numFmt w:val="bullet"/>
      <w:lvlText w:val="○"/>
      <w:lvlJc w:val="left"/>
      <w:pPr>
        <w:ind w:left="4060" w:hanging="36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highlight w:val="none"/>
        <w:vertAlign w:val="baseline"/>
      </w:rPr>
    </w:lvl>
    <w:lvl w:ilvl="5" w:tplc="2984FDCA">
      <w:start w:val="1"/>
      <w:numFmt w:val="bullet"/>
      <w:lvlText w:val="■"/>
      <w:lvlJc w:val="left"/>
      <w:pPr>
        <w:ind w:left="4780" w:hanging="36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highlight w:val="none"/>
        <w:vertAlign w:val="baseline"/>
      </w:rPr>
    </w:lvl>
    <w:lvl w:ilvl="6" w:tplc="F47A7762">
      <w:start w:val="1"/>
      <w:numFmt w:val="bullet"/>
      <w:lvlText w:val="●"/>
      <w:lvlJc w:val="left"/>
      <w:pPr>
        <w:ind w:left="5500" w:hanging="36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highlight w:val="none"/>
        <w:vertAlign w:val="baseline"/>
      </w:rPr>
    </w:lvl>
    <w:lvl w:ilvl="7" w:tplc="778E1588">
      <w:start w:val="1"/>
      <w:numFmt w:val="bullet"/>
      <w:lvlText w:val="○"/>
      <w:lvlJc w:val="left"/>
      <w:pPr>
        <w:ind w:left="6220" w:hanging="36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highlight w:val="none"/>
        <w:vertAlign w:val="baseline"/>
      </w:rPr>
    </w:lvl>
    <w:lvl w:ilvl="8" w:tplc="7C58D0B0">
      <w:start w:val="1"/>
      <w:numFmt w:val="bullet"/>
      <w:lvlText w:val="■"/>
      <w:lvlJc w:val="left"/>
      <w:pPr>
        <w:ind w:left="6940" w:hanging="360"/>
      </w:pPr>
      <w:rPr>
        <w:rFonts w:ascii="Arial" w:eastAsia="Arial" w:hAnsi="Arial" w:cs="Arial"/>
        <w:b w:val="0"/>
        <w:bCs w:val="0"/>
        <w:i w:val="0"/>
        <w:iCs w:val="0"/>
        <w:caps w:val="0"/>
        <w:smallCaps w:val="0"/>
        <w:strike w:val="0"/>
        <w:dstrike w:val="0"/>
        <w:outline w:val="0"/>
        <w:emboss w:val="0"/>
        <w:imprint w:val="0"/>
        <w:color w:val="555555"/>
        <w:spacing w:val="0"/>
        <w:w w:val="100"/>
        <w:kern w:val="0"/>
        <w:position w:val="0"/>
        <w:highlight w:val="none"/>
        <w:vertAlign w:val="baseline"/>
      </w:rPr>
    </w:lvl>
  </w:abstractNum>
  <w:num w:numId="1" w16cid:durableId="345133048">
    <w:abstractNumId w:val="14"/>
  </w:num>
  <w:num w:numId="2" w16cid:durableId="1353066086">
    <w:abstractNumId w:val="1"/>
  </w:num>
  <w:num w:numId="3" w16cid:durableId="324432891">
    <w:abstractNumId w:val="17"/>
  </w:num>
  <w:num w:numId="4" w16cid:durableId="854733436">
    <w:abstractNumId w:val="2"/>
  </w:num>
  <w:num w:numId="5" w16cid:durableId="615257019">
    <w:abstractNumId w:val="10"/>
  </w:num>
  <w:num w:numId="6" w16cid:durableId="1188789734">
    <w:abstractNumId w:val="11"/>
  </w:num>
  <w:num w:numId="7" w16cid:durableId="457798597">
    <w:abstractNumId w:val="3"/>
  </w:num>
  <w:num w:numId="8" w16cid:durableId="1199053770">
    <w:abstractNumId w:val="0"/>
  </w:num>
  <w:num w:numId="9" w16cid:durableId="1349865184">
    <w:abstractNumId w:val="11"/>
    <w:lvlOverride w:ilvl="0">
      <w:lvl w:ilvl="0" w:tplc="D08E81A4">
        <w:start w:val="1"/>
        <w:numFmt w:val="bullet"/>
        <w:lvlText w:val="-"/>
        <w:lvlJc w:val="left"/>
        <w:pPr>
          <w:ind w:left="173" w:hanging="17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EEEA588">
        <w:start w:val="1"/>
        <w:numFmt w:val="bullet"/>
        <w:lvlText w:val="-"/>
        <w:lvlJc w:val="left"/>
        <w:pPr>
          <w:ind w:left="773" w:hanging="17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4FEE3FA">
        <w:start w:val="1"/>
        <w:numFmt w:val="bullet"/>
        <w:lvlText w:val="-"/>
        <w:lvlJc w:val="left"/>
        <w:pPr>
          <w:ind w:left="1373" w:hanging="17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6E46C66">
        <w:start w:val="1"/>
        <w:numFmt w:val="bullet"/>
        <w:lvlText w:val="-"/>
        <w:lvlJc w:val="left"/>
        <w:pPr>
          <w:ind w:left="1973" w:hanging="17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6387E08">
        <w:start w:val="1"/>
        <w:numFmt w:val="bullet"/>
        <w:lvlText w:val="-"/>
        <w:lvlJc w:val="left"/>
        <w:pPr>
          <w:ind w:left="2573" w:hanging="17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EDE1E58">
        <w:start w:val="1"/>
        <w:numFmt w:val="bullet"/>
        <w:lvlText w:val="-"/>
        <w:lvlJc w:val="left"/>
        <w:pPr>
          <w:ind w:left="3173" w:hanging="17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CC657F4">
        <w:start w:val="1"/>
        <w:numFmt w:val="bullet"/>
        <w:lvlText w:val="-"/>
        <w:lvlJc w:val="left"/>
        <w:pPr>
          <w:ind w:left="3773" w:hanging="17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1C8FAF2">
        <w:start w:val="1"/>
        <w:numFmt w:val="bullet"/>
        <w:lvlText w:val="-"/>
        <w:lvlJc w:val="left"/>
        <w:pPr>
          <w:ind w:left="4373" w:hanging="17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9B01CE4">
        <w:start w:val="1"/>
        <w:numFmt w:val="bullet"/>
        <w:lvlText w:val="-"/>
        <w:lvlJc w:val="left"/>
        <w:pPr>
          <w:ind w:left="4973" w:hanging="17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16cid:durableId="1857160349">
    <w:abstractNumId w:val="15"/>
  </w:num>
  <w:num w:numId="11" w16cid:durableId="1790120354">
    <w:abstractNumId w:val="7"/>
  </w:num>
  <w:num w:numId="12" w16cid:durableId="2035232141">
    <w:abstractNumId w:val="5"/>
  </w:num>
  <w:num w:numId="13" w16cid:durableId="964776401">
    <w:abstractNumId w:val="4"/>
  </w:num>
  <w:num w:numId="14" w16cid:durableId="467478199">
    <w:abstractNumId w:val="16"/>
  </w:num>
  <w:num w:numId="15" w16cid:durableId="354655">
    <w:abstractNumId w:val="6"/>
  </w:num>
  <w:num w:numId="16" w16cid:durableId="1257783206">
    <w:abstractNumId w:val="13"/>
  </w:num>
  <w:num w:numId="17" w16cid:durableId="1012495676">
    <w:abstractNumId w:val="9"/>
  </w:num>
  <w:num w:numId="18" w16cid:durableId="883907979">
    <w:abstractNumId w:val="9"/>
    <w:lvlOverride w:ilvl="0">
      <w:lvl w:ilvl="0" w:tplc="59849C9E">
        <w:start w:val="1"/>
        <w:numFmt w:val="decimal"/>
        <w:lvlText w:val="%1."/>
        <w:lvlJc w:val="left"/>
        <w:pPr>
          <w:ind w:left="720" w:hanging="360"/>
        </w:pPr>
        <w:rPr>
          <w:rFonts w:ascii="Arial" w:hAnsi="Arial" w:cs="Arial" w:hint="default"/>
          <w:caps w:val="0"/>
          <w:smallCaps w:val="0"/>
          <w:strike w:val="0"/>
          <w:dstrike w:val="0"/>
          <w:outline w:val="0"/>
          <w:emboss w:val="0"/>
          <w:imprint w:val="0"/>
          <w:spacing w:val="0"/>
          <w:w w:val="100"/>
          <w:kern w:val="0"/>
          <w:position w:val="0"/>
          <w:highlight w:val="none"/>
          <w:vertAlign w:val="baseline"/>
        </w:rPr>
      </w:lvl>
    </w:lvlOverride>
    <w:lvlOverride w:ilvl="1">
      <w:lvl w:ilvl="1" w:tplc="E6B074F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C36175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32CE7B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5DC882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1A769608">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4ED0F48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0AC97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6004DFE">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16cid:durableId="82654853">
    <w:abstractNumId w:val="8"/>
  </w:num>
  <w:num w:numId="20" w16cid:durableId="3840668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45C"/>
    <w:rsid w:val="000630C0"/>
    <w:rsid w:val="00144CA4"/>
    <w:rsid w:val="00147B21"/>
    <w:rsid w:val="0019445C"/>
    <w:rsid w:val="002E5598"/>
    <w:rsid w:val="00377D3F"/>
    <w:rsid w:val="007B656D"/>
    <w:rsid w:val="007F469D"/>
    <w:rsid w:val="0080225A"/>
    <w:rsid w:val="008B3FB3"/>
    <w:rsid w:val="00A508F7"/>
    <w:rsid w:val="00A74271"/>
    <w:rsid w:val="00AA0FE9"/>
    <w:rsid w:val="00B33CDA"/>
    <w:rsid w:val="00C559A1"/>
    <w:rsid w:val="00DD3508"/>
    <w:rsid w:val="00E71BBE"/>
    <w:rsid w:val="00EA1D41"/>
    <w:rsid w:val="00F25E23"/>
  </w:rsids>
  <m:mathPr>
    <m:mathFont m:val="Cambria Math"/>
    <m:brkBin m:val="before"/>
    <m:brkBinSub m:val="--"/>
    <m:smallFrac m:val="0"/>
    <m:dispDef/>
    <m:lMargin m:val="0"/>
    <m:rMargin m:val="0"/>
    <m:defJc m:val="centerGroup"/>
    <m:wrapIndent m:val="1440"/>
    <m:intLim m:val="subSup"/>
    <m:naryLim m:val="undOvr"/>
  </m:mathPr>
  <w:themeFontLang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31D4"/>
  <w15:docId w15:val="{677E29DF-147D-9F46-A889-99ECFC25A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eastAsia="en-US" w:bidi="th-TH"/>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bidi="ar-SA"/>
    </w:rPr>
  </w:style>
  <w:style w:type="paragraph" w:styleId="Heading2">
    <w:name w:val="heading 2"/>
    <w:next w:val="Body"/>
    <w:uiPriority w:val="9"/>
    <w:unhideWhenUsed/>
    <w:qFormat/>
    <w:pPr>
      <w:keepNext/>
      <w:keepLines/>
      <w:spacing w:before="360" w:after="80" w:line="276" w:lineRule="auto"/>
      <w:outlineLvl w:val="1"/>
    </w:pPr>
    <w:rPr>
      <w:rFonts w:ascii="Calibri" w:eastAsia="Calibri" w:hAnsi="Calibri" w:cs="Calibri"/>
      <w:b/>
      <w:bCs/>
      <w:color w:val="000000"/>
      <w:sz w:val="36"/>
      <w:szCs w:val="36"/>
      <w:u w:color="000000"/>
      <w14:textOutline w14:w="0" w14:cap="flat" w14:cmpd="sng" w14:algn="ctr">
        <w14:noFill/>
        <w14:prstDash w14:val="solid"/>
        <w14:bevel/>
      </w14:textOutline>
    </w:rPr>
  </w:style>
  <w:style w:type="paragraph" w:styleId="Heading3">
    <w:name w:val="heading 3"/>
    <w:next w:val="Body"/>
    <w:uiPriority w:val="9"/>
    <w:unhideWhenUsed/>
    <w:qFormat/>
    <w:pPr>
      <w:keepNext/>
      <w:keepLines/>
      <w:spacing w:before="280" w:after="80" w:line="276" w:lineRule="auto"/>
      <w:outlineLvl w:val="2"/>
    </w:pPr>
    <w:rPr>
      <w:rFonts w:ascii="Calibri" w:eastAsia="Calibri" w:hAnsi="Calibri" w:cs="Calibri"/>
      <w:b/>
      <w:bCs/>
      <w:color w:val="000000"/>
      <w:sz w:val="28"/>
      <w:szCs w:val="28"/>
      <w:u w:color="000000"/>
      <w14:textOutline w14:w="0" w14:cap="flat" w14:cmpd="sng" w14:algn="ctr">
        <w14:noFill/>
        <w14:prstDash w14:val="solid"/>
        <w14:bevel/>
      </w14:textOutline>
    </w:rPr>
  </w:style>
  <w:style w:type="paragraph" w:styleId="Heading4">
    <w:name w:val="heading 4"/>
    <w:next w:val="Body"/>
    <w:uiPriority w:val="9"/>
    <w:unhideWhenUsed/>
    <w:qFormat/>
    <w:pPr>
      <w:keepNext/>
      <w:keepLines/>
      <w:spacing w:before="240" w:after="40"/>
      <w:outlineLvl w:val="3"/>
    </w:pPr>
    <w:rPr>
      <w:rFonts w:ascii="Calibri" w:eastAsia="Calibri" w:hAnsi="Calibri" w:cs="Calibri"/>
      <w:b/>
      <w:bCs/>
      <w:color w:val="000000"/>
      <w:sz w:val="24"/>
      <w:szCs w:val="24"/>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200" w:line="276" w:lineRule="auto"/>
    </w:pPr>
    <w:rPr>
      <w:rFonts w:ascii="Calibri" w:hAnsi="Calibri" w:cs="Arial Unicode MS"/>
      <w:color w:val="000000"/>
      <w:sz w:val="22"/>
      <w:szCs w:val="22"/>
      <w:u w:color="000000"/>
      <w14:textOutline w14:w="0" w14:cap="flat" w14:cmpd="sng" w14:algn="ctr">
        <w14:noFill/>
        <w14:prstDash w14:val="solid"/>
        <w14:bevel/>
      </w14:textOutline>
    </w:rPr>
  </w:style>
  <w:style w:type="numbering" w:customStyle="1" w:styleId="ImportedStyle7">
    <w:name w:val="Imported Style 7"/>
    <w:pPr>
      <w:numPr>
        <w:numId w:val="1"/>
      </w:numPr>
    </w:pPr>
  </w:style>
  <w:style w:type="character" w:customStyle="1" w:styleId="None">
    <w:name w:val="None"/>
  </w:style>
  <w:style w:type="character" w:customStyle="1" w:styleId="Hyperlink0">
    <w:name w:val="Hyperlink.0"/>
    <w:basedOn w:val="None"/>
    <w:rPr>
      <w:rFonts w:ascii="Arial" w:eastAsia="Arial" w:hAnsi="Arial" w:cs="Arial"/>
      <w:b/>
      <w:bCs/>
      <w:sz w:val="24"/>
      <w:szCs w:val="24"/>
    </w:rPr>
  </w:style>
  <w:style w:type="character" w:customStyle="1" w:styleId="Hyperlink1">
    <w:name w:val="Hyperlink.1"/>
    <w:basedOn w:val="None"/>
    <w:rPr>
      <w:rFonts w:ascii="Arial" w:eastAsia="Arial" w:hAnsi="Arial" w:cs="Arial"/>
      <w:sz w:val="24"/>
      <w:szCs w:val="24"/>
    </w:rPr>
  </w:style>
  <w:style w:type="numbering" w:customStyle="1" w:styleId="ImportedStyle8">
    <w:name w:val="Imported Style 8"/>
    <w:pPr>
      <w:numPr>
        <w:numId w:val="3"/>
      </w:numPr>
    </w:p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character" w:customStyle="1" w:styleId="Hyperlink2">
    <w:name w:val="Hyperlink.2"/>
    <w:basedOn w:val="None"/>
    <w:rPr>
      <w:outline w:val="0"/>
      <w:color w:val="0000FF"/>
      <w:u w:val="single" w:color="0000FF"/>
    </w:rPr>
  </w:style>
  <w:style w:type="numbering" w:customStyle="1" w:styleId="Bullets">
    <w:name w:val="Bullets"/>
    <w:pPr>
      <w:numPr>
        <w:numId w:val="5"/>
      </w:numPr>
    </w:pPr>
  </w:style>
  <w:style w:type="character" w:customStyle="1" w:styleId="Link">
    <w:name w:val="Link"/>
    <w:rPr>
      <w:outline w:val="0"/>
      <w:color w:val="0000FF"/>
      <w:u w:val="single" w:color="0000FF"/>
    </w:rPr>
  </w:style>
  <w:style w:type="character" w:customStyle="1" w:styleId="Hyperlink3">
    <w:name w:val="Hyperlink.3"/>
    <w:basedOn w:val="Link"/>
    <w:rPr>
      <w:outline w:val="0"/>
      <w:color w:val="0000FF"/>
      <w:u w:val="single" w:color="0432FF"/>
    </w:rPr>
  </w:style>
  <w:style w:type="numbering" w:customStyle="1" w:styleId="Numbered">
    <w:name w:val="Numbered"/>
    <w:pPr>
      <w:numPr>
        <w:numId w:val="7"/>
      </w:numPr>
    </w:pPr>
  </w:style>
  <w:style w:type="numbering" w:customStyle="1" w:styleId="ImportedStyle1">
    <w:name w:val="Imported Style 1"/>
    <w:pPr>
      <w:numPr>
        <w:numId w:val="10"/>
      </w:numPr>
    </w:pPr>
  </w:style>
  <w:style w:type="numbering" w:customStyle="1" w:styleId="ImportedStyle2">
    <w:name w:val="Imported Style 2"/>
    <w:pPr>
      <w:numPr>
        <w:numId w:val="12"/>
      </w:numPr>
    </w:pPr>
  </w:style>
  <w:style w:type="numbering" w:customStyle="1" w:styleId="ImportedStyle3">
    <w:name w:val="Imported Style 3"/>
    <w:pPr>
      <w:numPr>
        <w:numId w:val="14"/>
      </w:numPr>
    </w:pPr>
  </w:style>
  <w:style w:type="numbering" w:customStyle="1" w:styleId="ImportedStyle4">
    <w:name w:val="Imported Style 4"/>
    <w:pPr>
      <w:numPr>
        <w:numId w:val="16"/>
      </w:numPr>
    </w:pPr>
  </w:style>
  <w:style w:type="numbering" w:customStyle="1" w:styleId="ImportedStyle5">
    <w:name w:val="Imported Style 5"/>
    <w:pPr>
      <w:numPr>
        <w:numId w:val="19"/>
      </w:numPr>
    </w:pPr>
  </w:style>
  <w:style w:type="paragraph" w:styleId="ListParagraph">
    <w:name w:val="List Paragraph"/>
    <w:basedOn w:val="Normal"/>
    <w:uiPriority w:val="34"/>
    <w:qFormat/>
    <w:rsid w:val="00EA1D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gif"/><Relationship Id="rId7" Type="http://schemas.openxmlformats.org/officeDocument/2006/relationships/hyperlink" Target="https://dev.mysql.com/doc/refman/8.0/en/explain.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mysql.com/doc/workbench/en/wb-performance-explain.html%23wb-performance-visual-explain-graphics" TargetMode="External"/><Relationship Id="rId24" Type="http://schemas.openxmlformats.org/officeDocument/2006/relationships/image" Target="media/image11.png"/><Relationship Id="rId32" Type="http://schemas.openxmlformats.org/officeDocument/2006/relationships/image" Target="media/image19.gif"/><Relationship Id="rId37" Type="http://schemas.openxmlformats.org/officeDocument/2006/relationships/image" Target="media/image24.gi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oreilly.com/library/view/high-performance-mysql/9780596101718/ch04.html" TargetMode="External"/><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image" Target="media/image23.gif"/><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webSettings" Target="webSettings.xml"/><Relationship Id="rId9" Type="http://schemas.openxmlformats.org/officeDocument/2006/relationships/hyperlink" Target="https://dev.mysql.com/doc/refman/8.0/en/using-explain.html" TargetMode="External"/><Relationship Id="rId14" Type="http://schemas.openxmlformats.org/officeDocument/2006/relationships/hyperlink" Target="https://dev.mysql.com/doc/refman/8.0/en/cost-model.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image" Target="media/image22.gif"/><Relationship Id="rId8" Type="http://schemas.openxmlformats.org/officeDocument/2006/relationships/hyperlink" Target="https://dev.mysql.com/doc/refman/8.0/en/explain.html" TargetMode="External"/><Relationship Id="rId3" Type="http://schemas.openxmlformats.org/officeDocument/2006/relationships/settings" Target="settings.xml"/><Relationship Id="rId12" Type="http://schemas.openxmlformats.org/officeDocument/2006/relationships/hyperlink" Target="https://dev.mysql.com/doc/workbench/en/wb-performance-explain.html%23wb-performance-visual-explain-text-inf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13</Pages>
  <Words>1198</Words>
  <Characters>6831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PATTARAKORN KUNCHAROEN</cp:lastModifiedBy>
  <cp:revision>9</cp:revision>
  <dcterms:created xsi:type="dcterms:W3CDTF">2023-01-31T01:45:00Z</dcterms:created>
  <dcterms:modified xsi:type="dcterms:W3CDTF">2023-01-31T10:16:00Z</dcterms:modified>
</cp:coreProperties>
</file>