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KNOWLEDGE BOOK</w:t>
      </w:r>
    </w:p>
    <w:p>
      <w:pPr>
        <w:pStyle w:val="Heading1"/>
        <w:jc w:val="center"/>
      </w:pPr>
      <w:r>
        <w:t>Part 01 · RQ-11</w:t>
      </w:r>
    </w:p>
    <w:p>
      <w:pPr>
        <w:pStyle w:val="Heading1"/>
        <w:jc w:val="center"/>
      </w:pPr>
      <w:r>
        <w:t>STRATEGY QUALITY &amp; FAILURE</w:t>
      </w:r>
    </w:p>
    <w:p>
      <w:pPr>
        <w:jc w:val="center"/>
      </w:pPr>
      <w:r>
        <w:t>What makes a Strategy good — and what does it mean for Strategy to fail?</w:t>
      </w:r>
    </w:p>
    <w:p>
      <w:pPr>
        <w:pStyle w:val="Heading1"/>
      </w:pPr>
      <w:r>
        <w:t>Human Annotation — для чего существует эта глава</w:t>
      </w:r>
    </w:p>
    <w:p>
      <w:r>
        <w:t>RQ-11 завершает исследовательскую дугу Part 01. Предыдущие главы дали множество кандидатов на свойства Strategy: направление, стратегический объект и agency, границы, выбор и trade-offs, Go/No-Go, diagnosis, causal logic, relational coherence, commitment, learning и adaptation. Эта глава не должна механически превратить их в чек-лист. Её задача — определить, какие свойства действительно позволяют оценивать качество Strategy, какие являются контекстными, а какие ошибочно принимаются за признаки качества.</w:t>
      </w:r>
    </w:p>
    <w:p>
      <w:r>
        <w:t>Вторая задача — разложить понятие failure. Плохой outcome не обязательно означает плохую Strategy; хороший outcome не обязательно её подтверждает. Поэтому глава должна отделить качество стратегического рассуждения, сформированной Strategy, реализации, адаптации и результата.</w:t>
      </w:r>
    </w:p>
    <w:p>
      <w:pPr>
        <w:pStyle w:val="Heading1"/>
      </w:pPr>
      <w:r>
        <w:t>AI Research &amp; Review Annotation</w:t>
      </w:r>
    </w:p>
    <w:p>
      <w:r>
        <w:t>Research task: independently test candidate quality criteria accumulated in RQ-01–RQ-10. Do not use prior chapters as self-validating evidence. Compare normative strategy frameworks with descriptive/emergent traditions, implementation research, behavioral decision research and uncertainty. Explicitly seek successful counterexamples lacking proposed properties and failures despite apparently strong strategy.</w:t>
      </w:r>
    </w:p>
    <w:p>
      <w:r>
        <w:t>Core/system-forming status: mandatory Pass 1 + independent adversarial Pass 2 + Pass 3 Concept Destruction / Lock-in Audit. Pass 3 must attack the existence of a universal 'good strategy' construct, the proposed minimum core, outcome-independent evaluation, Rumelt-like kernels, and any circular use of our own prior architecture.</w:t>
      </w:r>
    </w:p>
    <w:p>
      <w:r>
        <w:br w:type="page"/>
      </w:r>
    </w:p>
    <w:p>
      <w:pPr>
        <w:pStyle w:val="Heading1"/>
      </w:pPr>
      <w:r>
        <w:t>Layer 0 — Chapter Passport</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Field</w:t>
            </w:r>
          </w:p>
        </w:tc>
        <w:tc>
          <w:tcPr>
            <w:tcW w:type="dxa" w:w="5100"/>
          </w:tcPr>
          <w:p>
            <w:r>
              <w:rPr>
                <w:b/>
              </w:rPr>
              <w:t>Specification</w:t>
            </w:r>
          </w:p>
        </w:tc>
      </w:tr>
      <w:tr>
        <w:tc>
          <w:tcPr>
            <w:tcW w:type="dxa" w:w="5100"/>
          </w:tcPr>
          <w:p>
            <w:r>
              <w:t>Place</w:t>
            </w:r>
          </w:p>
        </w:tc>
        <w:tc>
          <w:tcPr>
            <w:tcW w:type="dxa" w:w="5100"/>
          </w:tcPr>
          <w:p>
            <w:r>
              <w:t>Core / system-forming · Part 01 · final RQ before Retrospective Revalidation.</w:t>
            </w:r>
          </w:p>
        </w:tc>
      </w:tr>
      <w:tr>
        <w:tc>
          <w:tcPr>
            <w:tcW w:type="dxa" w:w="5100"/>
          </w:tcPr>
          <w:p>
            <w:r>
              <w:t>Central RQ</w:t>
            </w:r>
          </w:p>
        </w:tc>
        <w:tc>
          <w:tcPr>
            <w:tcW w:type="dxa" w:w="5100"/>
          </w:tcPr>
          <w:p>
            <w:r>
              <w:t>What properties justify calling a Strategy high-quality, and how should Strategy failure be distinguished from bad outcomes, bad execution, bad luck and later invalidation?</w:t>
            </w:r>
          </w:p>
        </w:tc>
      </w:tr>
      <w:tr>
        <w:tc>
          <w:tcPr>
            <w:tcW w:type="dxa" w:w="5100"/>
          </w:tcPr>
          <w:p>
            <w:r>
              <w:t>Contains</w:t>
            </w:r>
          </w:p>
        </w:tc>
        <w:tc>
          <w:tcPr>
            <w:tcW w:type="dxa" w:w="5100"/>
          </w:tcPr>
          <w:p>
            <w:r>
              <w:t>Ex-ante/ex-post quality; decision/process/content/execution/adaptation/outcome quality; necessary vs desirable criteria; luck; hindsight/outcome bias; failure taxonomy; quality under emergence; falsifiability; evidence; minimum-quality candidates.</w:t>
            </w:r>
          </w:p>
        </w:tc>
      </w:tr>
      <w:tr>
        <w:tc>
          <w:tcPr>
            <w:tcW w:type="dxa" w:w="5100"/>
          </w:tcPr>
          <w:p>
            <w:r>
              <w:t>Excludes</w:t>
            </w:r>
          </w:p>
        </w:tc>
        <w:tc>
          <w:tcPr>
            <w:tcW w:type="dxa" w:w="5100"/>
          </w:tcPr>
          <w:p>
            <w:r>
              <w:t>Actual company KPI design; full implementation-management theory; performance measurement systems; project risk management; detailed governance.</w:t>
            </w:r>
          </w:p>
        </w:tc>
      </w:tr>
      <w:tr>
        <w:tc>
          <w:tcPr>
            <w:tcW w:type="dxa" w:w="5100"/>
          </w:tcPr>
          <w:p>
            <w:r>
              <w:t>Learning Outcome</w:t>
            </w:r>
          </w:p>
        </w:tc>
        <w:tc>
          <w:tcPr>
            <w:tcW w:type="dxa" w:w="5100"/>
          </w:tcPr>
          <w:p>
            <w:r>
              <w:t>Learner can critique a Strategy without equating ambition, documentation, execution or outcome with strategic quality; can identify failure locus and distinguish universal candidates from bounded requirements.</w:t>
            </w:r>
          </w:p>
        </w:tc>
      </w:tr>
      <w:tr>
        <w:tc>
          <w:tcPr>
            <w:tcW w:type="dxa" w:w="5100"/>
          </w:tcPr>
          <w:p>
            <w:r>
              <w:t>Prerequisites</w:t>
            </w:r>
          </w:p>
        </w:tc>
        <w:tc>
          <w:tcPr>
            <w:tcW w:type="dxa" w:w="5100"/>
          </w:tcPr>
          <w:p>
            <w:r>
              <w:t>RQ-01–RQ-10.</w:t>
            </w:r>
          </w:p>
        </w:tc>
      </w:tr>
      <w:tr>
        <w:tc>
          <w:tcPr>
            <w:tcW w:type="dxa" w:w="5100"/>
          </w:tcPr>
          <w:p>
            <w:r>
              <w:t>Leads To</w:t>
            </w:r>
          </w:p>
        </w:tc>
        <w:tc>
          <w:tcPr>
            <w:tcW w:type="dxa" w:w="5100"/>
          </w:tcPr>
          <w:p>
            <w:r>
              <w:t>Retrospective Revalidation RQ-01–RQ-10 → Architecture Review Part 01.</w:t>
            </w:r>
          </w:p>
        </w:tc>
      </w:tr>
      <w:tr>
        <w:tc>
          <w:tcPr>
            <w:tcW w:type="dxa" w:w="5100"/>
          </w:tcPr>
          <w:p>
            <w:r>
              <w:t>Main danger</w:t>
            </w:r>
          </w:p>
        </w:tc>
        <w:tc>
          <w:tcPr>
            <w:tcW w:type="dxa" w:w="5100"/>
          </w:tcPr>
          <w:p>
            <w:r>
              <w:t>Creating a beautiful universal checklist by circularly validating concepts already selected by the book.</w:t>
            </w:r>
          </w:p>
        </w:tc>
      </w:tr>
      <w:tr>
        <w:tc>
          <w:tcPr>
            <w:tcW w:type="dxa" w:w="5100"/>
          </w:tcPr>
          <w:p>
            <w:r>
              <w:t>Status target</w:t>
            </w:r>
          </w:p>
        </w:tc>
        <w:tc>
          <w:tcPr>
            <w:tcW w:type="dxa" w:w="5100"/>
          </w:tcPr>
          <w:p>
            <w:r>
              <w:t>Mature Research Draft only after 3 passes and full cumulative audit.</w:t>
            </w:r>
          </w:p>
        </w:tc>
      </w:tr>
    </w:tbl>
    <w:p>
      <w:pPr>
        <w:pStyle w:val="Heading1"/>
      </w:pPr>
      <w:r>
        <w:t>Starting Position</w:t>
      </w:r>
    </w:p>
    <w:p>
      <w:pPr>
        <w:pStyle w:val="ListBullet"/>
      </w:pPr>
      <w:r>
        <w:t>RQ-07 makes diagnosis selective, evidence-informed and revisable rather than neutral truth.</w:t>
      </w:r>
    </w:p>
    <w:p>
      <w:pPr>
        <w:pStyle w:val="ListBullet"/>
      </w:pPr>
      <w:r>
        <w:t>RQ-08 makes explicit causal logic a strong quality requirement for deliberate/formulated Strategy, but not a universal historical property of emergent Strategy.</w:t>
      </w:r>
    </w:p>
    <w:p>
      <w:pPr>
        <w:pStyle w:val="ListBullet"/>
      </w:pPr>
      <w:r>
        <w:t>RQ-09 rejects coherence as a primitive universal mechanism; unrecognized material contradictions remain a strong defect candidate.</w:t>
      </w:r>
    </w:p>
    <w:p>
      <w:pPr>
        <w:pStyle w:val="ListBullet"/>
      </w:pPr>
      <w:r>
        <w:t>RQ-10 rejects flexibility, emergence and stable core as automatic quality properties; adaptation becomes disciplined updating.</w:t>
      </w:r>
    </w:p>
    <w:p>
      <w:pPr>
        <w:pStyle w:val="ListBullet"/>
      </w:pPr>
      <w:r>
        <w:t>RQ-05 leaves explicit ex-ante choice strong for deliberate Strategy but too narrow for all realized emergent Strategy.</w:t>
      </w:r>
    </w:p>
    <w:p>
      <w:pPr>
        <w:pStyle w:val="ListBullet"/>
      </w:pPr>
      <w:r>
        <w:t>Therefore Part 01 cannot simply define quality as presence of all prior constructs.</w:t>
      </w:r>
    </w:p>
    <w:p>
      <w:pPr>
        <w:pStyle w:val="Heading1"/>
      </w:pPr>
      <w:r>
        <w:t>Main Research Questions</w:t>
      </w:r>
    </w:p>
    <w:p>
      <w:r>
        <w:t>11.1  Can Strategy quality be evaluated ex ante, or only through outcomes over time?</w:t>
      </w:r>
    </w:p>
    <w:p>
      <w:r>
        <w:t>11.2  How should luck, shocks and outcome bias affect evaluation?</w:t>
      </w:r>
    </w:p>
    <w:p>
      <w:r>
        <w:t>11.3  What is the difference between decision quality, process quality, strategy-content quality, execution quality, adaptation quality and outcome quality?</w:t>
      </w:r>
    </w:p>
    <w:p>
      <w:r>
        <w:t>11.4  Which properties are necessary, sufficient, desirable or merely common?</w:t>
      </w:r>
    </w:p>
    <w:p>
      <w:r>
        <w:t>11.5  Are Diagnosis, Choice, Causal Logic and Coherence universal quality requirements?</w:t>
      </w:r>
    </w:p>
    <w:p>
      <w:r>
        <w:t>11.6  Can emergent Strategy be high-quality without explicit ex-ante diagnosis or causal argument?</w:t>
      </w:r>
    </w:p>
    <w:p>
      <w:r>
        <w:t>11.7  Is Rumelt's diagnosis–guiding policy–coherent action kernel universal or a normative problem-solving model?</w:t>
      </w:r>
    </w:p>
    <w:p>
      <w:r>
        <w:t>11.8  Does strategic success validate Strategy?</w:t>
      </w:r>
    </w:p>
    <w:p>
      <w:r>
        <w:t>11.9  When does failure of implementation count as failure of Strategy?</w:t>
      </w:r>
    </w:p>
    <w:p>
      <w:r>
        <w:t>11.10  When does failure to adapt retrospectively invalidate an initially reasonable Strategy?</w:t>
      </w:r>
    </w:p>
    <w:p>
      <w:r>
        <w:t>11.11  Can Strategy be high-quality when its expected value was reasonable but realized outcome was poor?</w:t>
      </w:r>
    </w:p>
    <w:p>
      <w:r>
        <w:t>11.12  What makes a quality criterion falsifiable and decision-useful?</w:t>
      </w:r>
    </w:p>
    <w:p>
      <w:r>
        <w:t>11.13  Is there a minimal universal quality core, or only context-specific evaluation?</w:t>
      </w:r>
    </w:p>
    <w:p>
      <w:r>
        <w:t>11.14  What failure taxonomy best survives deliberate/emergent and ex-ante/ex-post distinctions?</w:t>
      </w:r>
    </w:p>
    <w:p>
      <w:r>
        <w:t>11.15  What claims from RQ-01–RQ-10 must be revised after this chapter?</w:t>
      </w:r>
    </w:p>
    <w:p>
      <w:pPr>
        <w:pStyle w:val="Heading1"/>
      </w:pPr>
      <w:r>
        <w:t>Reference Reconnaissance</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Tradition / source</w:t>
            </w:r>
          </w:p>
        </w:tc>
        <w:tc>
          <w:tcPr>
            <w:tcW w:type="dxa" w:w="3400"/>
          </w:tcPr>
          <w:p>
            <w:r>
              <w:rPr>
                <w:b/>
              </w:rPr>
              <w:t>Role in RQ-11</w:t>
            </w:r>
          </w:p>
        </w:tc>
        <w:tc>
          <w:tcPr>
            <w:tcW w:type="dxa" w:w="3400"/>
          </w:tcPr>
          <w:p>
            <w:r>
              <w:rPr>
                <w:b/>
              </w:rPr>
              <w:t>Critical caution</w:t>
            </w:r>
          </w:p>
        </w:tc>
      </w:tr>
      <w:tr>
        <w:tc>
          <w:tcPr>
            <w:tcW w:type="dxa" w:w="3400"/>
          </w:tcPr>
          <w:p>
            <w:r>
              <w:t>Rumelt — Good Strategy/Bad Strategy; problem-solving view</w:t>
            </w:r>
          </w:p>
        </w:tc>
        <w:tc>
          <w:tcPr>
            <w:tcW w:type="dxa" w:w="3400"/>
          </w:tcPr>
          <w:p>
            <w:r>
              <w:t>Strong normative model: diagnosis, guiding policy, coherent action.</w:t>
            </w:r>
          </w:p>
        </w:tc>
        <w:tc>
          <w:tcPr>
            <w:tcW w:type="dxa" w:w="3400"/>
          </w:tcPr>
          <w:p>
            <w:r>
              <w:t>Must not be treated as universal ontology simply because it resembles RQ-07–RQ-09.</w:t>
            </w:r>
          </w:p>
        </w:tc>
      </w:tr>
      <w:tr>
        <w:tc>
          <w:tcPr>
            <w:tcW w:type="dxa" w:w="3400"/>
          </w:tcPr>
          <w:p>
            <w:r>
              <w:t>Mintzberg &amp; Waters (1985)</w:t>
            </w:r>
          </w:p>
        </w:tc>
        <w:tc>
          <w:tcPr>
            <w:tcW w:type="dxa" w:w="3400"/>
          </w:tcPr>
          <w:p>
            <w:r>
              <w:t>Deliberate/emergent continuum challenges ex-ante-only quality tests.</w:t>
            </w:r>
          </w:p>
        </w:tc>
        <w:tc>
          <w:tcPr>
            <w:tcW w:type="dxa" w:w="3400"/>
          </w:tcPr>
          <w:p>
            <w:r>
              <w:t>Emergence describes formation, not quality.</w:t>
            </w:r>
          </w:p>
        </w:tc>
      </w:tr>
      <w:tr>
        <w:tc>
          <w:tcPr>
            <w:tcW w:type="dxa" w:w="3400"/>
          </w:tcPr>
          <w:p>
            <w:r>
              <w:t>Cândido &amp; Santos (2015)</w:t>
            </w:r>
          </w:p>
        </w:tc>
        <w:tc>
          <w:tcPr>
            <w:tcW w:type="dxa" w:w="3400"/>
          </w:tcPr>
          <w:p>
            <w:r>
              <w:t>Audits popular claims about strategy implementation failure rates.</w:t>
            </w:r>
          </w:p>
        </w:tc>
        <w:tc>
          <w:tcPr>
            <w:tcW w:type="dxa" w:w="3400"/>
          </w:tcPr>
          <w:p>
            <w:r>
              <w:t>Failure-rate folklore is not a sound quality criterion.</w:t>
            </w:r>
          </w:p>
        </w:tc>
      </w:tr>
      <w:tr>
        <w:tc>
          <w:tcPr>
            <w:tcW w:type="dxa" w:w="3400"/>
          </w:tcPr>
          <w:p>
            <w:r>
              <w:t>Bukszar &amp; Connolly — hindsight bias and strategic choice</w:t>
            </w:r>
          </w:p>
        </w:tc>
        <w:tc>
          <w:tcPr>
            <w:tcW w:type="dxa" w:w="3400"/>
          </w:tcPr>
          <w:p>
            <w:r>
              <w:t>Outcome knowledge distorts evaluation of earlier strategic decisions.</w:t>
            </w:r>
          </w:p>
        </w:tc>
        <w:tc>
          <w:tcPr>
            <w:tcW w:type="dxa" w:w="3400"/>
          </w:tcPr>
          <w:p>
            <w:r>
              <w:t>Supports separation of ex-ante quality from ex-post outcome.</w:t>
            </w:r>
          </w:p>
        </w:tc>
      </w:tr>
      <w:tr>
        <w:tc>
          <w:tcPr>
            <w:tcW w:type="dxa" w:w="3400"/>
          </w:tcPr>
          <w:p>
            <w:r>
              <w:t>Behavioral decision/outcome-bias research</w:t>
            </w:r>
          </w:p>
        </w:tc>
        <w:tc>
          <w:tcPr>
            <w:tcW w:type="dxa" w:w="3400"/>
          </w:tcPr>
          <w:p>
            <w:r>
              <w:t>Shows luck can contaminate judgments of decision quality.</w:t>
            </w:r>
          </w:p>
        </w:tc>
        <w:tc>
          <w:tcPr>
            <w:tcW w:type="dxa" w:w="3400"/>
          </w:tcPr>
          <w:p>
            <w:r>
              <w:t>Transfer from experiments to whole Strategy must be bounded.</w:t>
            </w:r>
          </w:p>
        </w:tc>
      </w:tr>
      <w:tr>
        <w:tc>
          <w:tcPr>
            <w:tcW w:type="dxa" w:w="3400"/>
          </w:tcPr>
          <w:p>
            <w:r>
              <w:t>Prior RQ-07–RQ-10 research</w:t>
            </w:r>
          </w:p>
        </w:tc>
        <w:tc>
          <w:tcPr>
            <w:tcW w:type="dxa" w:w="3400"/>
          </w:tcPr>
          <w:p>
            <w:r>
              <w:t>Provides candidate criteria and boundary conditions.</w:t>
            </w:r>
          </w:p>
        </w:tc>
        <w:tc>
          <w:tcPr>
            <w:tcW w:type="dxa" w:w="3400"/>
          </w:tcPr>
          <w:p>
            <w:r>
              <w:t>Cannot serve as independent proof of its own architecture.</w:t>
            </w:r>
          </w:p>
        </w:tc>
      </w:tr>
    </w:tbl>
    <w:p>
      <w:pPr>
        <w:pStyle w:val="Heading1"/>
      </w:pPr>
      <w:r>
        <w:t>Research Pass 1 — Constructing a Strategy Quality Model</w:t>
      </w:r>
    </w:p>
    <w:p>
      <w:pPr>
        <w:pStyle w:val="Heading2"/>
      </w:pPr>
      <w:r>
        <w:t>1. Quality is multi-object, not one score</w:t>
      </w:r>
    </w:p>
    <w:p>
      <w:r>
        <w:t>A central error is to ask whether 'the strategy' was good without specifying what is being evaluated. At minimum, six objects should be separated: the quality of the strategic decision process; the quality of the formulated strategic argument/content; the quality of implementation; the quality of learning/adaptation; the realized outcome; and the quality of the later evaluation itself.</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Object</w:t>
            </w:r>
          </w:p>
        </w:tc>
        <w:tc>
          <w:tcPr>
            <w:tcW w:type="dxa" w:w="5100"/>
          </w:tcPr>
          <w:p>
            <w:r>
              <w:rPr>
                <w:b/>
              </w:rPr>
              <w:t>Question</w:t>
            </w:r>
          </w:p>
        </w:tc>
      </w:tr>
      <w:tr>
        <w:tc>
          <w:tcPr>
            <w:tcW w:type="dxa" w:w="5100"/>
          </w:tcPr>
          <w:p>
            <w:r>
              <w:t>Decision / process quality</w:t>
            </w:r>
          </w:p>
        </w:tc>
        <w:tc>
          <w:tcPr>
            <w:tcW w:type="dxa" w:w="5100"/>
          </w:tcPr>
          <w:p>
            <w:r>
              <w:t>Was the choice reasonable given information, alternatives, constraints and uncertainty available then?</w:t>
            </w:r>
          </w:p>
        </w:tc>
      </w:tr>
      <w:tr>
        <w:tc>
          <w:tcPr>
            <w:tcW w:type="dxa" w:w="5100"/>
          </w:tcPr>
          <w:p>
            <w:r>
              <w:t>Strategy-content quality</w:t>
            </w:r>
          </w:p>
        </w:tc>
        <w:tc>
          <w:tcPr>
            <w:tcW w:type="dxa" w:w="5100"/>
          </w:tcPr>
          <w:p>
            <w:r>
              <w:t>Did the formulated Strategy contain a defensible diagnosis/choice/logic without material internal contradiction?</w:t>
            </w:r>
          </w:p>
        </w:tc>
      </w:tr>
      <w:tr>
        <w:tc>
          <w:tcPr>
            <w:tcW w:type="dxa" w:w="5100"/>
          </w:tcPr>
          <w:p>
            <w:r>
              <w:t>Implementation quality</w:t>
            </w:r>
          </w:p>
        </w:tc>
        <w:tc>
          <w:tcPr>
            <w:tcW w:type="dxa" w:w="5100"/>
          </w:tcPr>
          <w:p>
            <w:r>
              <w:t>Were intended commitments/actions actually carried out with sufficient capability and coordination?</w:t>
            </w:r>
          </w:p>
        </w:tc>
      </w:tr>
      <w:tr>
        <w:tc>
          <w:tcPr>
            <w:tcW w:type="dxa" w:w="5100"/>
          </w:tcPr>
          <w:p>
            <w:r>
              <w:t>Adaptation quality</w:t>
            </w:r>
          </w:p>
        </w:tc>
        <w:tc>
          <w:tcPr>
            <w:tcW w:type="dxa" w:w="5100"/>
          </w:tcPr>
          <w:p>
            <w:r>
              <w:t>Was decision-relevant new evidence incorporated proportionately rather than ignored or overreacted to?</w:t>
            </w:r>
          </w:p>
        </w:tc>
      </w:tr>
      <w:tr>
        <w:tc>
          <w:tcPr>
            <w:tcW w:type="dxa" w:w="5100"/>
          </w:tcPr>
          <w:p>
            <w:r>
              <w:t>Outcome quality</w:t>
            </w:r>
          </w:p>
        </w:tc>
        <w:tc>
          <w:tcPr>
            <w:tcW w:type="dxa" w:w="5100"/>
          </w:tcPr>
          <w:p>
            <w:r>
              <w:t>Did the desired strategic results occur?</w:t>
            </w:r>
          </w:p>
        </w:tc>
      </w:tr>
      <w:tr>
        <w:tc>
          <w:tcPr>
            <w:tcW w:type="dxa" w:w="5100"/>
          </w:tcPr>
          <w:p>
            <w:r>
              <w:t>Evaluation quality</w:t>
            </w:r>
          </w:p>
        </w:tc>
        <w:tc>
          <w:tcPr>
            <w:tcW w:type="dxa" w:w="5100"/>
          </w:tcPr>
          <w:p>
            <w:r>
              <w:t>Are we judging without hindsight, survivorship and outcome contamination?</w:t>
            </w:r>
          </w:p>
        </w:tc>
      </w:tr>
    </w:tbl>
    <w:p>
      <w:pPr>
        <w:pStyle w:val="Heading2"/>
      </w:pPr>
      <w:r>
        <w:t>2. Outcome is evidence, not identity</w:t>
      </w:r>
    </w:p>
    <w:p>
      <w:r>
        <w:t>Strategic outcomes are usually jointly produced by choices, implementation, environmental conditions, competitor responses, timing and chance. Therefore outcome cannot be identical to Strategy quality. A poor result can update confidence in the strategic thesis without proving that the ex-ante decision was irrational; a favorable result can occur despite weak reasoning.</w:t>
      </w:r>
    </w:p>
    <w:p>
      <w:r>
        <w:t>This distinction is reinforced by research on hindsight/outcome bias: once evaluators know what happened, they systematically reconstruct what should have been foreseeable. A mature evaluation must reconstruct the information set and uncertainty existing at the decision time.</w:t>
      </w:r>
    </w:p>
    <w:p>
      <w:pPr>
        <w:pStyle w:val="Heading2"/>
      </w:pPr>
      <w:r>
        <w:t>3. Rumelt kernel is a strong normative candidate, not universal definition</w:t>
      </w:r>
    </w:p>
    <w:p>
      <w:r>
        <w:t>Rumelt's diagnosis → guiding policy → coherent action structure has high decision value for deliberate problem-solving Strategy. It forces attention away from ambition and toward challenge, response and coordinated action. But Mintzberg &amp; Waters show that realized Strategy may emerge without a fully corresponding prior intention. Therefore the kernel can be a strong quality architecture for formulated Strategy without becoming a necessary historical property of every realized Strategy.</w:t>
      </w:r>
    </w:p>
    <w:p>
      <w:pPr>
        <w:pStyle w:val="Heading2"/>
      </w:pPr>
      <w:r>
        <w:t>4. Candidate minimum for deliberate/formulated Strategy</w:t>
      </w:r>
    </w:p>
    <w:p>
      <w:pPr>
        <w:pStyle w:val="ListBullet"/>
      </w:pPr>
      <w:r>
        <w:t>A strategically consequential problem/opportunity representation sufficient to orient search and choice; it need not be a perfect 'root-cause diagnosis'.</w:t>
      </w:r>
    </w:p>
    <w:p>
      <w:pPr>
        <w:pStyle w:val="ListBullet"/>
      </w:pPr>
      <w:r>
        <w:t>A consequential choice or commitment architecture that meaningfully constrains action/attention; a list of compatible aspirations is insufficient.</w:t>
      </w:r>
    </w:p>
    <w:p>
      <w:pPr>
        <w:pStyle w:val="ListBullet"/>
      </w:pPr>
      <w:r>
        <w:t>A defensible means–ends logic at the level needed to explain why selected commitments could produce intended effects.</w:t>
      </w:r>
    </w:p>
    <w:p>
      <w:pPr>
        <w:pStyle w:val="ListBullet"/>
      </w:pPr>
      <w:r>
        <w:t>No unrecognized material contradiction that destroys the Strategy's own intended logic.</w:t>
      </w:r>
    </w:p>
    <w:p>
      <w:pPr>
        <w:pStyle w:val="ListBullet"/>
      </w:pPr>
      <w:r>
        <w:t>Feasibility sufficient to make the commitments more than rhetoric, while recognizing that feasibility itself may be built through Strategy.</w:t>
      </w:r>
    </w:p>
    <w:p>
      <w:pPr>
        <w:pStyle w:val="ListBullet"/>
      </w:pPr>
      <w:r>
        <w:t>An epistemic posture that distinguishes evidence, assumptions and uncertainty and permits revision when decision-relevant evidence changes.</w:t>
      </w:r>
    </w:p>
    <w:p>
      <w:pPr>
        <w:pStyle w:val="ListBullet"/>
      </w:pPr>
      <w:r>
        <w:t>Connection to action: Strategy need not be a detailed plan, but must be capable of governing consequential decisions.</w:t>
      </w:r>
    </w:p>
    <w:p>
      <w:pPr>
        <w:pStyle w:val="Heading2"/>
      </w:pPr>
      <w:r>
        <w:t>5. These are not sufficient for success</w:t>
      </w:r>
    </w:p>
    <w:p>
      <w:r>
        <w:t>Even a Strategy satisfying these conditions can fail in outcome because the causal model was wrong in an unknowable way, implementation failed, a competitor changed the game, a shock occurred, or expected-value reasoning produced an unfavorable realization. Quality criteria therefore cannot promise success; they improve criticizability and decision discipline.</w:t>
      </w:r>
    </w:p>
    <w:p>
      <w:pPr>
        <w:pStyle w:val="Heading2"/>
      </w:pPr>
      <w:r>
        <w:t>6. Failure must be localized</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Failure locus</w:t>
            </w:r>
          </w:p>
        </w:tc>
        <w:tc>
          <w:tcPr>
            <w:tcW w:type="dxa" w:w="5100"/>
          </w:tcPr>
          <w:p>
            <w:r>
              <w:rPr>
                <w:b/>
              </w:rPr>
              <w:t>Meaning</w:t>
            </w:r>
          </w:p>
        </w:tc>
      </w:tr>
      <w:tr>
        <w:tc>
          <w:tcPr>
            <w:tcW w:type="dxa" w:w="5100"/>
          </w:tcPr>
          <w:p>
            <w:r>
              <w:t>Framing/Diagnosis failure</w:t>
            </w:r>
          </w:p>
        </w:tc>
        <w:tc>
          <w:tcPr>
            <w:tcW w:type="dxa" w:w="5100"/>
          </w:tcPr>
          <w:p>
            <w:r>
              <w:t>Material strategic situation was represented in a way that directed search toward the wrong problem/opportunity.</w:t>
            </w:r>
          </w:p>
        </w:tc>
      </w:tr>
      <w:tr>
        <w:tc>
          <w:tcPr>
            <w:tcW w:type="dxa" w:w="5100"/>
          </w:tcPr>
          <w:p>
            <w:r>
              <w:t>Choice failure</w:t>
            </w:r>
          </w:p>
        </w:tc>
        <w:tc>
          <w:tcPr>
            <w:tcW w:type="dxa" w:w="5100"/>
          </w:tcPr>
          <w:p>
            <w:r>
              <w:t>Commitment/trade-off was poor relative to credible alternatives and available information.</w:t>
            </w:r>
          </w:p>
        </w:tc>
      </w:tr>
      <w:tr>
        <w:tc>
          <w:tcPr>
            <w:tcW w:type="dxa" w:w="5100"/>
          </w:tcPr>
          <w:p>
            <w:r>
              <w:t>Causal-logic failure</w:t>
            </w:r>
          </w:p>
        </w:tc>
        <w:tc>
          <w:tcPr>
            <w:tcW w:type="dxa" w:w="5100"/>
          </w:tcPr>
          <w:p>
            <w:r>
              <w:t>Proposed mechanism did not work under relevant conditions.</w:t>
            </w:r>
          </w:p>
        </w:tc>
      </w:tr>
      <w:tr>
        <w:tc>
          <w:tcPr>
            <w:tcW w:type="dxa" w:w="5100"/>
          </w:tcPr>
          <w:p>
            <w:r>
              <w:t>Coherence failure</w:t>
            </w:r>
          </w:p>
        </w:tc>
        <w:tc>
          <w:tcPr>
            <w:tcW w:type="dxa" w:w="5100"/>
          </w:tcPr>
          <w:p>
            <w:r>
              <w:t>Material interactions among choices undermined intended logic.</w:t>
            </w:r>
          </w:p>
        </w:tc>
      </w:tr>
      <w:tr>
        <w:tc>
          <w:tcPr>
            <w:tcW w:type="dxa" w:w="5100"/>
          </w:tcPr>
          <w:p>
            <w:r>
              <w:t>Feasibility/capability failure</w:t>
            </w:r>
          </w:p>
        </w:tc>
        <w:tc>
          <w:tcPr>
            <w:tcW w:type="dxa" w:w="5100"/>
          </w:tcPr>
          <w:p>
            <w:r>
              <w:t>Strategy depended on capabilities/resources that could not be mobilized or built as assumed.</w:t>
            </w:r>
          </w:p>
        </w:tc>
      </w:tr>
      <w:tr>
        <w:tc>
          <w:tcPr>
            <w:tcW w:type="dxa" w:w="5100"/>
          </w:tcPr>
          <w:p>
            <w:r>
              <w:t>Implementation failure</w:t>
            </w:r>
          </w:p>
        </w:tc>
        <w:tc>
          <w:tcPr>
            <w:tcW w:type="dxa" w:w="5100"/>
          </w:tcPr>
          <w:p>
            <w:r>
              <w:t>Strategy was not executed as intended even though strategic thesis may remain plausible.</w:t>
            </w:r>
          </w:p>
        </w:tc>
      </w:tr>
      <w:tr>
        <w:tc>
          <w:tcPr>
            <w:tcW w:type="dxa" w:w="5100"/>
          </w:tcPr>
          <w:p>
            <w:r>
              <w:t>Adaptation failure</w:t>
            </w:r>
          </w:p>
        </w:tc>
        <w:tc>
          <w:tcPr>
            <w:tcW w:type="dxa" w:w="5100"/>
          </w:tcPr>
          <w:p>
            <w:r>
              <w:t>Material evidence arrived but the Strategy was not appropriately updated, or was over-updated from noise.</w:t>
            </w:r>
          </w:p>
        </w:tc>
      </w:tr>
      <w:tr>
        <w:tc>
          <w:tcPr>
            <w:tcW w:type="dxa" w:w="5100"/>
          </w:tcPr>
          <w:p>
            <w:r>
              <w:t>Outcome failure</w:t>
            </w:r>
          </w:p>
        </w:tc>
        <w:tc>
          <w:tcPr>
            <w:tcW w:type="dxa" w:w="5100"/>
          </w:tcPr>
          <w:p>
            <w:r>
              <w:t>Desired results were not achieved; locus remains undiagnosed.</w:t>
            </w:r>
          </w:p>
        </w:tc>
      </w:tr>
      <w:tr>
        <w:tc>
          <w:tcPr>
            <w:tcW w:type="dxa" w:w="5100"/>
          </w:tcPr>
          <w:p>
            <w:r>
              <w:t>Evaluation failure</w:t>
            </w:r>
          </w:p>
        </w:tc>
        <w:tc>
          <w:tcPr>
            <w:tcW w:type="dxa" w:w="5100"/>
          </w:tcPr>
          <w:p>
            <w:r>
              <w:t>Later observers misattribute luck, hindsight or execution to Strategy quality.</w:t>
            </w:r>
          </w:p>
        </w:tc>
      </w:tr>
    </w:tbl>
    <w:p>
      <w:pPr>
        <w:pStyle w:val="Heading2"/>
      </w:pPr>
      <w:r>
        <w:t>Pass 1 synthesis</w:t>
      </w:r>
    </w:p>
    <w:p>
      <w:r>
        <w:t>Strategy quality should be evaluated as the defensibility of consequential strategic reasoning and commitments under the information and uncertainty available at the relevant time, plus the ability of that logic to govern action and be revised when material evidence changes. Outcome is an important updating signal, not the definition of quality.</w:t>
      </w:r>
    </w:p>
    <w:p>
      <w:pPr>
        <w:pStyle w:val="Heading1"/>
      </w:pPr>
      <w:r>
        <w:t>Research Pass 2 — Independent Adversarial Review</w:t>
      </w:r>
    </w:p>
    <w:p>
      <w:pPr>
        <w:pStyle w:val="Heading2"/>
      </w:pPr>
      <w:r>
        <w:t>Adversarial starting question</w:t>
      </w:r>
    </w:p>
    <w:p>
      <w:r>
        <w:t>If the Pass 1 minimum is wrong, what successful or legitimate Strategies lack its proposed properties, and what apparently high-quality Strategies still fail?</w:t>
      </w:r>
    </w:p>
    <w:p>
      <w:pPr>
        <w:pStyle w:val="Heading2"/>
      </w:pPr>
      <w:r>
        <w:t>1. Emergent Strategy attacks explicit-choice universality</w:t>
      </w:r>
    </w:p>
    <w:p>
      <w:r>
        <w:t>Mintzberg &amp; Waters make a decisive boundary visible: a realized strategic pattern may not correspond to explicit prior intention. Therefore explicit ex-ante choice, explicit diagnosis and explicit causal logic cannot be universal ontological requirements for all realized Strategy. They remain quality requirements for deliberate/formulated Strategy when an organization claims to have intentionally designed its course.</w:t>
      </w:r>
    </w:p>
    <w:p>
      <w:pPr>
        <w:pStyle w:val="Heading2"/>
      </w:pPr>
      <w:r>
        <w:t>2. Strategy can be discovered before it can be explained</w:t>
      </w:r>
    </w:p>
    <w:p>
      <w:r>
        <w:t>Organizations may discover a valuable pattern through experimentation, customer response or autonomous initiatives and only later articulate why it works. Requiring prior causal articulation would misclassify learning-based formation. The quality test must therefore distinguish formation from later strategic governance: once a pattern becomes consequential and intentionally retained, its causal assumptions and boundaries become legitimate objects of scrutiny.</w:t>
      </w:r>
    </w:p>
    <w:p>
      <w:pPr>
        <w:pStyle w:val="Heading2"/>
      </w:pPr>
      <w:r>
        <w:t>3. Too much diagnosis can become analysis delay</w:t>
      </w:r>
    </w:p>
    <w:p>
      <w:r>
        <w:t>Diagnosis has value only to the point that it changes strategic search or decision quality. Under uncertainty, action may itself generate the information required for diagnosis. Thus 'more complete diagnosis' is not monotonically better.</w:t>
      </w:r>
    </w:p>
    <w:p>
      <w:pPr>
        <w:pStyle w:val="Heading2"/>
      </w:pPr>
      <w:r>
        <w:t>4. Coherence can overfit the present</w:t>
      </w:r>
    </w:p>
    <w:p>
      <w:r>
        <w:t>RQ-09 already demonstrated that tight fit can increase reconfiguration costs and that modularity/tension can be rational. Therefore mutual reinforcement among all choices cannot be a universal quality criterion.</w:t>
      </w:r>
    </w:p>
    <w:p>
      <w:pPr>
        <w:pStyle w:val="Heading2"/>
      </w:pPr>
      <w:r>
        <w:t>5. Process quality can become procedural absolution</w:t>
      </w:r>
    </w:p>
    <w:p>
      <w:r>
        <w:t>A dangerous defense is: 'we followed a good process, therefore it was a good Strategy.' Repeatedly poor predictions or mechanisms should update confidence in the process itself. Ex-ante evaluation protects against hindsight bias but cannot immunize Strategy from accumulated ex-post evidence.</w:t>
      </w:r>
    </w:p>
    <w:p>
      <w:pPr>
        <w:pStyle w:val="Heading2"/>
      </w:pPr>
      <w:r>
        <w:t>6. Outcome cannot be demoted too far</w:t>
      </w:r>
    </w:p>
    <w:p>
      <w:r>
        <w:t>Although outcome is noisy, Strategy exists to affect outcomes. A theory of quality that remains permanently 'good' despite repeated failure becomes unfalsifiable. Outcomes should therefore update the strategic thesis through predicted intermediate states, alternative explanations and repeated evidence.</w:t>
      </w:r>
    </w:p>
    <w:p>
      <w:pPr>
        <w:pStyle w:val="Heading2"/>
      </w:pPr>
      <w:r>
        <w:t>7. Implementation separation has limits</w:t>
      </w:r>
    </w:p>
    <w:p>
      <w:r>
        <w:t>If a Strategy systematically requires an organization to execute capabilities it predictably lacks, calling subsequent failure 'only implementation' is evasive. Feasibility and capability assumptions belong partly inside Strategy quality.</w:t>
      </w:r>
    </w:p>
    <w:p>
      <w:pPr>
        <w:pStyle w:val="Heading2"/>
      </w:pPr>
      <w:r>
        <w:t>Pass 2 revised proposition</w:t>
      </w:r>
    </w:p>
    <w:p>
      <w:r>
        <w:t>There is no defensible universal checklist requiring explicit diagnosis, explicit choice, explicit causal articulation and mutual reinforcement for every realized Strategy. The stronger claim is conditional: when Strategy is deliberately formulated and used to govern commitments, it should be criticizable through problem representation, consequential choice, means–ends reasoning, material interaction, feasibility and updating logic. Emergent Strategy can precede these articulations, but intentional retention makes them increasingly relevant.</w:t>
      </w:r>
    </w:p>
    <w:p>
      <w:pPr>
        <w:pStyle w:val="Heading1"/>
      </w:pPr>
      <w:r>
        <w:t>Research Pass 3 — Concept Destruction / Lock-in Audit</w:t>
      </w:r>
    </w:p>
    <w:p>
      <w:pPr>
        <w:pStyle w:val="Heading2"/>
      </w:pPr>
      <w:r>
        <w:t>Destructive starting question</w:t>
      </w:r>
    </w:p>
    <w:p>
      <w:r>
        <w:t>Assume 'Strategy Quality' is a retrospective management fiction. Can the construct survive without circularity, outcome worship, or validation by our own previous chapters?</w:t>
      </w:r>
    </w:p>
    <w:p>
      <w:pPr>
        <w:pStyle w:val="Heading2"/>
      </w:pPr>
      <w:r>
        <w:t>1. Remove-the-concept test</w:t>
      </w:r>
    </w:p>
    <w:p>
      <w:r>
        <w:t>If 'good Strategy' is deleted, we can still ask sharper questions: Was the diagnosis decision-useful? Was the choice consequential? Were alternatives considered? Was the causal thesis defensible? Were contradictions recognized? Was execution feasible? Was new evidence incorporated? Did predicted intermediate effects occur? This shows that Strategy Quality is not one primitive property. It is an umbrella judgment over several distinct evaluative relations.</w:t>
      </w:r>
    </w:p>
    <w:p>
      <w:r>
        <w:t>Surviving role: use 'quality' only as a summary after the underlying dimensions have been named.</w:t>
      </w:r>
    </w:p>
    <w:p>
      <w:pPr>
        <w:pStyle w:val="Heading2"/>
      </w:pPr>
      <w:r>
        <w:t>2. Universal-core destruction</w:t>
      </w:r>
    </w:p>
    <w:p>
      <w:r>
        <w:t>Attempting to produce a beautiful universal core creates architectural lock-in. The strongest counterexample is emergent Strategy: it can be real before explicit diagnosis, choice or causal argument exists. Therefore no large content checklist survives universally across both deliberate and emergent forms.</w:t>
      </w:r>
    </w:p>
    <w:p>
      <w:r>
        <w:t>What survives at the broadest level is thinner: Strategy quality cannot be judged without reference to the relevant strategic object, time, information state, consequences and formation mode.</w:t>
      </w:r>
    </w:p>
    <w:p>
      <w:pPr>
        <w:pStyle w:val="Heading2"/>
      </w:pPr>
      <w:r>
        <w:t>3. Rumelt self-validation test</w:t>
      </w:r>
    </w:p>
    <w:p>
      <w:r>
        <w:t>RQ-07 diagnosis, RQ-08 causal logic and RQ-09 relational coherence resemble Rumelt's kernel. Using that resemblance as proof would be circular. Rumelt survives as a high-value normative problem-solving model, not as independent confirmation that our architecture is universally necessary.</w:t>
      </w:r>
    </w:p>
    <w:p>
      <w:pPr>
        <w:pStyle w:val="Heading2"/>
      </w:pPr>
      <w:r>
        <w:t>4. Outcome-independence destruction</w:t>
      </w:r>
    </w:p>
    <w:p>
      <w:r>
        <w:t>The opposite extreme — judging Strategy entirely independently of results — also fails. A causal thesis that repeatedly predicts intermediate changes that do not occur should lose credibility. Ex-ante quality and ex-post learning are distinct but connected. Good initial reasoning can later become an indefensible Strategy if evidence accumulates and adaptation fails.</w:t>
      </w:r>
    </w:p>
    <w:p>
      <w:pPr>
        <w:pStyle w:val="Heading2"/>
      </w:pPr>
      <w:r>
        <w:t>5. Failure-rate mythology test</w:t>
      </w:r>
    </w:p>
    <w:p>
      <w:r>
        <w:t>Popular statements that 50–90% of strategies fail cannot support a theory of Strategy quality. Cândido &amp; Santos find the true implementation failure rate remains undetermined and that many published estimates rest on outdated, fragmentary, fragile or absent evidence. The concept of 'failure' is itself measured inconsistently.</w:t>
      </w:r>
    </w:p>
    <w:p>
      <w:pPr>
        <w:pStyle w:val="Heading2"/>
      </w:pPr>
      <w:r>
        <w:t>6. Minimal counterexamples</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Strong thesis</w:t>
            </w:r>
          </w:p>
        </w:tc>
        <w:tc>
          <w:tcPr>
            <w:tcW w:type="dxa" w:w="3400"/>
          </w:tcPr>
          <w:p>
            <w:r>
              <w:rPr>
                <w:b/>
              </w:rPr>
              <w:t>Minimal counterexample</w:t>
            </w:r>
          </w:p>
        </w:tc>
        <w:tc>
          <w:tcPr>
            <w:tcW w:type="dxa" w:w="3400"/>
          </w:tcPr>
          <w:p>
            <w:r>
              <w:rPr>
                <w:b/>
              </w:rPr>
              <w:t>Result</w:t>
            </w:r>
          </w:p>
        </w:tc>
      </w:tr>
      <w:tr>
        <w:tc>
          <w:tcPr>
            <w:tcW w:type="dxa" w:w="3400"/>
          </w:tcPr>
          <w:p>
            <w:r>
              <w:t>Good Strategy always succeeds.</w:t>
            </w:r>
          </w:p>
        </w:tc>
        <w:tc>
          <w:tcPr>
            <w:tcW w:type="dxa" w:w="3400"/>
          </w:tcPr>
          <w:p>
            <w:r>
              <w:t>Sound expected-value choice meets adverse shock.</w:t>
            </w:r>
          </w:p>
        </w:tc>
        <w:tc>
          <w:tcPr>
            <w:tcW w:type="dxa" w:w="3400"/>
          </w:tcPr>
          <w:p>
            <w:r>
              <w:t>Destroyed.</w:t>
            </w:r>
          </w:p>
        </w:tc>
      </w:tr>
      <w:tr>
        <w:tc>
          <w:tcPr>
            <w:tcW w:type="dxa" w:w="3400"/>
          </w:tcPr>
          <w:p>
            <w:r>
              <w:t>Successful Strategy was good.</w:t>
            </w:r>
          </w:p>
        </w:tc>
        <w:tc>
          <w:tcPr>
            <w:tcW w:type="dxa" w:w="3400"/>
          </w:tcPr>
          <w:p>
            <w:r>
              <w:t>Weak thesis benefits from favorable external change.</w:t>
            </w:r>
          </w:p>
        </w:tc>
        <w:tc>
          <w:tcPr>
            <w:tcW w:type="dxa" w:w="3400"/>
          </w:tcPr>
          <w:p>
            <w:r>
              <w:t>Destroyed.</w:t>
            </w:r>
          </w:p>
        </w:tc>
      </w:tr>
      <w:tr>
        <w:tc>
          <w:tcPr>
            <w:tcW w:type="dxa" w:w="3400"/>
          </w:tcPr>
          <w:p>
            <w:r>
              <w:t>Good Strategy always starts with explicit diagnosis.</w:t>
            </w:r>
          </w:p>
        </w:tc>
        <w:tc>
          <w:tcPr>
            <w:tcW w:type="dxa" w:w="3400"/>
          </w:tcPr>
          <w:p>
            <w:r>
              <w:t>Valuable emergent pattern discovered through action.</w:t>
            </w:r>
          </w:p>
        </w:tc>
        <w:tc>
          <w:tcPr>
            <w:tcW w:type="dxa" w:w="3400"/>
          </w:tcPr>
          <w:p>
            <w:r>
              <w:t>Destroyed as universal.</w:t>
            </w:r>
          </w:p>
        </w:tc>
      </w:tr>
      <w:tr>
        <w:tc>
          <w:tcPr>
            <w:tcW w:type="dxa" w:w="3400"/>
          </w:tcPr>
          <w:p>
            <w:r>
              <w:t>Good Strategy requires explicit ex-ante causal model.</w:t>
            </w:r>
          </w:p>
        </w:tc>
        <w:tc>
          <w:tcPr>
            <w:tcW w:type="dxa" w:w="3400"/>
          </w:tcPr>
          <w:p>
            <w:r>
              <w:t>Pattern works before organization can explain it.</w:t>
            </w:r>
          </w:p>
        </w:tc>
        <w:tc>
          <w:tcPr>
            <w:tcW w:type="dxa" w:w="3400"/>
          </w:tcPr>
          <w:p>
            <w:r>
              <w:t>Destroyed as universal; retained for deliberate governance.</w:t>
            </w:r>
          </w:p>
        </w:tc>
      </w:tr>
      <w:tr>
        <w:tc>
          <w:tcPr>
            <w:tcW w:type="dxa" w:w="3400"/>
          </w:tcPr>
          <w:p>
            <w:r>
              <w:t>All strategic choices must reinforce one another.</w:t>
            </w:r>
          </w:p>
        </w:tc>
        <w:tc>
          <w:tcPr>
            <w:tcW w:type="dxa" w:w="3400"/>
          </w:tcPr>
          <w:p>
            <w:r>
              <w:t>Modular portfolio with limited interdependence.</w:t>
            </w:r>
          </w:p>
        </w:tc>
        <w:tc>
          <w:tcPr>
            <w:tcW w:type="dxa" w:w="3400"/>
          </w:tcPr>
          <w:p>
            <w:r>
              <w:t>Destroyed.</w:t>
            </w:r>
          </w:p>
        </w:tc>
      </w:tr>
      <w:tr>
        <w:tc>
          <w:tcPr>
            <w:tcW w:type="dxa" w:w="3400"/>
          </w:tcPr>
          <w:p>
            <w:r>
              <w:t>Implementation failure is never Strategy failure.</w:t>
            </w:r>
          </w:p>
        </w:tc>
        <w:tc>
          <w:tcPr>
            <w:tcW w:type="dxa" w:w="3400"/>
          </w:tcPr>
          <w:p>
            <w:r>
              <w:t>Strategy predictably depends on unavailable capability.</w:t>
            </w:r>
          </w:p>
        </w:tc>
        <w:tc>
          <w:tcPr>
            <w:tcW w:type="dxa" w:w="3400"/>
          </w:tcPr>
          <w:p>
            <w:r>
              <w:t>Destroyed.</w:t>
            </w:r>
          </w:p>
        </w:tc>
      </w:tr>
      <w:tr>
        <w:tc>
          <w:tcPr>
            <w:tcW w:type="dxa" w:w="3400"/>
          </w:tcPr>
          <w:p>
            <w:r>
              <w:t>Good process absolves poor outcomes indefinitely.</w:t>
            </w:r>
          </w:p>
        </w:tc>
        <w:tc>
          <w:tcPr>
            <w:tcW w:type="dxa" w:w="3400"/>
          </w:tcPr>
          <w:p>
            <w:r>
              <w:t>Repeated mechanism failure without revision.</w:t>
            </w:r>
          </w:p>
        </w:tc>
        <w:tc>
          <w:tcPr>
            <w:tcW w:type="dxa" w:w="3400"/>
          </w:tcPr>
          <w:p>
            <w:r>
              <w:t>Destroyed.</w:t>
            </w:r>
          </w:p>
        </w:tc>
      </w:tr>
      <w:tr>
        <w:tc>
          <w:tcPr>
            <w:tcW w:type="dxa" w:w="3400"/>
          </w:tcPr>
          <w:p>
            <w:r>
              <w:t>Outcome alone proves bad Strategy.</w:t>
            </w:r>
          </w:p>
        </w:tc>
        <w:tc>
          <w:tcPr>
            <w:tcW w:type="dxa" w:w="3400"/>
          </w:tcPr>
          <w:p>
            <w:r>
              <w:t>Outcome dominated by luck/shock.</w:t>
            </w:r>
          </w:p>
        </w:tc>
        <w:tc>
          <w:tcPr>
            <w:tcW w:type="dxa" w:w="3400"/>
          </w:tcPr>
          <w:p>
            <w:r>
              <w:t>Destroyed.</w:t>
            </w:r>
          </w:p>
        </w:tc>
      </w:tr>
    </w:tbl>
    <w:p>
      <w:pPr>
        <w:pStyle w:val="Heading2"/>
      </w:pPr>
      <w:r>
        <w:t>7. Decision-usefulness test</w:t>
      </w:r>
    </w:p>
    <w:p>
      <w:r>
        <w:t>The quality construct survives only if it changes evaluation and future decisions. It does so when it prevents outcome bias, localizes failure, identifies whether a thesis deserves continuation, distinguishes execution correction from Strategy Review, and exposes rhetoric that cannot govern consequential decisions.</w:t>
      </w:r>
    </w:p>
    <w:p>
      <w:pPr>
        <w:pStyle w:val="Heading2"/>
      </w:pPr>
      <w:r>
        <w:t>Strongest surviving claims after Pass 3</w:t>
      </w:r>
    </w:p>
    <w:p>
      <w:pPr>
        <w:pStyle w:val="ListBullet"/>
      </w:pPr>
      <w:r>
        <w:t>Strategy Quality is not one primitive scalar property; it is a scoped judgment over distinct dimensions.</w:t>
      </w:r>
    </w:p>
    <w:p>
      <w:pPr>
        <w:pStyle w:val="ListBullet"/>
      </w:pPr>
      <w:r>
        <w:t>Outcome quality and Strategy quality are related but non-identical.</w:t>
      </w:r>
    </w:p>
    <w:p>
      <w:pPr>
        <w:pStyle w:val="ListBullet"/>
      </w:pPr>
      <w:r>
        <w:t>Ex-ante evaluation should reconstruct the information, alternatives and uncertainty available at the decision time.</w:t>
      </w:r>
    </w:p>
    <w:p>
      <w:pPr>
        <w:pStyle w:val="ListBullet"/>
      </w:pPr>
      <w:r>
        <w:t>Ex-post evidence must still update the strategic thesis; ex-ante reasonableness is not permanent immunity.</w:t>
      </w:r>
    </w:p>
    <w:p>
      <w:pPr>
        <w:pStyle w:val="ListBullet"/>
      </w:pPr>
      <w:r>
        <w:t>For deliberate/formulated Strategy, decision-useful problem representation, consequential choice/commitment, defensible causal reasoning, absence of destructive unrecognized contradictions, feasibility and revision logic are strong quality requirements.</w:t>
      </w:r>
    </w:p>
    <w:p>
      <w:pPr>
        <w:pStyle w:val="ListBullet"/>
      </w:pPr>
      <w:r>
        <w:t>For emergent Strategy, explicit prior articulation cannot be required; formation quality and later intentional governance must be separated.</w:t>
      </w:r>
    </w:p>
    <w:p>
      <w:pPr>
        <w:pStyle w:val="ListBullet"/>
      </w:pPr>
      <w:r>
        <w:t>Failure should be localized before it is attributed to Strategy as a whole.</w:t>
      </w:r>
    </w:p>
    <w:p>
      <w:pPr>
        <w:pStyle w:val="ListBullet"/>
      </w:pPr>
      <w:r>
        <w:t>Implementation and Strategy are distinguishable but not cleanly separable when feasibility/capability assumptions were strategically foreseeable.</w:t>
      </w:r>
    </w:p>
    <w:p>
      <w:pPr>
        <w:pStyle w:val="ListBullet"/>
      </w:pPr>
      <w:r>
        <w:t>No universal failure-rate statistic is currently justified by the reviewed implementation literature.</w:t>
      </w:r>
    </w:p>
    <w:p>
      <w:pPr>
        <w:pStyle w:val="ListBullet"/>
      </w:pPr>
      <w:r>
        <w:t>Any final minimum definition in Part 01 must be thinner than a full normative checklist.</w:t>
      </w:r>
    </w:p>
    <w:p>
      <w:pPr>
        <w:pStyle w:val="Heading1"/>
      </w:pPr>
      <w:r>
        <w:t>Post-Destruction Quality Architecture</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Evaluation layer</w:t>
            </w:r>
          </w:p>
        </w:tc>
        <w:tc>
          <w:tcPr>
            <w:tcW w:type="dxa" w:w="3400"/>
          </w:tcPr>
          <w:p>
            <w:r>
              <w:rPr>
                <w:b/>
              </w:rPr>
              <w:t>Core test</w:t>
            </w:r>
          </w:p>
        </w:tc>
        <w:tc>
          <w:tcPr>
            <w:tcW w:type="dxa" w:w="3400"/>
          </w:tcPr>
          <w:p>
            <w:r>
              <w:rPr>
                <w:b/>
              </w:rPr>
              <w:t>Typical error</w:t>
            </w:r>
          </w:p>
        </w:tc>
      </w:tr>
      <w:tr>
        <w:tc>
          <w:tcPr>
            <w:tcW w:type="dxa" w:w="3400"/>
          </w:tcPr>
          <w:p>
            <w:r>
              <w:t>Context</w:t>
            </w:r>
          </w:p>
        </w:tc>
        <w:tc>
          <w:tcPr>
            <w:tcW w:type="dxa" w:w="3400"/>
          </w:tcPr>
          <w:p>
            <w:r>
              <w:t>What strategic object, level, horizon and formation mode are being judged?</w:t>
            </w:r>
          </w:p>
        </w:tc>
        <w:tc>
          <w:tcPr>
            <w:tcW w:type="dxa" w:w="3400"/>
          </w:tcPr>
          <w:p>
            <w:r>
              <w:t>Universalizing one business-strategy template.</w:t>
            </w:r>
          </w:p>
        </w:tc>
      </w:tr>
      <w:tr>
        <w:tc>
          <w:tcPr>
            <w:tcW w:type="dxa" w:w="3400"/>
          </w:tcPr>
          <w:p>
            <w:r>
              <w:t>Ex-ante information</w:t>
            </w:r>
          </w:p>
        </w:tc>
        <w:tc>
          <w:tcPr>
            <w:tcW w:type="dxa" w:w="3400"/>
          </w:tcPr>
          <w:p>
            <w:r>
              <w:t>What was reasonably knowable and what alternatives were credible then?</w:t>
            </w:r>
          </w:p>
        </w:tc>
        <w:tc>
          <w:tcPr>
            <w:tcW w:type="dxa" w:w="3400"/>
          </w:tcPr>
          <w:p>
            <w:r>
              <w:t>Hindsight bias.</w:t>
            </w:r>
          </w:p>
        </w:tc>
      </w:tr>
      <w:tr>
        <w:tc>
          <w:tcPr>
            <w:tcW w:type="dxa" w:w="3400"/>
          </w:tcPr>
          <w:p>
            <w:r>
              <w:t>Strategic reasoning</w:t>
            </w:r>
          </w:p>
        </w:tc>
        <w:tc>
          <w:tcPr>
            <w:tcW w:type="dxa" w:w="3400"/>
          </w:tcPr>
          <w:p>
            <w:r>
              <w:t>Was the problem/choice/causal thesis sufficiently defensible for the commitment?</w:t>
            </w:r>
          </w:p>
        </w:tc>
        <w:tc>
          <w:tcPr>
            <w:tcW w:type="dxa" w:w="3400"/>
          </w:tcPr>
          <w:p>
            <w:r>
              <w:t>Rhetoric or unsupported causal leap.</w:t>
            </w:r>
          </w:p>
        </w:tc>
      </w:tr>
      <w:tr>
        <w:tc>
          <w:tcPr>
            <w:tcW w:type="dxa" w:w="3400"/>
          </w:tcPr>
          <w:p>
            <w:r>
              <w:t>System interaction</w:t>
            </w:r>
          </w:p>
        </w:tc>
        <w:tc>
          <w:tcPr>
            <w:tcW w:type="dxa" w:w="3400"/>
          </w:tcPr>
          <w:p>
            <w:r>
              <w:t>Were material contradictions/dependencies recognized?</w:t>
            </w:r>
          </w:p>
        </w:tc>
        <w:tc>
          <w:tcPr>
            <w:tcW w:type="dxa" w:w="3400"/>
          </w:tcPr>
          <w:p>
            <w:r>
              <w:t>Alignment theatre / local optimization.</w:t>
            </w:r>
          </w:p>
        </w:tc>
      </w:tr>
      <w:tr>
        <w:tc>
          <w:tcPr>
            <w:tcW w:type="dxa" w:w="3400"/>
          </w:tcPr>
          <w:p>
            <w:r>
              <w:t>Feasibility</w:t>
            </w:r>
          </w:p>
        </w:tc>
        <w:tc>
          <w:tcPr>
            <w:tcW w:type="dxa" w:w="3400"/>
          </w:tcPr>
          <w:p>
            <w:r>
              <w:t>Could required capabilities/resources plausibly be mobilized or built?</w:t>
            </w:r>
          </w:p>
        </w:tc>
        <w:tc>
          <w:tcPr>
            <w:tcW w:type="dxa" w:w="3400"/>
          </w:tcPr>
          <w:p>
            <w:r>
              <w:t>Calling predictable infeasibility 'execution failure'.</w:t>
            </w:r>
          </w:p>
        </w:tc>
      </w:tr>
      <w:tr>
        <w:tc>
          <w:tcPr>
            <w:tcW w:type="dxa" w:w="3400"/>
          </w:tcPr>
          <w:p>
            <w:r>
              <w:t>Implementation</w:t>
            </w:r>
          </w:p>
        </w:tc>
        <w:tc>
          <w:tcPr>
            <w:tcW w:type="dxa" w:w="3400"/>
          </w:tcPr>
          <w:p>
            <w:r>
              <w:t>Was intended Strategy actually enacted?</w:t>
            </w:r>
          </w:p>
        </w:tc>
        <w:tc>
          <w:tcPr>
            <w:tcW w:type="dxa" w:w="3400"/>
          </w:tcPr>
          <w:p>
            <w:r>
              <w:t>Blaming formulation for non-execution.</w:t>
            </w:r>
          </w:p>
        </w:tc>
      </w:tr>
      <w:tr>
        <w:tc>
          <w:tcPr>
            <w:tcW w:type="dxa" w:w="3400"/>
          </w:tcPr>
          <w:p>
            <w:r>
              <w:t>Learning/adaptation</w:t>
            </w:r>
          </w:p>
        </w:tc>
        <w:tc>
          <w:tcPr>
            <w:tcW w:type="dxa" w:w="3400"/>
          </w:tcPr>
          <w:p>
            <w:r>
              <w:t>Did material evidence appropriately update the thesis?</w:t>
            </w:r>
          </w:p>
        </w:tc>
        <w:tc>
          <w:tcPr>
            <w:tcW w:type="dxa" w:w="3400"/>
          </w:tcPr>
          <w:p>
            <w:r>
              <w:t>Rigidity or noise-driven pivoting.</w:t>
            </w:r>
          </w:p>
        </w:tc>
      </w:tr>
      <w:tr>
        <w:tc>
          <w:tcPr>
            <w:tcW w:type="dxa" w:w="3400"/>
          </w:tcPr>
          <w:p>
            <w:r>
              <w:t>Outcome/evidence</w:t>
            </w:r>
          </w:p>
        </w:tc>
        <w:tc>
          <w:tcPr>
            <w:tcW w:type="dxa" w:w="3400"/>
          </w:tcPr>
          <w:p>
            <w:r>
              <w:t>What happened, and how diagnostic is it of the strategic thesis?</w:t>
            </w:r>
          </w:p>
        </w:tc>
        <w:tc>
          <w:tcPr>
            <w:tcW w:type="dxa" w:w="3400"/>
          </w:tcPr>
          <w:p>
            <w:r>
              <w:t>Outcome worship or outcome denial.</w:t>
            </w:r>
          </w:p>
        </w:tc>
      </w:tr>
    </w:tbl>
    <w:p>
      <w:pPr>
        <w:pStyle w:val="Heading1"/>
      </w:pPr>
      <w:r>
        <w:t>Quality Criteria for Future Strategic Answers</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Weak</w:t>
            </w:r>
          </w:p>
        </w:tc>
        <w:tc>
          <w:tcPr>
            <w:tcW w:type="dxa" w:w="3400"/>
          </w:tcPr>
          <w:p>
            <w:r>
              <w:rPr>
                <w:b/>
              </w:rPr>
              <w:t>Acceptable</w:t>
            </w:r>
          </w:p>
        </w:tc>
        <w:tc>
          <w:tcPr>
            <w:tcW w:type="dxa" w:w="3400"/>
          </w:tcPr>
          <w:p>
            <w:r>
              <w:rPr>
                <w:b/>
              </w:rPr>
              <w:t>Strong</w:t>
            </w:r>
          </w:p>
        </w:tc>
      </w:tr>
      <w:tr>
        <w:tc>
          <w:tcPr>
            <w:tcW w:type="dxa" w:w="3400"/>
          </w:tcPr>
          <w:p>
            <w:r>
              <w:t>States ambition.</w:t>
            </w:r>
          </w:p>
        </w:tc>
        <w:tc>
          <w:tcPr>
            <w:tcW w:type="dxa" w:w="3400"/>
          </w:tcPr>
          <w:p>
            <w:r>
              <w:t>Names choices/actions.</w:t>
            </w:r>
          </w:p>
        </w:tc>
        <w:tc>
          <w:tcPr>
            <w:tcW w:type="dxa" w:w="3400"/>
          </w:tcPr>
          <w:p>
            <w:r>
              <w:t>Explains why those choices address a diagnosed strategic issue and what evidence could weaken the thesis.</w:t>
            </w:r>
          </w:p>
        </w:tc>
      </w:tr>
      <w:tr>
        <w:tc>
          <w:tcPr>
            <w:tcW w:type="dxa" w:w="3400"/>
          </w:tcPr>
          <w:p>
            <w:r>
              <w:t>Uses outcome as proof.</w:t>
            </w:r>
          </w:p>
        </w:tc>
        <w:tc>
          <w:tcPr>
            <w:tcW w:type="dxa" w:w="3400"/>
          </w:tcPr>
          <w:p>
            <w:r>
              <w:t>Acknowledges uncertainty.</w:t>
            </w:r>
          </w:p>
        </w:tc>
        <w:tc>
          <w:tcPr>
            <w:tcW w:type="dxa" w:w="3400"/>
          </w:tcPr>
          <w:p>
            <w:r>
              <w:t>Separates ex-ante reasoning, implementation, outcome and learning.</w:t>
            </w:r>
          </w:p>
        </w:tc>
      </w:tr>
      <w:tr>
        <w:tc>
          <w:tcPr>
            <w:tcW w:type="dxa" w:w="3400"/>
          </w:tcPr>
          <w:p>
            <w:r>
              <w:t>Lists many priorities.</w:t>
            </w:r>
          </w:p>
        </w:tc>
        <w:tc>
          <w:tcPr>
            <w:tcW w:type="dxa" w:w="3400"/>
          </w:tcPr>
          <w:p>
            <w:r>
              <w:t>Identifies focus.</w:t>
            </w:r>
          </w:p>
        </w:tc>
        <w:tc>
          <w:tcPr>
            <w:tcW w:type="dxa" w:w="3400"/>
          </w:tcPr>
          <w:p>
            <w:r>
              <w:t>Shows opportunity cost, refusal/constraint and commitment implications.</w:t>
            </w:r>
          </w:p>
        </w:tc>
      </w:tr>
      <w:tr>
        <w:tc>
          <w:tcPr>
            <w:tcW w:type="dxa" w:w="3400"/>
          </w:tcPr>
          <w:p>
            <w:r>
              <w:t>Claims alignment.</w:t>
            </w:r>
          </w:p>
        </w:tc>
        <w:tc>
          <w:tcPr>
            <w:tcW w:type="dxa" w:w="3400"/>
          </w:tcPr>
          <w:p>
            <w:r>
              <w:t>Names dependencies.</w:t>
            </w:r>
          </w:p>
        </w:tc>
        <w:tc>
          <w:tcPr>
            <w:tcW w:type="dxa" w:w="3400"/>
          </w:tcPr>
          <w:p>
            <w:r>
              <w:t>Identifies contradiction/complementarity/resource competition and why it matters.</w:t>
            </w:r>
          </w:p>
        </w:tc>
      </w:tr>
      <w:tr>
        <w:tc>
          <w:tcPr>
            <w:tcW w:type="dxa" w:w="3400"/>
          </w:tcPr>
          <w:p>
            <w:r>
              <w:t>Says 'we will adapt'.</w:t>
            </w:r>
          </w:p>
        </w:tc>
        <w:tc>
          <w:tcPr>
            <w:tcW w:type="dxa" w:w="3400"/>
          </w:tcPr>
          <w:p>
            <w:r>
              <w:t>Has reviews.</w:t>
            </w:r>
          </w:p>
        </w:tc>
        <w:tc>
          <w:tcPr>
            <w:tcW w:type="dxa" w:w="3400"/>
          </w:tcPr>
          <w:p>
            <w:r>
              <w:t>Specifies which evidence changes which layer of Strategy.</w:t>
            </w:r>
          </w:p>
        </w:tc>
      </w:tr>
      <w:tr>
        <w:tc>
          <w:tcPr>
            <w:tcW w:type="dxa" w:w="3400"/>
          </w:tcPr>
          <w:p>
            <w:r>
              <w:t>Explains failure generally.</w:t>
            </w:r>
          </w:p>
        </w:tc>
        <w:tc>
          <w:tcPr>
            <w:tcW w:type="dxa" w:w="3400"/>
          </w:tcPr>
          <w:p>
            <w:r>
              <w:t>Names a problem.</w:t>
            </w:r>
          </w:p>
        </w:tc>
        <w:tc>
          <w:tcPr>
            <w:tcW w:type="dxa" w:w="3400"/>
          </w:tcPr>
          <w:p>
            <w:r>
              <w:t>Localizes failure locus and tests alternative explanations.</w:t>
            </w:r>
          </w:p>
        </w:tc>
      </w:tr>
    </w:tbl>
    <w:p>
      <w:pPr>
        <w:pStyle w:val="Heading1"/>
      </w:pPr>
      <w:r>
        <w:t>Failure Taxonomy — Working Synthesis</w:t>
      </w:r>
    </w:p>
    <w:p>
      <w:r>
        <w:t>Failure should be diagnosed as a chain rather than a label:</w:t>
      </w:r>
    </w:p>
    <w:p>
      <w:r>
        <w:t>Situation representation → Strategic choice → Causal thesis → Configuration/feasibility → Implementation → Adaptation → Outcome → Evaluation</w:t>
      </w:r>
    </w:p>
    <w:p>
      <w:r>
        <w:t>A break at one point can propagate forward, but downstream failure does not automatically identify the upstream cause.</w:t>
      </w:r>
    </w:p>
    <w:p>
      <w:pPr>
        <w:pStyle w:val="Heading1"/>
      </w:pPr>
      <w:r>
        <w:t>Causal Claim Audit</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Claim</w:t>
            </w:r>
          </w:p>
        </w:tc>
        <w:tc>
          <w:tcPr>
            <w:tcW w:type="dxa" w:w="3400"/>
          </w:tcPr>
          <w:p>
            <w:r>
              <w:rPr>
                <w:b/>
              </w:rPr>
              <w:t>Evidence basis</w:t>
            </w:r>
          </w:p>
        </w:tc>
        <w:tc>
          <w:tcPr>
            <w:tcW w:type="dxa" w:w="3400"/>
          </w:tcPr>
          <w:p>
            <w:r>
              <w:rPr>
                <w:b/>
              </w:rPr>
              <w:t>Status</w:t>
            </w:r>
          </w:p>
        </w:tc>
      </w:tr>
      <w:tr>
        <w:tc>
          <w:tcPr>
            <w:tcW w:type="dxa" w:w="3400"/>
          </w:tcPr>
          <w:p>
            <w:r>
              <w:t>Knowing outcomes distorts evaluation of earlier strategic choices.</w:t>
            </w:r>
          </w:p>
        </w:tc>
        <w:tc>
          <w:tcPr>
            <w:tcW w:type="dxa" w:w="3400"/>
          </w:tcPr>
          <w:p>
            <w:r>
              <w:t>Hindsight-bias experimental research.</w:t>
            </w:r>
          </w:p>
        </w:tc>
        <w:tc>
          <w:tcPr>
            <w:tcW w:type="dxa" w:w="3400"/>
          </w:tcPr>
          <w:p>
            <w:r>
              <w:t>Strong behavioral warning; not complete Strategy theory.</w:t>
            </w:r>
          </w:p>
        </w:tc>
      </w:tr>
      <w:tr>
        <w:tc>
          <w:tcPr>
            <w:tcW w:type="dxa" w:w="3400"/>
          </w:tcPr>
          <w:p>
            <w:r>
              <w:t>High strategy-implementation failure rates are well established.</w:t>
            </w:r>
          </w:p>
        </w:tc>
        <w:tc>
          <w:tcPr>
            <w:tcW w:type="dxa" w:w="3400"/>
          </w:tcPr>
          <w:p>
            <w:r>
              <w:t>Cândido &amp; Santos review.</w:t>
            </w:r>
          </w:p>
        </w:tc>
        <w:tc>
          <w:tcPr>
            <w:tcW w:type="dxa" w:w="3400"/>
          </w:tcPr>
          <w:p>
            <w:r>
              <w:t>Rejected.</w:t>
            </w:r>
          </w:p>
        </w:tc>
      </w:tr>
      <w:tr>
        <w:tc>
          <w:tcPr>
            <w:tcW w:type="dxa" w:w="3400"/>
          </w:tcPr>
          <w:p>
            <w:r>
              <w:t>Diagnosis/guiding policy/coherent action define all good Strategy.</w:t>
            </w:r>
          </w:p>
        </w:tc>
        <w:tc>
          <w:tcPr>
            <w:tcW w:type="dxa" w:w="3400"/>
          </w:tcPr>
          <w:p>
            <w:r>
              <w:t>Rumelt normative model.</w:t>
            </w:r>
          </w:p>
        </w:tc>
        <w:tc>
          <w:tcPr>
            <w:tcW w:type="dxa" w:w="3400"/>
          </w:tcPr>
          <w:p>
            <w:r>
              <w:t>High-value bounded model; not universal ontology.</w:t>
            </w:r>
          </w:p>
        </w:tc>
      </w:tr>
      <w:tr>
        <w:tc>
          <w:tcPr>
            <w:tcW w:type="dxa" w:w="3400"/>
          </w:tcPr>
          <w:p>
            <w:r>
              <w:t>Emergent Strategy can exist without fully corresponding prior intention.</w:t>
            </w:r>
          </w:p>
        </w:tc>
        <w:tc>
          <w:tcPr>
            <w:tcW w:type="dxa" w:w="3400"/>
          </w:tcPr>
          <w:p>
            <w:r>
              <w:t>Mintzberg &amp; Waters.</w:t>
            </w:r>
          </w:p>
        </w:tc>
        <w:tc>
          <w:tcPr>
            <w:tcW w:type="dxa" w:w="3400"/>
          </w:tcPr>
          <w:p>
            <w:r>
              <w:t>Strongly established conceptual/descriptive tradition.</w:t>
            </w:r>
          </w:p>
        </w:tc>
      </w:tr>
      <w:tr>
        <w:tc>
          <w:tcPr>
            <w:tcW w:type="dxa" w:w="3400"/>
          </w:tcPr>
          <w:p>
            <w:r>
              <w:t>Outcome and decision quality can diverge because of luck/uncertainty.</w:t>
            </w:r>
          </w:p>
        </w:tc>
        <w:tc>
          <w:tcPr>
            <w:tcW w:type="dxa" w:w="3400"/>
          </w:tcPr>
          <w:p>
            <w:r>
              <w:t>Decision-theory/behavioral logic plus strategy uncertainty findings.</w:t>
            </w:r>
          </w:p>
        </w:tc>
        <w:tc>
          <w:tcPr>
            <w:tcW w:type="dxa" w:w="3400"/>
          </w:tcPr>
          <w:p>
            <w:r>
              <w:t>Strong conceptual proposition.</w:t>
            </w:r>
          </w:p>
        </w:tc>
      </w:tr>
      <w:tr>
        <w:tc>
          <w:tcPr>
            <w:tcW w:type="dxa" w:w="3400"/>
          </w:tcPr>
          <w:p>
            <w:r>
              <w:t>Repeated outcome evidence can be ignored if initial process was good.</w:t>
            </w:r>
          </w:p>
        </w:tc>
        <w:tc>
          <w:tcPr>
            <w:tcW w:type="dxa" w:w="3400"/>
          </w:tcPr>
          <w:p>
            <w:r>
              <w:t>No defensible basis.</w:t>
            </w:r>
          </w:p>
        </w:tc>
        <w:tc>
          <w:tcPr>
            <w:tcW w:type="dxa" w:w="3400"/>
          </w:tcPr>
          <w:p>
            <w:r>
              <w:t>Rejected.</w:t>
            </w:r>
          </w:p>
        </w:tc>
      </w:tr>
    </w:tbl>
    <w:p>
      <w:pPr>
        <w:pStyle w:val="Heading1"/>
      </w:pPr>
      <w:r>
        <w:t>Transfer Validity Test</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Source/lens</w:t>
            </w:r>
          </w:p>
        </w:tc>
        <w:tc>
          <w:tcPr>
            <w:tcW w:type="dxa" w:w="3400"/>
          </w:tcPr>
          <w:p>
            <w:r>
              <w:rPr>
                <w:b/>
              </w:rPr>
              <w:t>Original domain</w:t>
            </w:r>
          </w:p>
        </w:tc>
        <w:tc>
          <w:tcPr>
            <w:tcW w:type="dxa" w:w="3400"/>
          </w:tcPr>
          <w:p>
            <w:r>
              <w:rPr>
                <w:b/>
              </w:rPr>
              <w:t>Transfer decision</w:t>
            </w:r>
          </w:p>
        </w:tc>
      </w:tr>
      <w:tr>
        <w:tc>
          <w:tcPr>
            <w:tcW w:type="dxa" w:w="3400"/>
          </w:tcPr>
          <w:p>
            <w:r>
              <w:t>Rumelt kernel</w:t>
            </w:r>
          </w:p>
        </w:tc>
        <w:tc>
          <w:tcPr>
            <w:tcW w:type="dxa" w:w="3400"/>
          </w:tcPr>
          <w:p>
            <w:r>
              <w:t>Normative strategic problem-solving</w:t>
            </w:r>
          </w:p>
        </w:tc>
        <w:tc>
          <w:tcPr>
            <w:tcW w:type="dxa" w:w="3400"/>
          </w:tcPr>
          <w:p>
            <w:r>
              <w:t>Use strongly for deliberate/formulated Strategy; do not universalize to all realized Strategy.</w:t>
            </w:r>
          </w:p>
        </w:tc>
      </w:tr>
      <w:tr>
        <w:tc>
          <w:tcPr>
            <w:tcW w:type="dxa" w:w="3400"/>
          </w:tcPr>
          <w:p>
            <w:r>
              <w:t>Mintzberg &amp; Waters</w:t>
            </w:r>
          </w:p>
        </w:tc>
        <w:tc>
          <w:tcPr>
            <w:tcW w:type="dxa" w:w="3400"/>
          </w:tcPr>
          <w:p>
            <w:r>
              <w:t>Strategy formation</w:t>
            </w:r>
          </w:p>
        </w:tc>
        <w:tc>
          <w:tcPr>
            <w:tcW w:type="dxa" w:w="3400"/>
          </w:tcPr>
          <w:p>
            <w:r>
              <w:t>Direct relevance to deliberate/emergent boundary.</w:t>
            </w:r>
          </w:p>
        </w:tc>
      </w:tr>
      <w:tr>
        <w:tc>
          <w:tcPr>
            <w:tcW w:type="dxa" w:w="3400"/>
          </w:tcPr>
          <w:p>
            <w:r>
              <w:t>Hindsight/outcome bias experiments</w:t>
            </w:r>
          </w:p>
        </w:tc>
        <w:tc>
          <w:tcPr>
            <w:tcW w:type="dxa" w:w="3400"/>
          </w:tcPr>
          <w:p>
            <w:r>
              <w:t>Individual/managerial judgment</w:t>
            </w:r>
          </w:p>
        </w:tc>
        <w:tc>
          <w:tcPr>
            <w:tcW w:type="dxa" w:w="3400"/>
          </w:tcPr>
          <w:p>
            <w:r>
              <w:t>Use as evaluation warning; do not infer entire organizational Strategy process.</w:t>
            </w:r>
          </w:p>
        </w:tc>
      </w:tr>
      <w:tr>
        <w:tc>
          <w:tcPr>
            <w:tcW w:type="dxa" w:w="3400"/>
          </w:tcPr>
          <w:p>
            <w:r>
              <w:t>Implementation failure-rate review</w:t>
            </w:r>
          </w:p>
        </w:tc>
        <w:tc>
          <w:tcPr>
            <w:tcW w:type="dxa" w:w="3400"/>
          </w:tcPr>
          <w:p>
            <w:r>
              <w:t>Strategy implementation literature</w:t>
            </w:r>
          </w:p>
        </w:tc>
        <w:tc>
          <w:tcPr>
            <w:tcW w:type="dxa" w:w="3400"/>
          </w:tcPr>
          <w:p>
            <w:r>
              <w:t>Directly relevant to failure-rate claims, not to all Strategy quality dimensions.</w:t>
            </w:r>
          </w:p>
        </w:tc>
      </w:tr>
      <w:tr>
        <w:tc>
          <w:tcPr>
            <w:tcW w:type="dxa" w:w="3400"/>
          </w:tcPr>
          <w:p>
            <w:r>
              <w:t>RQ-01–RQ-10</w:t>
            </w:r>
          </w:p>
        </w:tc>
        <w:tc>
          <w:tcPr>
            <w:tcW w:type="dxa" w:w="3400"/>
          </w:tcPr>
          <w:p>
            <w:r>
              <w:t>Our cumulative research architecture</w:t>
            </w:r>
          </w:p>
        </w:tc>
        <w:tc>
          <w:tcPr>
            <w:tcW w:type="dxa" w:w="3400"/>
          </w:tcPr>
          <w:p>
            <w:r>
              <w:t>Use as candidate generator and contradiction source, never as independent proof.</w:t>
            </w:r>
          </w:p>
        </w:tc>
      </w:tr>
    </w:tbl>
    <w:p>
      <w:pPr>
        <w:pStyle w:val="Heading1"/>
      </w:pPr>
      <w:r>
        <w:t>Concept Boundary Registry — RQ-11</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Concept</w:t>
            </w:r>
          </w:p>
        </w:tc>
        <w:tc>
          <w:tcPr>
            <w:tcW w:type="dxa" w:w="3400"/>
          </w:tcPr>
          <w:p>
            <w:r>
              <w:rPr>
                <w:b/>
              </w:rPr>
              <w:t>Meaning here</w:t>
            </w:r>
          </w:p>
        </w:tc>
        <w:tc>
          <w:tcPr>
            <w:tcW w:type="dxa" w:w="3400"/>
          </w:tcPr>
          <w:p>
            <w:r>
              <w:rPr>
                <w:b/>
              </w:rPr>
              <w:t>Not equivalent to</w:t>
            </w:r>
          </w:p>
        </w:tc>
      </w:tr>
      <w:tr>
        <w:tc>
          <w:tcPr>
            <w:tcW w:type="dxa" w:w="3400"/>
          </w:tcPr>
          <w:p>
            <w:r>
              <w:t>Strategy Quality</w:t>
            </w:r>
          </w:p>
        </w:tc>
        <w:tc>
          <w:tcPr>
            <w:tcW w:type="dxa" w:w="3400"/>
          </w:tcPr>
          <w:p>
            <w:r>
              <w:t>Scoped summary judgment over named evaluative dimensions.</w:t>
            </w:r>
          </w:p>
        </w:tc>
        <w:tc>
          <w:tcPr>
            <w:tcW w:type="dxa" w:w="3400"/>
          </w:tcPr>
          <w:p>
            <w:r>
              <w:t>Success rate or one scalar score.</w:t>
            </w:r>
          </w:p>
        </w:tc>
      </w:tr>
      <w:tr>
        <w:tc>
          <w:tcPr>
            <w:tcW w:type="dxa" w:w="3400"/>
          </w:tcPr>
          <w:p>
            <w:r>
              <w:t>Decision Quality</w:t>
            </w:r>
          </w:p>
        </w:tc>
        <w:tc>
          <w:tcPr>
            <w:tcW w:type="dxa" w:w="3400"/>
          </w:tcPr>
          <w:p>
            <w:r>
              <w:t>Reasonableness of choice given ex-ante information/alternatives/uncertainty.</w:t>
            </w:r>
          </w:p>
        </w:tc>
        <w:tc>
          <w:tcPr>
            <w:tcW w:type="dxa" w:w="3400"/>
          </w:tcPr>
          <w:p>
            <w:r>
              <w:t>Good realized outcome.</w:t>
            </w:r>
          </w:p>
        </w:tc>
      </w:tr>
      <w:tr>
        <w:tc>
          <w:tcPr>
            <w:tcW w:type="dxa" w:w="3400"/>
          </w:tcPr>
          <w:p>
            <w:r>
              <w:t>Outcome Quality</w:t>
            </w:r>
          </w:p>
        </w:tc>
        <w:tc>
          <w:tcPr>
            <w:tcW w:type="dxa" w:w="3400"/>
          </w:tcPr>
          <w:p>
            <w:r>
              <w:t>Degree intended results occurred.</w:t>
            </w:r>
          </w:p>
        </w:tc>
        <w:tc>
          <w:tcPr>
            <w:tcW w:type="dxa" w:w="3400"/>
          </w:tcPr>
          <w:p>
            <w:r>
              <w:t>Proof of decision quality.</w:t>
            </w:r>
          </w:p>
        </w:tc>
      </w:tr>
      <w:tr>
        <w:tc>
          <w:tcPr>
            <w:tcW w:type="dxa" w:w="3400"/>
          </w:tcPr>
          <w:p>
            <w:r>
              <w:t>Strategy Failure</w:t>
            </w:r>
          </w:p>
        </w:tc>
        <w:tc>
          <w:tcPr>
            <w:tcW w:type="dxa" w:w="3400"/>
          </w:tcPr>
          <w:p>
            <w:r>
              <w:t>Failure attributable to strategic reasoning/commitment/update at identified locus.</w:t>
            </w:r>
          </w:p>
        </w:tc>
        <w:tc>
          <w:tcPr>
            <w:tcW w:type="dxa" w:w="3400"/>
          </w:tcPr>
          <w:p>
            <w:r>
              <w:t>Any disappointing outcome.</w:t>
            </w:r>
          </w:p>
        </w:tc>
      </w:tr>
      <w:tr>
        <w:tc>
          <w:tcPr>
            <w:tcW w:type="dxa" w:w="3400"/>
          </w:tcPr>
          <w:p>
            <w:r>
              <w:t>Implementation Failure</w:t>
            </w:r>
          </w:p>
        </w:tc>
        <w:tc>
          <w:tcPr>
            <w:tcW w:type="dxa" w:w="3400"/>
          </w:tcPr>
          <w:p>
            <w:r>
              <w:t>Failure to enact intended commitments/actions.</w:t>
            </w:r>
          </w:p>
        </w:tc>
        <w:tc>
          <w:tcPr>
            <w:tcW w:type="dxa" w:w="3400"/>
          </w:tcPr>
          <w:p>
            <w:r>
              <w:t>Automatically bad Strategy.</w:t>
            </w:r>
          </w:p>
        </w:tc>
      </w:tr>
      <w:tr>
        <w:tc>
          <w:tcPr>
            <w:tcW w:type="dxa" w:w="3400"/>
          </w:tcPr>
          <w:p>
            <w:r>
              <w:t>Bad luck / shock</w:t>
            </w:r>
          </w:p>
        </w:tc>
        <w:tc>
          <w:tcPr>
            <w:tcW w:type="dxa" w:w="3400"/>
          </w:tcPr>
          <w:p>
            <w:r>
              <w:t>Outcome variation not reasonably attributable to the strategic thesis at evaluation point.</w:t>
            </w:r>
          </w:p>
        </w:tc>
        <w:tc>
          <w:tcPr>
            <w:tcW w:type="dxa" w:w="3400"/>
          </w:tcPr>
          <w:p>
            <w:r>
              <w:t>Excuse for unlimited persistence.</w:t>
            </w:r>
          </w:p>
        </w:tc>
      </w:tr>
      <w:tr>
        <w:tc>
          <w:tcPr>
            <w:tcW w:type="dxa" w:w="3400"/>
          </w:tcPr>
          <w:p>
            <w:r>
              <w:t>Emergent quality</w:t>
            </w:r>
          </w:p>
        </w:tc>
        <w:tc>
          <w:tcPr>
            <w:tcW w:type="dxa" w:w="3400"/>
          </w:tcPr>
          <w:p>
            <w:r>
              <w:t>Quality of recognizing/selecting/governing consequential patterns.</w:t>
            </w:r>
          </w:p>
        </w:tc>
        <w:tc>
          <w:tcPr>
            <w:tcW w:type="dxa" w:w="3400"/>
          </w:tcPr>
          <w:p>
            <w:r>
              <w:t>Prior explicit formulation.</w:t>
            </w:r>
          </w:p>
        </w:tc>
      </w:tr>
    </w:tbl>
    <w:p>
      <w:pPr>
        <w:pStyle w:val="Heading1"/>
      </w:pPr>
      <w:r>
        <w:t>Contradiction Matrix — RQ-01 to RQ-10</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Prior claim/watch</w:t>
            </w:r>
          </w:p>
        </w:tc>
        <w:tc>
          <w:tcPr>
            <w:tcW w:type="dxa" w:w="3400"/>
          </w:tcPr>
          <w:p>
            <w:r>
              <w:rPr>
                <w:b/>
              </w:rPr>
              <w:t>RQ-11 effect</w:t>
            </w:r>
          </w:p>
        </w:tc>
        <w:tc>
          <w:tcPr>
            <w:tcW w:type="dxa" w:w="3400"/>
          </w:tcPr>
          <w:p>
            <w:r>
              <w:rPr>
                <w:b/>
              </w:rPr>
              <w:t>Status</w:t>
            </w:r>
          </w:p>
        </w:tc>
      </w:tr>
      <w:tr>
        <w:tc>
          <w:tcPr>
            <w:tcW w:type="dxa" w:w="3400"/>
          </w:tcPr>
          <w:p>
            <w:r>
              <w:t>RQ-01 no final universal definition before RQ-11.</w:t>
            </w:r>
          </w:p>
        </w:tc>
        <w:tc>
          <w:tcPr>
            <w:tcW w:type="dxa" w:w="3400"/>
          </w:tcPr>
          <w:p>
            <w:r>
              <w:t>RQ-11 supports thin/context-aware rather than encyclopedic definition.</w:t>
            </w:r>
          </w:p>
        </w:tc>
        <w:tc>
          <w:tcPr>
            <w:tcW w:type="dxa" w:w="3400"/>
          </w:tcPr>
          <w:p>
            <w:r>
              <w:t>Resolved/strengthened.</w:t>
            </w:r>
          </w:p>
        </w:tc>
      </w:tr>
      <w:tr>
        <w:tc>
          <w:tcPr>
            <w:tcW w:type="dxa" w:w="3400"/>
          </w:tcPr>
          <w:p>
            <w:r>
              <w:t>RQ-03 Agency↔Emergence open.</w:t>
            </w:r>
          </w:p>
        </w:tc>
        <w:tc>
          <w:tcPr>
            <w:tcW w:type="dxa" w:w="3400"/>
          </w:tcPr>
          <w:p>
            <w:r>
              <w:t>Quality cannot require prior conscious agency for realized Strategy; governance/selection remains issue.</w:t>
            </w:r>
          </w:p>
        </w:tc>
        <w:tc>
          <w:tcPr>
            <w:tcW w:type="dxa" w:w="3400"/>
          </w:tcPr>
          <w:p>
            <w:r>
              <w:t>Partially resolved; residual open.</w:t>
            </w:r>
          </w:p>
        </w:tc>
      </w:tr>
      <w:tr>
        <w:tc>
          <w:tcPr>
            <w:tcW w:type="dxa" w:w="3400"/>
          </w:tcPr>
          <w:p>
            <w:r>
              <w:t>RQ-05 explicit choice strong for deliberate, weak universal.</w:t>
            </w:r>
          </w:p>
        </w:tc>
        <w:tc>
          <w:tcPr>
            <w:tcW w:type="dxa" w:w="3400"/>
          </w:tcPr>
          <w:p>
            <w:r>
              <w:t>Confirmed.</w:t>
            </w:r>
          </w:p>
        </w:tc>
        <w:tc>
          <w:tcPr>
            <w:tcW w:type="dxa" w:w="3400"/>
          </w:tcPr>
          <w:p>
            <w:r>
              <w:t>Strengthened.</w:t>
            </w:r>
          </w:p>
        </w:tc>
      </w:tr>
      <w:tr>
        <w:tc>
          <w:tcPr>
            <w:tcW w:type="dxa" w:w="3400"/>
          </w:tcPr>
          <w:p>
            <w:r>
              <w:t>RQ-07 diagnosis as selective/revisable representation.</w:t>
            </w:r>
          </w:p>
        </w:tc>
        <w:tc>
          <w:tcPr>
            <w:tcW w:type="dxa" w:w="3400"/>
          </w:tcPr>
          <w:p>
            <w:r>
              <w:t>Strong quality requirement for formulated Strategy, not universal prior condition.</w:t>
            </w:r>
          </w:p>
        </w:tc>
        <w:tc>
          <w:tcPr>
            <w:tcW w:type="dxa" w:w="3400"/>
          </w:tcPr>
          <w:p>
            <w:r>
              <w:t>Strengthened with boundary.</w:t>
            </w:r>
          </w:p>
        </w:tc>
      </w:tr>
      <w:tr>
        <w:tc>
          <w:tcPr>
            <w:tcW w:type="dxa" w:w="3400"/>
          </w:tcPr>
          <w:p>
            <w:r>
              <w:t>RQ-08 explicit causal logic strong for deliberate Strategy.</w:t>
            </w:r>
          </w:p>
        </w:tc>
        <w:tc>
          <w:tcPr>
            <w:tcW w:type="dxa" w:w="3400"/>
          </w:tcPr>
          <w:p>
            <w:r>
              <w:t>Confirmed; not universal formation requirement.</w:t>
            </w:r>
          </w:p>
        </w:tc>
        <w:tc>
          <w:tcPr>
            <w:tcW w:type="dxa" w:w="3400"/>
          </w:tcPr>
          <w:p>
            <w:r>
              <w:t>Strengthened.</w:t>
            </w:r>
          </w:p>
        </w:tc>
      </w:tr>
      <w:tr>
        <w:tc>
          <w:tcPr>
            <w:tcW w:type="dxa" w:w="3400"/>
          </w:tcPr>
          <w:p>
            <w:r>
              <w:t>RQ-09 coherence not primitive; contradictions matter.</w:t>
            </w:r>
          </w:p>
        </w:tc>
        <w:tc>
          <w:tcPr>
            <w:tcW w:type="dxa" w:w="3400"/>
          </w:tcPr>
          <w:p>
            <w:r>
              <w:t>Confirmed.</w:t>
            </w:r>
          </w:p>
        </w:tc>
        <w:tc>
          <w:tcPr>
            <w:tcW w:type="dxa" w:w="3400"/>
          </w:tcPr>
          <w:p>
            <w:r>
              <w:t>Strengthened.</w:t>
            </w:r>
          </w:p>
        </w:tc>
      </w:tr>
      <w:tr>
        <w:tc>
          <w:tcPr>
            <w:tcW w:type="dxa" w:w="3400"/>
          </w:tcPr>
          <w:p>
            <w:r>
              <w:t>RQ-10 disciplined updating.</w:t>
            </w:r>
          </w:p>
        </w:tc>
        <w:tc>
          <w:tcPr>
            <w:tcW w:type="dxa" w:w="3400"/>
          </w:tcPr>
          <w:p>
            <w:r>
              <w:t>Becomes ex-post quality dimension; failure to update can invalidate initially reasonable Strategy.</w:t>
            </w:r>
          </w:p>
        </w:tc>
        <w:tc>
          <w:tcPr>
            <w:tcW w:type="dxa" w:w="3400"/>
          </w:tcPr>
          <w:p>
            <w:r>
              <w:t>Strengthened.</w:t>
            </w:r>
          </w:p>
        </w:tc>
      </w:tr>
      <w:tr>
        <w:tc>
          <w:tcPr>
            <w:tcW w:type="dxa" w:w="3400"/>
          </w:tcPr>
          <w:p>
            <w:r>
              <w:t>Strategicness threshold</w:t>
            </w:r>
          </w:p>
        </w:tc>
        <w:tc>
          <w:tcPr>
            <w:tcW w:type="dxa" w:w="3400"/>
          </w:tcPr>
          <w:p>
            <w:r>
              <w:t>Consequentiality, temporal reach, interdependence and commitment recur.</w:t>
            </w:r>
          </w:p>
        </w:tc>
        <w:tc>
          <w:tcPr>
            <w:tcW w:type="dxa" w:w="3400"/>
          </w:tcPr>
          <w:p>
            <w:r>
              <w:t>Strengthened; exact threshold remains non-binary.</w:t>
            </w:r>
          </w:p>
        </w:tc>
      </w:tr>
    </w:tbl>
    <w:p>
      <w:pPr>
        <w:pStyle w:val="Heading1"/>
      </w:pPr>
      <w:r>
        <w:t>Claim Ledger — Final RQ-11</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Claim</w:t>
            </w:r>
          </w:p>
        </w:tc>
        <w:tc>
          <w:tcPr>
            <w:tcW w:type="dxa" w:w="3400"/>
          </w:tcPr>
          <w:p>
            <w:r>
              <w:rPr>
                <w:b/>
              </w:rPr>
              <w:t>Final status</w:t>
            </w:r>
          </w:p>
        </w:tc>
        <w:tc>
          <w:tcPr>
            <w:tcW w:type="dxa" w:w="3400"/>
          </w:tcPr>
          <w:p>
            <w:r>
              <w:rPr>
                <w:b/>
              </w:rPr>
              <w:t>Boundary</w:t>
            </w:r>
          </w:p>
        </w:tc>
      </w:tr>
      <w:tr>
        <w:tc>
          <w:tcPr>
            <w:tcW w:type="dxa" w:w="3400"/>
          </w:tcPr>
          <w:p>
            <w:r>
              <w:t>Good Strategy = successful outcome.</w:t>
            </w:r>
          </w:p>
        </w:tc>
        <w:tc>
          <w:tcPr>
            <w:tcW w:type="dxa" w:w="3400"/>
          </w:tcPr>
          <w:p>
            <w:r>
              <w:t>REJECTED.</w:t>
            </w:r>
          </w:p>
        </w:tc>
        <w:tc>
          <w:tcPr>
            <w:tcW w:type="dxa" w:w="3400"/>
          </w:tcPr>
          <w:p>
            <w:r>
              <w:t>Outcomes contain luck, execution and environmental effects.</w:t>
            </w:r>
          </w:p>
        </w:tc>
      </w:tr>
      <w:tr>
        <w:tc>
          <w:tcPr>
            <w:tcW w:type="dxa" w:w="3400"/>
          </w:tcPr>
          <w:p>
            <w:r>
              <w:t>Outcome is irrelevant to Strategy quality.</w:t>
            </w:r>
          </w:p>
        </w:tc>
        <w:tc>
          <w:tcPr>
            <w:tcW w:type="dxa" w:w="3400"/>
          </w:tcPr>
          <w:p>
            <w:r>
              <w:t>REJECTED.</w:t>
            </w:r>
          </w:p>
        </w:tc>
        <w:tc>
          <w:tcPr>
            <w:tcW w:type="dxa" w:w="3400"/>
          </w:tcPr>
          <w:p>
            <w:r>
              <w:t>Outcomes update causal thesis over time.</w:t>
            </w:r>
          </w:p>
        </w:tc>
      </w:tr>
      <w:tr>
        <w:tc>
          <w:tcPr>
            <w:tcW w:type="dxa" w:w="3400"/>
          </w:tcPr>
          <w:p>
            <w:r>
              <w:t>One universal quality score is possible.</w:t>
            </w:r>
          </w:p>
        </w:tc>
        <w:tc>
          <w:tcPr>
            <w:tcW w:type="dxa" w:w="3400"/>
          </w:tcPr>
          <w:p>
            <w:r>
              <w:t>REJECTED.</w:t>
            </w:r>
          </w:p>
        </w:tc>
        <w:tc>
          <w:tcPr>
            <w:tcW w:type="dxa" w:w="3400"/>
          </w:tcPr>
          <w:p>
            <w:r>
              <w:t>Dimensions and contexts differ.</w:t>
            </w:r>
          </w:p>
        </w:tc>
      </w:tr>
      <w:tr>
        <w:tc>
          <w:tcPr>
            <w:tcW w:type="dxa" w:w="3400"/>
          </w:tcPr>
          <w:p>
            <w:r>
              <w:t>Large universal checklist defines all good Strategy.</w:t>
            </w:r>
          </w:p>
        </w:tc>
        <w:tc>
          <w:tcPr>
            <w:tcW w:type="dxa" w:w="3400"/>
          </w:tcPr>
          <w:p>
            <w:r>
              <w:t>REJECTED.</w:t>
            </w:r>
          </w:p>
        </w:tc>
        <w:tc>
          <w:tcPr>
            <w:tcW w:type="dxa" w:w="3400"/>
          </w:tcPr>
          <w:p>
            <w:r>
              <w:t>Emergent and contextual counterexamples.</w:t>
            </w:r>
          </w:p>
        </w:tc>
      </w:tr>
      <w:tr>
        <w:tc>
          <w:tcPr>
            <w:tcW w:type="dxa" w:w="3400"/>
          </w:tcPr>
          <w:p>
            <w:r>
              <w:t>Deliberate Strategy needs criticizable problem/choice/causal logic.</w:t>
            </w:r>
          </w:p>
        </w:tc>
        <w:tc>
          <w:tcPr>
            <w:tcW w:type="dxa" w:w="3400"/>
          </w:tcPr>
          <w:p>
            <w:r>
              <w:t>STRONG.</w:t>
            </w:r>
          </w:p>
        </w:tc>
        <w:tc>
          <w:tcPr>
            <w:tcW w:type="dxa" w:w="3400"/>
          </w:tcPr>
          <w:p>
            <w:r>
              <w:t>Formulated/intentional governance context.</w:t>
            </w:r>
          </w:p>
        </w:tc>
      </w:tr>
      <w:tr>
        <w:tc>
          <w:tcPr>
            <w:tcW w:type="dxa" w:w="3400"/>
          </w:tcPr>
          <w:p>
            <w:r>
              <w:t>Unrecognized material contradiction is a quality defect.</w:t>
            </w:r>
          </w:p>
        </w:tc>
        <w:tc>
          <w:tcPr>
            <w:tcW w:type="dxa" w:w="3400"/>
          </w:tcPr>
          <w:p>
            <w:r>
              <w:t>STRONG.</w:t>
            </w:r>
          </w:p>
        </w:tc>
        <w:tc>
          <w:tcPr>
            <w:tcW w:type="dxa" w:w="3400"/>
          </w:tcPr>
          <w:p>
            <w:r>
              <w:t>Where contradiction can undermine intended logic.</w:t>
            </w:r>
          </w:p>
        </w:tc>
      </w:tr>
      <w:tr>
        <w:tc>
          <w:tcPr>
            <w:tcW w:type="dxa" w:w="3400"/>
          </w:tcPr>
          <w:p>
            <w:r>
              <w:t>Explicit prior diagnosis is necessary for all Strategy.</w:t>
            </w:r>
          </w:p>
        </w:tc>
        <w:tc>
          <w:tcPr>
            <w:tcW w:type="dxa" w:w="3400"/>
          </w:tcPr>
          <w:p>
            <w:r>
              <w:t>REJECTED.</w:t>
            </w:r>
          </w:p>
        </w:tc>
        <w:tc>
          <w:tcPr>
            <w:tcW w:type="dxa" w:w="3400"/>
          </w:tcPr>
          <w:p>
            <w:r>
              <w:t>Emergent formation boundary.</w:t>
            </w:r>
          </w:p>
        </w:tc>
      </w:tr>
      <w:tr>
        <w:tc>
          <w:tcPr>
            <w:tcW w:type="dxa" w:w="3400"/>
          </w:tcPr>
          <w:p>
            <w:r>
              <w:t>Feasibility is only implementation.</w:t>
            </w:r>
          </w:p>
        </w:tc>
        <w:tc>
          <w:tcPr>
            <w:tcW w:type="dxa" w:w="3400"/>
          </w:tcPr>
          <w:p>
            <w:r>
              <w:t>REJECTED.</w:t>
            </w:r>
          </w:p>
        </w:tc>
        <w:tc>
          <w:tcPr>
            <w:tcW w:type="dxa" w:w="3400"/>
          </w:tcPr>
          <w:p>
            <w:r>
              <w:t>Foreseeable capability assumptions partly strategic.</w:t>
            </w:r>
          </w:p>
        </w:tc>
      </w:tr>
      <w:tr>
        <w:tc>
          <w:tcPr>
            <w:tcW w:type="dxa" w:w="3400"/>
          </w:tcPr>
          <w:p>
            <w:r>
              <w:t>Failure should be localized before global attribution.</w:t>
            </w:r>
          </w:p>
        </w:tc>
        <w:tc>
          <w:tcPr>
            <w:tcW w:type="dxa" w:w="3400"/>
          </w:tcPr>
          <w:p>
            <w:r>
              <w:t>STRONG.</w:t>
            </w:r>
          </w:p>
        </w:tc>
        <w:tc>
          <w:tcPr>
            <w:tcW w:type="dxa" w:w="3400"/>
          </w:tcPr>
          <w:p>
            <w:r>
              <w:t>Requires evidence and alternative explanations.</w:t>
            </w:r>
          </w:p>
        </w:tc>
      </w:tr>
      <w:tr>
        <w:tc>
          <w:tcPr>
            <w:tcW w:type="dxa" w:w="3400"/>
          </w:tcPr>
          <w:p>
            <w:r>
              <w:t>Ex-ante quality can be judged without reconstructing information state.</w:t>
            </w:r>
          </w:p>
        </w:tc>
        <w:tc>
          <w:tcPr>
            <w:tcW w:type="dxa" w:w="3400"/>
          </w:tcPr>
          <w:p>
            <w:r>
              <w:t>REJECTED.</w:t>
            </w:r>
          </w:p>
        </w:tc>
        <w:tc>
          <w:tcPr>
            <w:tcW w:type="dxa" w:w="3400"/>
          </w:tcPr>
          <w:p>
            <w:r>
              <w:t>Hindsight contamination.</w:t>
            </w:r>
          </w:p>
        </w:tc>
      </w:tr>
      <w:tr>
        <w:tc>
          <w:tcPr>
            <w:tcW w:type="dxa" w:w="3400"/>
          </w:tcPr>
          <w:p>
            <w:r>
              <w:t>Initially good Strategy can become bad through non-adaptation.</w:t>
            </w:r>
          </w:p>
        </w:tc>
        <w:tc>
          <w:tcPr>
            <w:tcW w:type="dxa" w:w="3400"/>
          </w:tcPr>
          <w:p>
            <w:r>
              <w:t>STRONG.</w:t>
            </w:r>
          </w:p>
        </w:tc>
        <w:tc>
          <w:tcPr>
            <w:tcW w:type="dxa" w:w="3400"/>
          </w:tcPr>
          <w:p>
            <w:r>
              <w:t>Material evidence must actually invalidate/reopen thesis.</w:t>
            </w:r>
          </w:p>
        </w:tc>
      </w:tr>
    </w:tbl>
    <w:p>
      <w:pPr>
        <w:pStyle w:val="Heading1"/>
      </w:pPr>
      <w:r>
        <w:t>Cumulative Self-Review</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Watch item</w:t>
            </w:r>
          </w:p>
        </w:tc>
        <w:tc>
          <w:tcPr>
            <w:tcW w:type="dxa" w:w="5100"/>
          </w:tcPr>
          <w:p>
            <w:r>
              <w:rPr>
                <w:b/>
              </w:rPr>
              <w:t>Status after RQ-11</w:t>
            </w:r>
          </w:p>
        </w:tc>
      </w:tr>
      <w:tr>
        <w:tc>
          <w:tcPr>
            <w:tcW w:type="dxa" w:w="5100"/>
          </w:tcPr>
          <w:p>
            <w:r>
              <w:t>Choice universality</w:t>
            </w:r>
          </w:p>
        </w:tc>
        <w:tc>
          <w:tcPr>
            <w:tcW w:type="dxa" w:w="5100"/>
          </w:tcPr>
          <w:p>
            <w:r>
              <w:t>RESOLVED for Part 01: strong deliberate/formulated requirement; not universal property of realized emergent Strategy.</w:t>
            </w:r>
          </w:p>
        </w:tc>
      </w:tr>
      <w:tr>
        <w:tc>
          <w:tcPr>
            <w:tcW w:type="dxa" w:w="5100"/>
          </w:tcPr>
          <w:p>
            <w:r>
              <w:t>Agency↔Emergence</w:t>
            </w:r>
          </w:p>
        </w:tc>
        <w:tc>
          <w:tcPr>
            <w:tcW w:type="dxa" w:w="5100"/>
          </w:tcPr>
          <w:p>
            <w:r>
              <w:t>PARTIALLY RESOLVED: emergence does not require corresponding prior intention; later selection/governance agency remains an interface question.</w:t>
            </w:r>
          </w:p>
        </w:tc>
      </w:tr>
      <w:tr>
        <w:tc>
          <w:tcPr>
            <w:tcW w:type="dxa" w:w="5100"/>
          </w:tcPr>
          <w:p>
            <w:r>
              <w:t>Strategicness threshold</w:t>
            </w:r>
          </w:p>
        </w:tc>
        <w:tc>
          <w:tcPr>
            <w:tcW w:type="dxa" w:w="5100"/>
          </w:tcPr>
          <w:p>
            <w:r>
              <w:t>CONTROLLED, not binary: consequentiality, interdependence, temporal reach, commitment and governing effect form recurring indicators.</w:t>
            </w:r>
          </w:p>
        </w:tc>
      </w:tr>
      <w:tr>
        <w:tc>
          <w:tcPr>
            <w:tcW w:type="dxa" w:w="5100"/>
          </w:tcPr>
          <w:p>
            <w:r>
              <w:t>Rumelt universalization risk</w:t>
            </w:r>
          </w:p>
        </w:tc>
        <w:tc>
          <w:tcPr>
            <w:tcW w:type="dxa" w:w="5100"/>
          </w:tcPr>
          <w:p>
            <w:r>
              <w:t>RESOLVED: retained as bounded normative architecture.</w:t>
            </w:r>
          </w:p>
        </w:tc>
      </w:tr>
      <w:tr>
        <w:tc>
          <w:tcPr>
            <w:tcW w:type="dxa" w:w="5100"/>
          </w:tcPr>
          <w:p>
            <w:r>
              <w:t>Outcome contamination</w:t>
            </w:r>
          </w:p>
        </w:tc>
        <w:tc>
          <w:tcPr>
            <w:tcW w:type="dxa" w:w="5100"/>
          </w:tcPr>
          <w:p>
            <w:r>
              <w:t>RESOLVED as explicit ex-ante/ex-post distinction.</w:t>
            </w:r>
          </w:p>
        </w:tc>
      </w:tr>
      <w:tr>
        <w:tc>
          <w:tcPr>
            <w:tcW w:type="dxa" w:w="5100"/>
          </w:tcPr>
          <w:p>
            <w:r>
              <w:t>Implementation/formulation boundary</w:t>
            </w:r>
          </w:p>
        </w:tc>
        <w:tc>
          <w:tcPr>
            <w:tcW w:type="dxa" w:w="5100"/>
          </w:tcPr>
          <w:p>
            <w:r>
              <w:t>CONTROLLED: distinguish but test foreseeable feasibility/capability assumptions.</w:t>
            </w:r>
          </w:p>
        </w:tc>
      </w:tr>
      <w:tr>
        <w:tc>
          <w:tcPr>
            <w:tcW w:type="dxa" w:w="5100"/>
          </w:tcPr>
          <w:p>
            <w:r>
              <w:t>Universal minimum quality core</w:t>
            </w:r>
          </w:p>
        </w:tc>
        <w:tc>
          <w:tcPr>
            <w:tcW w:type="dxa" w:w="5100"/>
          </w:tcPr>
          <w:p>
            <w:r>
              <w:t>WEAKENED to thin contextual meta-criteria plus stronger deliberate-Strategy requirements.</w:t>
            </w:r>
          </w:p>
        </w:tc>
      </w:tr>
      <w:tr>
        <w:tc>
          <w:tcPr>
            <w:tcW w:type="dxa" w:w="5100"/>
          </w:tcPr>
          <w:p>
            <w:r>
              <w:t>Part 01 readiness</w:t>
            </w:r>
          </w:p>
        </w:tc>
        <w:tc>
          <w:tcPr>
            <w:tcW w:type="dxa" w:w="5100"/>
          </w:tcPr>
          <w:p>
            <w:r>
              <w:t>READY FOR RETROSPECTIVE REVALIDATION; not yet final Mature Knowledge Base.</w:t>
            </w:r>
          </w:p>
        </w:tc>
      </w:tr>
    </w:tbl>
    <w:p>
      <w:pPr>
        <w:pStyle w:val="Heading1"/>
      </w:pPr>
      <w:r>
        <w:t>Antipatterns</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Antipattern</w:t>
            </w:r>
          </w:p>
        </w:tc>
        <w:tc>
          <w:tcPr>
            <w:tcW w:type="dxa" w:w="5100"/>
          </w:tcPr>
          <w:p>
            <w:r>
              <w:rPr>
                <w:b/>
              </w:rPr>
              <w:t>Why it fails</w:t>
            </w:r>
          </w:p>
        </w:tc>
      </w:tr>
      <w:tr>
        <w:tc>
          <w:tcPr>
            <w:tcW w:type="dxa" w:w="5100"/>
          </w:tcPr>
          <w:p>
            <w:r>
              <w:t>Outcome worship</w:t>
            </w:r>
          </w:p>
        </w:tc>
        <w:tc>
          <w:tcPr>
            <w:tcW w:type="dxa" w:w="5100"/>
          </w:tcPr>
          <w:p>
            <w:r>
              <w:t>Calls winners strategic and losers incompetent after the fact.</w:t>
            </w:r>
          </w:p>
        </w:tc>
      </w:tr>
      <w:tr>
        <w:tc>
          <w:tcPr>
            <w:tcW w:type="dxa" w:w="5100"/>
          </w:tcPr>
          <w:p>
            <w:r>
              <w:t>Process absolution</w:t>
            </w:r>
          </w:p>
        </w:tc>
        <w:tc>
          <w:tcPr>
            <w:tcW w:type="dxa" w:w="5100"/>
          </w:tcPr>
          <w:p>
            <w:r>
              <w:t>Treats a respectable process as permanent immunity from contrary evidence.</w:t>
            </w:r>
          </w:p>
        </w:tc>
      </w:tr>
      <w:tr>
        <w:tc>
          <w:tcPr>
            <w:tcW w:type="dxa" w:w="5100"/>
          </w:tcPr>
          <w:p>
            <w:r>
              <w:t>Failure-rate mythology</w:t>
            </w:r>
          </w:p>
        </w:tc>
        <w:tc>
          <w:tcPr>
            <w:tcW w:type="dxa" w:w="5100"/>
          </w:tcPr>
          <w:p>
            <w:r>
              <w:t>Uses unsupported 70/80/90% claims as fact.</w:t>
            </w:r>
          </w:p>
        </w:tc>
      </w:tr>
      <w:tr>
        <w:tc>
          <w:tcPr>
            <w:tcW w:type="dxa" w:w="5100"/>
          </w:tcPr>
          <w:p>
            <w:r>
              <w:t>Rumelt-as-law</w:t>
            </w:r>
          </w:p>
        </w:tc>
        <w:tc>
          <w:tcPr>
            <w:tcW w:type="dxa" w:w="5100"/>
          </w:tcPr>
          <w:p>
            <w:r>
              <w:t>Turns a strong normative framework into universal ontology.</w:t>
            </w:r>
          </w:p>
        </w:tc>
      </w:tr>
      <w:tr>
        <w:tc>
          <w:tcPr>
            <w:tcW w:type="dxa" w:w="5100"/>
          </w:tcPr>
          <w:p>
            <w:r>
              <w:t>Checklist inflation</w:t>
            </w:r>
          </w:p>
        </w:tc>
        <w:tc>
          <w:tcPr>
            <w:tcW w:type="dxa" w:w="5100"/>
          </w:tcPr>
          <w:p>
            <w:r>
              <w:t>Adds every desirable management property to 'good strategy'.</w:t>
            </w:r>
          </w:p>
        </w:tc>
      </w:tr>
      <w:tr>
        <w:tc>
          <w:tcPr>
            <w:tcW w:type="dxa" w:w="5100"/>
          </w:tcPr>
          <w:p>
            <w:r>
              <w:t>Execution dumping</w:t>
            </w:r>
          </w:p>
        </w:tc>
        <w:tc>
          <w:tcPr>
            <w:tcW w:type="dxa" w:w="5100"/>
          </w:tcPr>
          <w:p>
            <w:r>
              <w:t>Labels foreseeable strategic infeasibility as someone else's implementation problem.</w:t>
            </w:r>
          </w:p>
        </w:tc>
      </w:tr>
      <w:tr>
        <w:tc>
          <w:tcPr>
            <w:tcW w:type="dxa" w:w="5100"/>
          </w:tcPr>
          <w:p>
            <w:r>
              <w:t>Luck laundering</w:t>
            </w:r>
          </w:p>
        </w:tc>
        <w:tc>
          <w:tcPr>
            <w:tcW w:type="dxa" w:w="5100"/>
          </w:tcPr>
          <w:p>
            <w:r>
              <w:t>Uses uncertainty to excuse repeated thesis failure.</w:t>
            </w:r>
          </w:p>
        </w:tc>
      </w:tr>
      <w:tr>
        <w:tc>
          <w:tcPr>
            <w:tcW w:type="dxa" w:w="5100"/>
          </w:tcPr>
          <w:p>
            <w:r>
              <w:t>Hindsight diagnosis</w:t>
            </w:r>
          </w:p>
        </w:tc>
        <w:tc>
          <w:tcPr>
            <w:tcW w:type="dxa" w:w="5100"/>
          </w:tcPr>
          <w:p>
            <w:r>
              <w:t>Claims the decisive problem was obvious only after outcome is known.</w:t>
            </w:r>
          </w:p>
        </w:tc>
      </w:tr>
      <w:tr>
        <w:tc>
          <w:tcPr>
            <w:tcW w:type="dxa" w:w="5100"/>
          </w:tcPr>
          <w:p>
            <w:r>
              <w:t>Emergence laundering</w:t>
            </w:r>
          </w:p>
        </w:tc>
        <w:tc>
          <w:tcPr>
            <w:tcW w:type="dxa" w:w="5100"/>
          </w:tcPr>
          <w:p>
            <w:r>
              <w:t>Calls any successful accident a high-quality Strategy without selection/governance.</w:t>
            </w:r>
          </w:p>
        </w:tc>
      </w:tr>
      <w:tr>
        <w:tc>
          <w:tcPr>
            <w:tcW w:type="dxa" w:w="5100"/>
          </w:tcPr>
          <w:p>
            <w:r>
              <w:t>Quality score</w:t>
            </w:r>
          </w:p>
        </w:tc>
        <w:tc>
          <w:tcPr>
            <w:tcW w:type="dxa" w:w="5100"/>
          </w:tcPr>
          <w:p>
            <w:r>
              <w:t>Collapses heterogeneous dimensions into one number without defensible aggregation.</w:t>
            </w:r>
          </w:p>
        </w:tc>
      </w:tr>
    </w:tbl>
    <w:p>
      <w:pPr>
        <w:pStyle w:val="Heading1"/>
      </w:pPr>
      <w:r>
        <w:t>Founder / Learner Evaluation Questions</w:t>
      </w:r>
    </w:p>
    <w:p>
      <w:pPr>
        <w:pStyle w:val="ListBullet"/>
      </w:pPr>
      <w:r>
        <w:t>What exactly am I evaluating: decision, Strategy content, execution, adaptation or outcome?</w:t>
      </w:r>
    </w:p>
    <w:p>
      <w:pPr>
        <w:pStyle w:val="ListBullet"/>
      </w:pPr>
      <w:r>
        <w:t>What information and alternatives were genuinely available when the commitment was made?</w:t>
      </w:r>
    </w:p>
    <w:p>
      <w:pPr>
        <w:pStyle w:val="ListBullet"/>
      </w:pPr>
      <w:r>
        <w:t>What strategic problem/opportunity did the Strategy make decision-relevant?</w:t>
      </w:r>
    </w:p>
    <w:p>
      <w:pPr>
        <w:pStyle w:val="ListBullet"/>
      </w:pPr>
      <w:r>
        <w:t>What consequential choice did it create, and what did it constrain or refuse?</w:t>
      </w:r>
    </w:p>
    <w:p>
      <w:pPr>
        <w:pStyle w:val="ListBullet"/>
      </w:pPr>
      <w:r>
        <w:t>What causal thesis linked commitment to intended outcome?</w:t>
      </w:r>
    </w:p>
    <w:p>
      <w:pPr>
        <w:pStyle w:val="ListBullet"/>
      </w:pPr>
      <w:r>
        <w:t>What evidence would have weakened that thesis before the outcome was known?</w:t>
      </w:r>
    </w:p>
    <w:p>
      <w:pPr>
        <w:pStyle w:val="ListBullet"/>
      </w:pPr>
      <w:r>
        <w:t>Were material contradictions/dependencies visible and governed?</w:t>
      </w:r>
    </w:p>
    <w:p>
      <w:pPr>
        <w:pStyle w:val="ListBullet"/>
      </w:pPr>
      <w:r>
        <w:t>Were capability and feasibility assumptions plausible rather than aspirational?</w:t>
      </w:r>
    </w:p>
    <w:p>
      <w:pPr>
        <w:pStyle w:val="ListBullet"/>
      </w:pPr>
      <w:r>
        <w:t>Was the Strategy enacted, or am I evaluating a document that never became behavior?</w:t>
      </w:r>
    </w:p>
    <w:p>
      <w:pPr>
        <w:pStyle w:val="ListBullet"/>
      </w:pPr>
      <w:r>
        <w:t>What did later evidence change, and did the organization update proportionately?</w:t>
      </w:r>
    </w:p>
    <w:p>
      <w:pPr>
        <w:pStyle w:val="ListBullet"/>
      </w:pPr>
      <w:r>
        <w:t>How much of the outcome is diagnostic of the Strategy versus execution, environment and chance?</w:t>
      </w:r>
    </w:p>
    <w:p>
      <w:pPr>
        <w:pStyle w:val="ListBullet"/>
      </w:pPr>
      <w:r>
        <w:t>Where exactly did failure occur, and what competing explanation remains?</w:t>
      </w:r>
    </w:p>
    <w:p>
      <w:pPr>
        <w:pStyle w:val="Heading1"/>
      </w:pPr>
      <w:r>
        <w:t>Application Note — separated</w:t>
      </w:r>
    </w:p>
    <w:p>
      <w:r>
        <w:t>For future company work, this chapter means a grant win, project launch, revenue increase or asset acquisition cannot by itself validate Strategy. Likewise, a failed application or project does not by itself invalidate it. Future evaluation should preserve the ex-ante decision record, assumptions, credible alternatives, causal thesis, expected intermediate evidence and reopening conditions. Company-specific criteria and KPIs remain outside V1 theory.</w:t>
      </w:r>
    </w:p>
    <w:p>
      <w:pPr>
        <w:pStyle w:val="Heading1"/>
      </w:pPr>
      <w:r>
        <w:t>Open Questions / Handoffs</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Question</w:t>
            </w:r>
          </w:p>
        </w:tc>
        <w:tc>
          <w:tcPr>
            <w:tcW w:type="dxa" w:w="5100"/>
          </w:tcPr>
          <w:p>
            <w:r>
              <w:rPr>
                <w:b/>
              </w:rPr>
              <w:t>Destination</w:t>
            </w:r>
          </w:p>
        </w:tc>
      </w:tr>
      <w:tr>
        <w:tc>
          <w:tcPr>
            <w:tcW w:type="dxa" w:w="5100"/>
          </w:tcPr>
          <w:p>
            <w:r>
              <w:t>How should Part 01's early chapters change under the final quality findings?</w:t>
            </w:r>
          </w:p>
        </w:tc>
        <w:tc>
          <w:tcPr>
            <w:tcW w:type="dxa" w:w="5100"/>
          </w:tcPr>
          <w:p>
            <w:r>
              <w:t>Immediate Retrospective Revalidation RQ-01→RQ-10.</w:t>
            </w:r>
          </w:p>
        </w:tc>
      </w:tr>
      <w:tr>
        <w:tc>
          <w:tcPr>
            <w:tcW w:type="dxa" w:w="5100"/>
          </w:tcPr>
          <w:p>
            <w:r>
              <w:t>Can a final compact definition of Strategy survive revalidation?</w:t>
            </w:r>
          </w:p>
        </w:tc>
        <w:tc>
          <w:tcPr>
            <w:tcW w:type="dxa" w:w="5100"/>
          </w:tcPr>
          <w:p>
            <w:r>
              <w:t>Architecture Review Part 01.</w:t>
            </w:r>
          </w:p>
        </w:tc>
      </w:tr>
      <w:tr>
        <w:tc>
          <w:tcPr>
            <w:tcW w:type="dxa" w:w="5100"/>
          </w:tcPr>
          <w:p>
            <w:r>
              <w:t>How should Strategy quality be operationalized in a formulation workflow?</w:t>
            </w:r>
          </w:p>
        </w:tc>
        <w:tc>
          <w:tcPr>
            <w:tcW w:type="dxa" w:w="5100"/>
          </w:tcPr>
          <w:p>
            <w:r>
              <w:t>Strategy Formulation Process.</w:t>
            </w:r>
          </w:p>
        </w:tc>
      </w:tr>
      <w:tr>
        <w:tc>
          <w:tcPr>
            <w:tcW w:type="dxa" w:w="5100"/>
          </w:tcPr>
          <w:p>
            <w:r>
              <w:t>How should assumptions/evidence be documented and tested?</w:t>
            </w:r>
          </w:p>
        </w:tc>
        <w:tc>
          <w:tcPr>
            <w:tcW w:type="dxa" w:w="5100"/>
          </w:tcPr>
          <w:p>
            <w:r>
              <w:t>Assumptions, Hypotheses &amp; Evidence.</w:t>
            </w:r>
          </w:p>
        </w:tc>
      </w:tr>
      <w:tr>
        <w:tc>
          <w:tcPr>
            <w:tcW w:type="dxa" w:w="5100"/>
          </w:tcPr>
          <w:p>
            <w:r>
              <w:t>How should review triggers/cadence work institutionally?</w:t>
            </w:r>
          </w:p>
        </w:tc>
        <w:tc>
          <w:tcPr>
            <w:tcW w:type="dxa" w:w="5100"/>
          </w:tcPr>
          <w:p>
            <w:r>
              <w:t>Strategy Review &amp; Renewal.</w:t>
            </w:r>
          </w:p>
        </w:tc>
      </w:tr>
      <w:tr>
        <w:tc>
          <w:tcPr>
            <w:tcW w:type="dxa" w:w="5100"/>
          </w:tcPr>
          <w:p>
            <w:r>
              <w:t>How should Work Packages preserve causal traceability to Strategy?</w:t>
            </w:r>
          </w:p>
        </w:tc>
        <w:tc>
          <w:tcPr>
            <w:tcW w:type="dxa" w:w="5100"/>
          </w:tcPr>
          <w:p>
            <w:r>
              <w:t>Strategy-to-Execution Decomposition artifact.</w:t>
            </w:r>
          </w:p>
        </w:tc>
      </w:tr>
    </w:tbl>
    <w:p>
      <w:pPr>
        <w:pStyle w:val="Heading1"/>
      </w:pPr>
      <w:r>
        <w:t>Chapter Exit Gate</w:t>
      </w:r>
    </w:p>
    <w:tbl>
      <w:tblPr>
        <w:tblStyle w:val="TableGrid"/>
        <w:tblW w:type="auto" w:w="0"/>
        <w:jc w:val="center"/>
        <w:tblLook w:firstColumn="1" w:firstRow="1" w:lastColumn="0" w:lastRow="0" w:noHBand="0" w:noVBand="1" w:val="04A0"/>
      </w:tblPr>
      <w:tblGrid>
        <w:gridCol w:w="5100"/>
        <w:gridCol w:w="5100"/>
      </w:tblGrid>
      <w:tr>
        <w:tc>
          <w:tcPr>
            <w:tcW w:type="dxa" w:w="5100"/>
          </w:tcPr>
          <w:p>
            <w:r>
              <w:rPr>
                <w:b/>
              </w:rPr>
              <w:t>Gate</w:t>
            </w:r>
          </w:p>
        </w:tc>
        <w:tc>
          <w:tcPr>
            <w:tcW w:type="dxa" w:w="5100"/>
          </w:tcPr>
          <w:p>
            <w:r>
              <w:rPr>
                <w:b/>
              </w:rPr>
              <w:t>Assessment</w:t>
            </w:r>
          </w:p>
        </w:tc>
      </w:tr>
      <w:tr>
        <w:tc>
          <w:tcPr>
            <w:tcW w:type="dxa" w:w="5100"/>
          </w:tcPr>
          <w:p>
            <w:r>
              <w:t>Central RQ answered</w:t>
            </w:r>
          </w:p>
        </w:tc>
        <w:tc>
          <w:tcPr>
            <w:tcW w:type="dxa" w:w="5100"/>
          </w:tcPr>
          <w:p>
            <w:r>
              <w:t>YES, with deliberate/emergent and ex-ante/ex-post boundaries.</w:t>
            </w:r>
          </w:p>
        </w:tc>
      </w:tr>
      <w:tr>
        <w:tc>
          <w:tcPr>
            <w:tcW w:type="dxa" w:w="5100"/>
          </w:tcPr>
          <w:p>
            <w:r>
              <w:t>Pass 1</w:t>
            </w:r>
          </w:p>
        </w:tc>
        <w:tc>
          <w:tcPr>
            <w:tcW w:type="dxa" w:w="5100"/>
          </w:tcPr>
          <w:p>
            <w:r>
              <w:t>COMPLETE.</w:t>
            </w:r>
          </w:p>
        </w:tc>
      </w:tr>
      <w:tr>
        <w:tc>
          <w:tcPr>
            <w:tcW w:type="dxa" w:w="5100"/>
          </w:tcPr>
          <w:p>
            <w:r>
              <w:t>Independent Pass 2</w:t>
            </w:r>
          </w:p>
        </w:tc>
        <w:tc>
          <w:tcPr>
            <w:tcW w:type="dxa" w:w="5100"/>
          </w:tcPr>
          <w:p>
            <w:r>
              <w:t>COMPLETE.</w:t>
            </w:r>
          </w:p>
        </w:tc>
      </w:tr>
      <w:tr>
        <w:tc>
          <w:tcPr>
            <w:tcW w:type="dxa" w:w="5100"/>
          </w:tcPr>
          <w:p>
            <w:r>
              <w:t>Pass 3 Concept Destruction</w:t>
            </w:r>
          </w:p>
        </w:tc>
        <w:tc>
          <w:tcPr>
            <w:tcW w:type="dxa" w:w="5100"/>
          </w:tcPr>
          <w:p>
            <w:r>
              <w:t>COMPLETE.</w:t>
            </w:r>
          </w:p>
        </w:tc>
      </w:tr>
      <w:tr>
        <w:tc>
          <w:tcPr>
            <w:tcW w:type="dxa" w:w="5100"/>
          </w:tcPr>
          <w:p>
            <w:r>
              <w:t>Strongest countermodels</w:t>
            </w:r>
          </w:p>
        </w:tc>
        <w:tc>
          <w:tcPr>
            <w:tcW w:type="dxa" w:w="5100"/>
          </w:tcPr>
          <w:p>
            <w:r>
              <w:t>Addressed: emergence, luck, outcome evidence, implementation boundary, over-diagnosis/coherence.</w:t>
            </w:r>
          </w:p>
        </w:tc>
      </w:tr>
      <w:tr>
        <w:tc>
          <w:tcPr>
            <w:tcW w:type="dxa" w:w="5100"/>
          </w:tcPr>
          <w:p>
            <w:r>
              <w:t>Circular self-validation controlled</w:t>
            </w:r>
          </w:p>
        </w:tc>
        <w:tc>
          <w:tcPr>
            <w:tcW w:type="dxa" w:w="5100"/>
          </w:tcPr>
          <w:p>
            <w:r>
              <w:t>YES; prior chapters used as candidates, not independent proof.</w:t>
            </w:r>
          </w:p>
        </w:tc>
      </w:tr>
      <w:tr>
        <w:tc>
          <w:tcPr>
            <w:tcW w:type="dxa" w:w="5100"/>
          </w:tcPr>
          <w:p>
            <w:r>
              <w:t>Failure-rate folklore audited</w:t>
            </w:r>
          </w:p>
        </w:tc>
        <w:tc>
          <w:tcPr>
            <w:tcW w:type="dxa" w:w="5100"/>
          </w:tcPr>
          <w:p>
            <w:r>
              <w:t>YES; unsupported universal rate rejected.</w:t>
            </w:r>
          </w:p>
        </w:tc>
      </w:tr>
      <w:tr>
        <w:tc>
          <w:tcPr>
            <w:tcW w:type="dxa" w:w="5100"/>
          </w:tcPr>
          <w:p>
            <w:r>
              <w:t>Claim/Boundary/Contradiction registers</w:t>
            </w:r>
          </w:p>
        </w:tc>
        <w:tc>
          <w:tcPr>
            <w:tcW w:type="dxa" w:w="5100"/>
          </w:tcPr>
          <w:p>
            <w:r>
              <w:t>COMPLETE.</w:t>
            </w:r>
          </w:p>
        </w:tc>
      </w:tr>
      <w:tr>
        <w:tc>
          <w:tcPr>
            <w:tcW w:type="dxa" w:w="5100"/>
          </w:tcPr>
          <w:p>
            <w:r>
              <w:t>Cumulative Review</w:t>
            </w:r>
          </w:p>
        </w:tc>
        <w:tc>
          <w:tcPr>
            <w:tcW w:type="dxa" w:w="5100"/>
          </w:tcPr>
          <w:p>
            <w:r>
              <w:t>COMPLETE.</w:t>
            </w:r>
          </w:p>
        </w:tc>
      </w:tr>
      <w:tr>
        <w:tc>
          <w:tcPr>
            <w:tcW w:type="dxa" w:w="5100"/>
          </w:tcPr>
          <w:p>
            <w:r>
              <w:t>Blocking conceptual debt</w:t>
            </w:r>
          </w:p>
        </w:tc>
        <w:tc>
          <w:tcPr>
            <w:tcW w:type="dxa" w:w="5100"/>
          </w:tcPr>
          <w:p>
            <w:r>
              <w:t>NONE for RQ-11; retrospective revalidation is mandatory next phase.</w:t>
            </w:r>
          </w:p>
        </w:tc>
      </w:tr>
      <w:tr>
        <w:tc>
          <w:tcPr>
            <w:tcW w:type="dxa" w:w="5100"/>
          </w:tcPr>
          <w:p>
            <w:r>
              <w:t>Status</w:t>
            </w:r>
          </w:p>
        </w:tc>
        <w:tc>
          <w:tcPr>
            <w:tcW w:type="dxa" w:w="5100"/>
          </w:tcPr>
          <w:p>
            <w:r>
              <w:t>MATURE RESEARCH DRAFT — CORE / 3-PASS. PART 01 NOT YET FINAL.</w:t>
            </w:r>
          </w:p>
        </w:tc>
      </w:tr>
    </w:tbl>
    <w:p>
      <w:pPr>
        <w:pStyle w:val="Heading1"/>
      </w:pPr>
      <w:r>
        <w:t>Recommended Reading</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rPr>
                <w:b/>
              </w:rPr>
              <w:t>Source</w:t>
            </w:r>
          </w:p>
        </w:tc>
        <w:tc>
          <w:tcPr>
            <w:tcW w:type="dxa" w:w="3400"/>
          </w:tcPr>
          <w:p>
            <w:r>
              <w:rPr>
                <w:b/>
              </w:rPr>
              <w:t>Purpose</w:t>
            </w:r>
          </w:p>
        </w:tc>
        <w:tc>
          <w:tcPr>
            <w:tcW w:type="dxa" w:w="3400"/>
          </w:tcPr>
          <w:p>
            <w:r>
              <w:rPr>
                <w:b/>
              </w:rPr>
              <w:t>Priority</w:t>
            </w:r>
          </w:p>
        </w:tc>
      </w:tr>
      <w:tr>
        <w:tc>
          <w:tcPr>
            <w:tcW w:type="dxa" w:w="3400"/>
          </w:tcPr>
          <w:p>
            <w:r>
              <w:t>Rumelt, Good Strategy/Bad Strategy + related problem-solving work</w:t>
            </w:r>
          </w:p>
        </w:tc>
        <w:tc>
          <w:tcPr>
            <w:tcW w:type="dxa" w:w="3400"/>
          </w:tcPr>
          <w:p>
            <w:r>
              <w:t>Strong normative benchmark and bad-strategy antipatterns.</w:t>
            </w:r>
          </w:p>
        </w:tc>
        <w:tc>
          <w:tcPr>
            <w:tcW w:type="dxa" w:w="3400"/>
          </w:tcPr>
          <w:p>
            <w:r>
              <w:t>Mandatory, but critically.</w:t>
            </w:r>
          </w:p>
        </w:tc>
      </w:tr>
      <w:tr>
        <w:tc>
          <w:tcPr>
            <w:tcW w:type="dxa" w:w="3400"/>
          </w:tcPr>
          <w:p>
            <w:r>
              <w:t>Mintzberg &amp; Waters (1985), Of Strategies, Deliberate and Emergent</w:t>
            </w:r>
          </w:p>
        </w:tc>
        <w:tc>
          <w:tcPr>
            <w:tcW w:type="dxa" w:w="3400"/>
          </w:tcPr>
          <w:p>
            <w:r>
              <w:t>Prevents deliberate-formulation criteria from becoming universal ontology.</w:t>
            </w:r>
          </w:p>
        </w:tc>
        <w:tc>
          <w:tcPr>
            <w:tcW w:type="dxa" w:w="3400"/>
          </w:tcPr>
          <w:p>
            <w:r>
              <w:t>Mandatory.</w:t>
            </w:r>
          </w:p>
        </w:tc>
      </w:tr>
      <w:tr>
        <w:tc>
          <w:tcPr>
            <w:tcW w:type="dxa" w:w="3400"/>
          </w:tcPr>
          <w:p>
            <w:r>
              <w:t>Cândido &amp; Santos (2015), Strategy implementation: What is the failure rate?</w:t>
            </w:r>
          </w:p>
        </w:tc>
        <w:tc>
          <w:tcPr>
            <w:tcW w:type="dxa" w:w="3400"/>
          </w:tcPr>
          <w:p>
            <w:r>
              <w:t>Methodological antidote to failure-rate folklore.</w:t>
            </w:r>
          </w:p>
        </w:tc>
        <w:tc>
          <w:tcPr>
            <w:tcW w:type="dxa" w:w="3400"/>
          </w:tcPr>
          <w:p>
            <w:r>
              <w:t>Mandatory.</w:t>
            </w:r>
          </w:p>
        </w:tc>
      </w:tr>
      <w:tr>
        <w:tc>
          <w:tcPr>
            <w:tcW w:type="dxa" w:w="3400"/>
          </w:tcPr>
          <w:p>
            <w:r>
              <w:t>Bukszar &amp; Connolly, Hindsight Bias and Strategic Choice</w:t>
            </w:r>
          </w:p>
        </w:tc>
        <w:tc>
          <w:tcPr>
            <w:tcW w:type="dxa" w:w="3400"/>
          </w:tcPr>
          <w:p>
            <w:r>
              <w:t>Why outcome knowledge contaminates evaluation.</w:t>
            </w:r>
          </w:p>
        </w:tc>
        <w:tc>
          <w:tcPr>
            <w:tcW w:type="dxa" w:w="3400"/>
          </w:tcPr>
          <w:p>
            <w:r>
              <w:t>Desirable.</w:t>
            </w:r>
          </w:p>
        </w:tc>
      </w:tr>
      <w:tr>
        <w:tc>
          <w:tcPr>
            <w:tcW w:type="dxa" w:w="3400"/>
          </w:tcPr>
          <w:p>
            <w:r>
              <w:t>RQ-07–RQ-10 source set</w:t>
            </w:r>
          </w:p>
        </w:tc>
        <w:tc>
          <w:tcPr>
            <w:tcW w:type="dxa" w:w="3400"/>
          </w:tcPr>
          <w:p>
            <w:r>
              <w:t>Re-test diagnosis, causal logic, coherence and adaptation as quality candidates.</w:t>
            </w:r>
          </w:p>
        </w:tc>
        <w:tc>
          <w:tcPr>
            <w:tcW w:type="dxa" w:w="3400"/>
          </w:tcPr>
          <w:p>
            <w:r>
              <w:t>Mandatory for retrospective phase.</w:t>
            </w:r>
          </w:p>
        </w:tc>
      </w:tr>
    </w:tbl>
    <w:p>
      <w:pPr>
        <w:pStyle w:val="Heading1"/>
      </w:pPr>
      <w:r>
        <w:t>Research Sources</w:t>
      </w:r>
    </w:p>
    <w:p>
      <w:r>
        <w:t>Rumelt, R. — Good Strategy/Bad Strategy; diagnosis, guiding policy and coherent action as a normative kernel. McKinsey interview/article summaries used for accessible cross-checking.</w:t>
      </w:r>
    </w:p>
    <w:p>
      <w:r>
        <w:t>Mintzberg, H., &amp; Waters, J. A. (1985). Of Strategies, Deliberate and Emergent. Strategic Management Journal, 6(3), 257–272. DOI: 10.1002/smj.4250060306.</w:t>
      </w:r>
    </w:p>
    <w:p>
      <w:r>
        <w:t>Cândido, C. J. F., &amp; Santos, S. P. (2015). Strategy implementation: What is the failure rate? Journal of Management &amp; Organization, 21(2), 237–262. DOI: 10.1017/jmo.2014.77.</w:t>
      </w:r>
    </w:p>
    <w:p>
      <w:r>
        <w:t>Bukszar, E., &amp; Connolly, T. Hindsight Bias and Strategic Choice: Some Problems in Learning From Experience. Academy of Management Journal. DOI: 10.5465/256462.</w:t>
      </w:r>
    </w:p>
    <w:p>
      <w:r>
        <w:t>Prior Part 01 research: RQ-01 Nature; RQ-02 Function; RQ-03 Object/Levels/Agency; RQ-04 Boundaries; RQ-05 Choice; RQ-06 Go/No-Go; RQ-07 Diagnosis; RQ-08 Causal Logic; RQ-09 Coherence; RQ-10 Uncertainty/Emergence/Adaptation.</w:t>
      </w:r>
    </w:p>
    <w:p>
      <w:pPr>
        <w:pStyle w:val="Heading1"/>
      </w:pPr>
      <w:r>
        <w:t>Final Educational Synthesis</w:t>
      </w:r>
    </w:p>
    <w:p>
      <w:r>
        <w:t>RQ-11 does not produce a universal recipe for a 'good Strategy'. Three passes make that conclusion too strong. Instead, it produces a disciplined architecture for judging Strategy without confusing it with ambition, execution or outcome.</w:t>
      </w:r>
    </w:p>
    <w:p>
      <w:r>
        <w:t>At the broadest level, Strategy quality is contextual: the evaluator must specify the strategic object, formation mode, time horizon and information state. For deliberately formulated Strategy, stronger requirements survive: a decision-useful representation of the strategic situation; consequential choice/commitment; defensible causal reasoning; recognition of material contradictions and dependencies; plausible feasibility; connection to action; and an updating logic for material evidence.</w:t>
      </w:r>
    </w:p>
    <w:p>
      <w:r>
        <w:t>These requirements are not sufficient for success. Strategy operates under uncertainty, and outcome is jointly produced by strategy, execution, environment and chance. But the opposite escape also fails: an initially reasonable Strategy cannot remain 'good' forever while its causal predictions repeatedly fail. Ex-ante quality and ex-post learning must be connected.</w:t>
      </w:r>
    </w:p>
    <w:p>
      <w:r>
        <w:t>Failure is therefore not one label. It must be localized across diagnosis, choice, causal logic, coherence, feasibility, implementation, adaptation, outcome and evaluation. Only after localization is it legitimate to say that Strategy itself failed.</w:t>
      </w:r>
    </w:p>
    <w:p>
      <w:r>
        <w:t>The strongest meta-conclusion for Part 01 is intentionally thin: Strategy should be judged by whether it creates a defensible and consequential logic for governing action under constraints and uncertainty, appropriate to its formation mode, and whether that logic remains open to material evidence. The exact final definition must now be tested retrospectively against RQ-01–RQ-10 rather than declared here.</w:t>
      </w:r>
    </w:p>
    <w:p>
      <w:r>
        <w:t>Next mandatory phase: RETROSPECTIVE REVALIDATION RQ-01 → RQ-10, followed by Architecture Review Part 01.</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Knowledge Book · Part 01 · RQ-11 · Strategy Quality &amp; Failure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