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131" w:rsidRPr="00A0501F" w:rsidRDefault="00854131" w:rsidP="00854131">
      <w:pPr>
        <w:widowControl/>
        <w:spacing w:line="340" w:lineRule="exact"/>
        <w:ind w:leftChars="200" w:left="420"/>
        <w:textAlignment w:val="baseline"/>
        <w:rPr>
          <w:rFonts w:ascii="Calibri" w:eastAsia="微软雅黑" w:hAnsi="Calibri" w:cs="Calibri"/>
          <w:color w:val="000000"/>
          <w:kern w:val="0"/>
          <w:szCs w:val="21"/>
        </w:rPr>
      </w:pPr>
      <w:bookmarkStart w:id="0" w:name="_GoBack"/>
      <w:r w:rsidRPr="00A0501F">
        <w:rPr>
          <w:rFonts w:ascii="Calibri" w:eastAsia="微软雅黑" w:hAnsi="Calibri" w:cs="Calibri" w:hint="eastAsia"/>
          <w:color w:val="000000"/>
          <w:kern w:val="0"/>
          <w:szCs w:val="21"/>
        </w:rPr>
        <w:t>可行性分析报告（</w:t>
      </w:r>
      <w:r w:rsidRPr="00A0501F">
        <w:rPr>
          <w:rFonts w:ascii="Calibri" w:eastAsia="微软雅黑" w:hAnsi="Calibri" w:cs="Calibri" w:hint="eastAsia"/>
          <w:color w:val="C00000"/>
          <w:kern w:val="0"/>
          <w:szCs w:val="21"/>
        </w:rPr>
        <w:t>注意使用流程图</w:t>
      </w:r>
      <w:r w:rsidRPr="00A0501F">
        <w:rPr>
          <w:rFonts w:ascii="Calibri" w:eastAsia="微软雅黑" w:hAnsi="Calibri" w:cs="Calibri" w:hint="eastAsia"/>
          <w:color w:val="000000"/>
          <w:kern w:val="0"/>
          <w:szCs w:val="21"/>
        </w:rPr>
        <w:t>）：</w:t>
      </w:r>
    </w:p>
    <w:bookmarkEnd w:id="0"/>
    <w:p w:rsidR="00854131" w:rsidRPr="00A0501F" w:rsidRDefault="00854131" w:rsidP="00854131">
      <w:pPr>
        <w:widowControl/>
        <w:spacing w:line="340" w:lineRule="exact"/>
        <w:ind w:leftChars="200" w:left="420"/>
        <w:textAlignment w:val="baseline"/>
        <w:rPr>
          <w:rFonts w:ascii="Calibri" w:eastAsia="微软雅黑" w:hAnsi="Calibri" w:cs="Calibri"/>
          <w:color w:val="000000"/>
          <w:kern w:val="0"/>
          <w:szCs w:val="21"/>
        </w:rPr>
      </w:pPr>
    </w:p>
    <w:p w:rsidR="00854131" w:rsidRPr="00A0501F" w:rsidRDefault="00854131" w:rsidP="00854131">
      <w:pPr>
        <w:pStyle w:val="a9"/>
        <w:widowControl/>
        <w:numPr>
          <w:ilvl w:val="0"/>
          <w:numId w:val="3"/>
        </w:numPr>
        <w:spacing w:line="340" w:lineRule="exact"/>
        <w:ind w:firstLineChars="0"/>
        <w:textAlignment w:val="baseline"/>
        <w:rPr>
          <w:rFonts w:ascii="Calibri" w:eastAsia="微软雅黑" w:hAnsi="Calibri" w:cs="Calibri"/>
          <w:color w:val="000000"/>
          <w:kern w:val="0"/>
          <w:szCs w:val="21"/>
        </w:rPr>
      </w:pPr>
      <w:r w:rsidRPr="00A0501F">
        <w:rPr>
          <w:rFonts w:ascii="Calibri" w:eastAsia="微软雅黑" w:hAnsi="Calibri" w:cs="Calibri" w:hint="eastAsia"/>
          <w:color w:val="000000"/>
          <w:kern w:val="0"/>
          <w:szCs w:val="21"/>
        </w:rPr>
        <w:t>可行性研究前提：</w:t>
      </w:r>
      <w:r w:rsidRPr="00A0501F">
        <w:rPr>
          <w:rFonts w:ascii="Calibri" w:eastAsia="微软雅黑" w:hAnsi="Calibri" w:cs="Calibri"/>
          <w:color w:val="000000"/>
          <w:kern w:val="0"/>
          <w:szCs w:val="21"/>
        </w:rPr>
        <w:t>（具体见《可行性分析》的</w:t>
      </w:r>
      <w:r w:rsidRPr="00A0501F">
        <w:rPr>
          <w:rFonts w:ascii="Calibri" w:eastAsia="微软雅黑" w:hAnsi="Calibri" w:cs="Calibri"/>
          <w:color w:val="000000"/>
          <w:kern w:val="0"/>
          <w:szCs w:val="21"/>
        </w:rPr>
        <w:t xml:space="preserve"> 2.1</w:t>
      </w:r>
      <w:r w:rsidRPr="00A0501F">
        <w:rPr>
          <w:rFonts w:ascii="Calibri" w:eastAsia="微软雅黑" w:hAnsi="Calibri" w:cs="Calibri"/>
          <w:color w:val="000000"/>
          <w:kern w:val="0"/>
          <w:szCs w:val="21"/>
        </w:rPr>
        <w:t>）</w:t>
      </w:r>
      <w:r w:rsidRPr="00A0501F">
        <w:rPr>
          <w:rFonts w:ascii="Calibri" w:eastAsia="微软雅黑" w:hAnsi="Calibri" w:cs="Calibri" w:hint="eastAsia"/>
          <w:color w:val="000000"/>
          <w:kern w:val="0"/>
          <w:szCs w:val="21"/>
        </w:rPr>
        <w:t xml:space="preserve"> </w:t>
      </w:r>
      <w:r w:rsidR="004C62CE" w:rsidRPr="00A0501F">
        <w:rPr>
          <w:rFonts w:ascii="Calibri" w:eastAsia="微软雅黑" w:hAnsi="Calibri" w:cs="Calibri"/>
          <w:color w:val="000000"/>
          <w:kern w:val="0"/>
          <w:szCs w:val="21"/>
        </w:rPr>
        <w:t xml:space="preserve"> </w:t>
      </w:r>
      <w:r w:rsidR="004C62CE" w:rsidRPr="00A0501F">
        <w:rPr>
          <w:rFonts w:ascii="Calibri" w:eastAsia="微软雅黑" w:hAnsi="Calibri" w:cs="Calibri"/>
          <w:color w:val="C00000"/>
          <w:kern w:val="0"/>
          <w:szCs w:val="21"/>
        </w:rPr>
        <w:t xml:space="preserve"> </w:t>
      </w:r>
    </w:p>
    <w:p w:rsidR="00854131" w:rsidRPr="00A0501F" w:rsidRDefault="00854131" w:rsidP="00854131">
      <w:pPr>
        <w:widowControl/>
        <w:spacing w:line="340" w:lineRule="exact"/>
        <w:ind w:leftChars="200" w:left="420"/>
        <w:textAlignment w:val="baseline"/>
        <w:rPr>
          <w:rFonts w:ascii="Calibri" w:eastAsia="微软雅黑" w:hAnsi="Calibri" w:cs="Calibri"/>
          <w:color w:val="000000"/>
          <w:kern w:val="0"/>
          <w:szCs w:val="21"/>
        </w:rPr>
      </w:pPr>
      <w:r w:rsidRPr="00A0501F">
        <w:rPr>
          <w:rFonts w:ascii="Calibri" w:eastAsia="微软雅黑" w:hAnsi="Calibri" w:cs="Calibri"/>
          <w:color w:val="000000"/>
          <w:kern w:val="0"/>
          <w:szCs w:val="21"/>
        </w:rPr>
        <w:tab/>
      </w:r>
      <w:r w:rsidRPr="00A0501F">
        <w:rPr>
          <w:rFonts w:ascii="Calibri" w:eastAsia="微软雅黑" w:hAnsi="Calibri" w:cs="Calibri"/>
          <w:color w:val="000000"/>
          <w:kern w:val="0"/>
          <w:szCs w:val="21"/>
        </w:rPr>
        <w:tab/>
        <w:t>1</w:t>
      </w:r>
      <w:r w:rsidRPr="00A0501F">
        <w:rPr>
          <w:rFonts w:ascii="Calibri" w:eastAsia="微软雅黑" w:hAnsi="Calibri" w:cs="Calibri" w:hint="eastAsia"/>
          <w:color w:val="000000"/>
          <w:kern w:val="0"/>
          <w:szCs w:val="21"/>
        </w:rPr>
        <w:t>.</w:t>
      </w:r>
      <w:r w:rsidRPr="00A0501F">
        <w:rPr>
          <w:rFonts w:ascii="Calibri" w:eastAsia="微软雅黑" w:hAnsi="Calibri" w:cs="Calibri" w:hint="eastAsia"/>
          <w:color w:val="000000"/>
          <w:kern w:val="0"/>
          <w:szCs w:val="21"/>
        </w:rPr>
        <w:t>要求部分的完善</w:t>
      </w:r>
    </w:p>
    <w:p w:rsidR="00854131" w:rsidRPr="00A0501F" w:rsidRDefault="00854131" w:rsidP="00854131">
      <w:pPr>
        <w:pStyle w:val="a9"/>
        <w:widowControl/>
        <w:numPr>
          <w:ilvl w:val="0"/>
          <w:numId w:val="3"/>
        </w:numPr>
        <w:spacing w:line="340" w:lineRule="exact"/>
        <w:ind w:firstLineChars="0"/>
        <w:textAlignment w:val="baseline"/>
        <w:rPr>
          <w:rFonts w:ascii="Calibri" w:eastAsia="微软雅黑" w:hAnsi="Calibri" w:cs="Calibri"/>
          <w:color w:val="000000"/>
          <w:kern w:val="0"/>
          <w:szCs w:val="21"/>
        </w:rPr>
      </w:pPr>
      <w:r w:rsidRPr="00A0501F">
        <w:rPr>
          <w:rFonts w:ascii="Calibri" w:eastAsia="微软雅黑" w:hAnsi="Calibri" w:cs="Calibri" w:hint="eastAsia"/>
          <w:color w:val="000000"/>
          <w:kern w:val="0"/>
          <w:szCs w:val="21"/>
        </w:rPr>
        <w:t>对现有系统的分析：</w:t>
      </w:r>
      <w:r w:rsidRPr="00A0501F">
        <w:rPr>
          <w:rFonts w:ascii="Calibri" w:eastAsia="微软雅黑" w:hAnsi="Calibri" w:cs="Calibri"/>
          <w:color w:val="000000"/>
          <w:kern w:val="0"/>
          <w:szCs w:val="21"/>
        </w:rPr>
        <w:t>（具体见《可行性分析》的</w:t>
      </w:r>
      <w:r w:rsidRPr="00A0501F">
        <w:rPr>
          <w:rFonts w:ascii="Calibri" w:eastAsia="微软雅黑" w:hAnsi="Calibri" w:cs="Calibri"/>
          <w:color w:val="000000"/>
          <w:kern w:val="0"/>
          <w:szCs w:val="21"/>
        </w:rPr>
        <w:t xml:space="preserve"> 3.1</w:t>
      </w:r>
      <w:r w:rsidRPr="00A0501F">
        <w:rPr>
          <w:rFonts w:ascii="Calibri" w:eastAsia="微软雅黑" w:hAnsi="Calibri" w:cs="Calibri"/>
          <w:color w:val="000000"/>
          <w:kern w:val="0"/>
          <w:szCs w:val="21"/>
        </w:rPr>
        <w:t>）</w:t>
      </w:r>
    </w:p>
    <w:p w:rsidR="00854131" w:rsidRPr="00A0501F" w:rsidRDefault="00854131" w:rsidP="00854131">
      <w:pPr>
        <w:widowControl/>
        <w:spacing w:line="340" w:lineRule="exact"/>
        <w:ind w:leftChars="200" w:left="420"/>
        <w:textAlignment w:val="baseline"/>
        <w:rPr>
          <w:rFonts w:ascii="Calibri" w:eastAsia="微软雅黑" w:hAnsi="Calibri" w:cs="Calibri"/>
          <w:color w:val="000000"/>
          <w:kern w:val="0"/>
          <w:szCs w:val="21"/>
        </w:rPr>
      </w:pPr>
      <w:r w:rsidRPr="00A0501F">
        <w:rPr>
          <w:rFonts w:ascii="Calibri" w:eastAsia="微软雅黑" w:hAnsi="Calibri" w:cs="Calibri"/>
          <w:color w:val="000000"/>
          <w:kern w:val="0"/>
          <w:szCs w:val="21"/>
        </w:rPr>
        <w:tab/>
      </w:r>
      <w:r w:rsidRPr="00A0501F">
        <w:rPr>
          <w:rFonts w:ascii="Calibri" w:eastAsia="微软雅黑" w:hAnsi="Calibri" w:cs="Calibri"/>
          <w:color w:val="000000"/>
          <w:kern w:val="0"/>
          <w:szCs w:val="21"/>
        </w:rPr>
        <w:tab/>
        <w:t>1.</w:t>
      </w:r>
      <w:r w:rsidRPr="00A0501F">
        <w:rPr>
          <w:rFonts w:ascii="Calibri" w:eastAsia="微软雅黑" w:hAnsi="Calibri" w:cs="Calibri" w:hint="eastAsia"/>
          <w:color w:val="000000"/>
          <w:kern w:val="0"/>
          <w:szCs w:val="21"/>
        </w:rPr>
        <w:t>处理流程和数据流程</w:t>
      </w:r>
    </w:p>
    <w:p w:rsidR="00854131" w:rsidRPr="00A0501F" w:rsidRDefault="00854131" w:rsidP="00854131">
      <w:pPr>
        <w:widowControl/>
        <w:spacing w:line="340" w:lineRule="exact"/>
        <w:ind w:leftChars="200" w:left="420"/>
        <w:textAlignment w:val="baseline"/>
        <w:rPr>
          <w:rFonts w:ascii="Calibri" w:eastAsia="微软雅黑" w:hAnsi="Calibri" w:cs="Calibri"/>
          <w:color w:val="000000"/>
          <w:kern w:val="0"/>
          <w:szCs w:val="21"/>
        </w:rPr>
      </w:pPr>
      <w:r w:rsidRPr="00A0501F">
        <w:rPr>
          <w:rFonts w:ascii="Calibri" w:eastAsia="微软雅黑" w:hAnsi="Calibri" w:cs="Calibri"/>
          <w:color w:val="000000"/>
          <w:kern w:val="0"/>
          <w:szCs w:val="21"/>
        </w:rPr>
        <w:tab/>
      </w:r>
      <w:r w:rsidRPr="00A0501F">
        <w:rPr>
          <w:rFonts w:ascii="Calibri" w:eastAsia="微软雅黑" w:hAnsi="Calibri" w:cs="Calibri"/>
          <w:color w:val="000000"/>
          <w:kern w:val="0"/>
          <w:szCs w:val="21"/>
        </w:rPr>
        <w:tab/>
        <w:t>2.</w:t>
      </w:r>
      <w:r w:rsidRPr="00A0501F">
        <w:rPr>
          <w:rFonts w:ascii="Calibri" w:eastAsia="微软雅黑" w:hAnsi="Calibri" w:cs="Calibri" w:hint="eastAsia"/>
          <w:color w:val="000000"/>
          <w:kern w:val="0"/>
          <w:szCs w:val="21"/>
        </w:rPr>
        <w:t>费用支出</w:t>
      </w:r>
    </w:p>
    <w:p w:rsidR="00854131" w:rsidRPr="00A0501F" w:rsidRDefault="00854131" w:rsidP="00854131">
      <w:pPr>
        <w:pStyle w:val="a9"/>
        <w:widowControl/>
        <w:numPr>
          <w:ilvl w:val="0"/>
          <w:numId w:val="3"/>
        </w:numPr>
        <w:spacing w:line="340" w:lineRule="exact"/>
        <w:ind w:firstLineChars="0"/>
        <w:textAlignment w:val="baseline"/>
        <w:rPr>
          <w:rFonts w:ascii="Calibri" w:eastAsia="微软雅黑" w:hAnsi="Calibri" w:cs="Calibri"/>
          <w:color w:val="000000"/>
          <w:kern w:val="0"/>
          <w:szCs w:val="21"/>
        </w:rPr>
      </w:pPr>
      <w:r w:rsidRPr="00A0501F">
        <w:rPr>
          <w:rFonts w:ascii="Calibri" w:eastAsia="微软雅黑" w:hAnsi="Calibri" w:cs="Calibri" w:hint="eastAsia"/>
          <w:color w:val="000000"/>
          <w:kern w:val="0"/>
          <w:szCs w:val="21"/>
        </w:rPr>
        <w:t>技术可行性分析：</w:t>
      </w:r>
      <w:r w:rsidRPr="00A0501F">
        <w:rPr>
          <w:rFonts w:ascii="Calibri" w:eastAsia="微软雅黑" w:hAnsi="Calibri" w:cs="Calibri"/>
          <w:color w:val="000000"/>
          <w:kern w:val="0"/>
          <w:szCs w:val="21"/>
        </w:rPr>
        <w:t>（具体见《可行性分析》的</w:t>
      </w:r>
      <w:r w:rsidRPr="00A0501F">
        <w:rPr>
          <w:rFonts w:ascii="Calibri" w:eastAsia="微软雅黑" w:hAnsi="Calibri" w:cs="Calibri"/>
          <w:color w:val="000000"/>
          <w:kern w:val="0"/>
          <w:szCs w:val="21"/>
        </w:rPr>
        <w:t xml:space="preserve"> 4</w:t>
      </w:r>
      <w:r w:rsidRPr="00A0501F">
        <w:rPr>
          <w:rFonts w:ascii="Calibri" w:eastAsia="微软雅黑" w:hAnsi="Calibri" w:cs="Calibri"/>
          <w:color w:val="000000"/>
          <w:kern w:val="0"/>
          <w:szCs w:val="21"/>
        </w:rPr>
        <w:t>）</w:t>
      </w:r>
    </w:p>
    <w:p w:rsidR="00854131" w:rsidRPr="00A0501F" w:rsidRDefault="00854131" w:rsidP="00854131">
      <w:pPr>
        <w:widowControl/>
        <w:spacing w:line="340" w:lineRule="exact"/>
        <w:ind w:leftChars="200" w:left="420"/>
        <w:textAlignment w:val="baseline"/>
        <w:rPr>
          <w:rFonts w:ascii="Calibri" w:eastAsia="微软雅黑" w:hAnsi="Calibri" w:cs="Calibri"/>
          <w:color w:val="000000"/>
          <w:kern w:val="0"/>
          <w:szCs w:val="21"/>
        </w:rPr>
      </w:pPr>
      <w:r w:rsidRPr="00A0501F">
        <w:rPr>
          <w:rFonts w:ascii="Calibri" w:eastAsia="微软雅黑" w:hAnsi="Calibri" w:cs="Calibri"/>
          <w:color w:val="000000"/>
          <w:kern w:val="0"/>
          <w:szCs w:val="21"/>
        </w:rPr>
        <w:tab/>
      </w:r>
      <w:r w:rsidRPr="00A0501F">
        <w:rPr>
          <w:rFonts w:ascii="Calibri" w:eastAsia="微软雅黑" w:hAnsi="Calibri" w:cs="Calibri"/>
          <w:color w:val="000000"/>
          <w:kern w:val="0"/>
          <w:szCs w:val="21"/>
        </w:rPr>
        <w:tab/>
        <w:t>1.</w:t>
      </w:r>
      <w:r w:rsidRPr="00A0501F">
        <w:rPr>
          <w:rFonts w:ascii="Calibri" w:eastAsia="微软雅黑" w:hAnsi="Calibri" w:cs="Calibri" w:hint="eastAsia"/>
          <w:color w:val="000000"/>
          <w:kern w:val="0"/>
          <w:szCs w:val="21"/>
        </w:rPr>
        <w:t>处理流程和数据流程</w:t>
      </w:r>
    </w:p>
    <w:p w:rsidR="00854131" w:rsidRPr="00A0501F" w:rsidRDefault="00854131" w:rsidP="00854131">
      <w:pPr>
        <w:widowControl/>
        <w:spacing w:line="340" w:lineRule="exact"/>
        <w:ind w:leftChars="200" w:left="420"/>
        <w:textAlignment w:val="baseline"/>
        <w:rPr>
          <w:rFonts w:ascii="Calibri" w:eastAsia="微软雅黑" w:hAnsi="Calibri" w:cs="Calibri"/>
          <w:color w:val="000000"/>
          <w:kern w:val="0"/>
          <w:szCs w:val="21"/>
        </w:rPr>
      </w:pPr>
      <w:r w:rsidRPr="00A0501F">
        <w:rPr>
          <w:rFonts w:ascii="Calibri" w:eastAsia="微软雅黑" w:hAnsi="Calibri" w:cs="Calibri"/>
          <w:color w:val="000000"/>
          <w:kern w:val="0"/>
          <w:szCs w:val="21"/>
        </w:rPr>
        <w:tab/>
      </w:r>
      <w:r w:rsidRPr="00A0501F">
        <w:rPr>
          <w:rFonts w:ascii="Calibri" w:eastAsia="微软雅黑" w:hAnsi="Calibri" w:cs="Calibri"/>
          <w:color w:val="000000"/>
          <w:kern w:val="0"/>
          <w:szCs w:val="21"/>
        </w:rPr>
        <w:tab/>
        <w:t>2.</w:t>
      </w:r>
      <w:r w:rsidRPr="00A0501F">
        <w:rPr>
          <w:rFonts w:ascii="Calibri" w:eastAsia="微软雅黑" w:hAnsi="Calibri" w:cs="Calibri" w:hint="eastAsia"/>
          <w:color w:val="000000"/>
          <w:kern w:val="0"/>
          <w:szCs w:val="21"/>
        </w:rPr>
        <w:t>对系统运行的影响</w:t>
      </w:r>
    </w:p>
    <w:p w:rsidR="00854131" w:rsidRPr="00A0501F" w:rsidRDefault="00854131" w:rsidP="00854131">
      <w:pPr>
        <w:pStyle w:val="a9"/>
        <w:widowControl/>
        <w:numPr>
          <w:ilvl w:val="0"/>
          <w:numId w:val="3"/>
        </w:numPr>
        <w:spacing w:line="340" w:lineRule="exact"/>
        <w:ind w:firstLineChars="0"/>
        <w:textAlignment w:val="baseline"/>
        <w:rPr>
          <w:rFonts w:ascii="Calibri" w:eastAsia="微软雅黑" w:hAnsi="Calibri" w:cs="Calibri"/>
          <w:color w:val="000000"/>
          <w:kern w:val="0"/>
          <w:szCs w:val="21"/>
        </w:rPr>
      </w:pPr>
      <w:r w:rsidRPr="00A0501F">
        <w:rPr>
          <w:rFonts w:ascii="Calibri" w:eastAsia="微软雅黑" w:hAnsi="Calibri" w:cs="Calibri" w:hint="eastAsia"/>
          <w:color w:val="000000"/>
          <w:kern w:val="0"/>
          <w:szCs w:val="21"/>
        </w:rPr>
        <w:t>所建议系统经济的可行性：（补充）</w:t>
      </w:r>
      <w:r w:rsidR="004C62CE" w:rsidRPr="00A0501F">
        <w:rPr>
          <w:rFonts w:ascii="Calibri" w:eastAsia="微软雅黑" w:hAnsi="Calibri" w:cs="Calibri" w:hint="eastAsia"/>
          <w:color w:val="C00000"/>
          <w:kern w:val="0"/>
          <w:szCs w:val="21"/>
        </w:rPr>
        <w:t>C</w:t>
      </w:r>
    </w:p>
    <w:p w:rsidR="00854131" w:rsidRPr="00A0501F" w:rsidRDefault="00854131" w:rsidP="00854131">
      <w:pPr>
        <w:pStyle w:val="a9"/>
        <w:widowControl/>
        <w:numPr>
          <w:ilvl w:val="0"/>
          <w:numId w:val="3"/>
        </w:numPr>
        <w:spacing w:line="340" w:lineRule="exact"/>
        <w:ind w:firstLineChars="0"/>
        <w:textAlignment w:val="baseline"/>
        <w:rPr>
          <w:rFonts w:ascii="Calibri" w:eastAsia="微软雅黑" w:hAnsi="Calibri" w:cs="Calibri"/>
          <w:color w:val="000000"/>
          <w:kern w:val="0"/>
          <w:szCs w:val="21"/>
        </w:rPr>
      </w:pPr>
      <w:r w:rsidRPr="00A0501F">
        <w:rPr>
          <w:rFonts w:ascii="Calibri" w:eastAsia="微软雅黑" w:hAnsi="Calibri" w:cs="Calibri" w:hint="eastAsia"/>
          <w:color w:val="000000"/>
          <w:kern w:val="0"/>
          <w:szCs w:val="21"/>
        </w:rPr>
        <w:t>社会因素可行性：</w:t>
      </w:r>
      <w:r w:rsidR="004C62CE" w:rsidRPr="00A0501F">
        <w:rPr>
          <w:rFonts w:ascii="Calibri" w:eastAsia="微软雅黑" w:hAnsi="Calibri" w:cs="Calibri" w:hint="eastAsia"/>
          <w:color w:val="000000"/>
          <w:kern w:val="0"/>
          <w:szCs w:val="21"/>
        </w:rPr>
        <w:t xml:space="preserve"> </w:t>
      </w:r>
      <w:r w:rsidR="004C62CE" w:rsidRPr="00A0501F">
        <w:rPr>
          <w:rFonts w:ascii="Calibri" w:eastAsia="微软雅黑" w:hAnsi="Calibri" w:cs="Calibri"/>
          <w:color w:val="000000"/>
          <w:kern w:val="0"/>
          <w:szCs w:val="21"/>
        </w:rPr>
        <w:t xml:space="preserve">  </w:t>
      </w:r>
      <w:r w:rsidR="004C62CE" w:rsidRPr="00A0501F">
        <w:rPr>
          <w:rFonts w:ascii="Calibri" w:eastAsia="微软雅黑" w:hAnsi="Calibri" w:cs="Calibri"/>
          <w:color w:val="C00000"/>
          <w:kern w:val="0"/>
          <w:szCs w:val="21"/>
        </w:rPr>
        <w:t xml:space="preserve"> C</w:t>
      </w:r>
    </w:p>
    <w:p w:rsidR="00140D7C" w:rsidRPr="00A0501F" w:rsidRDefault="00854131" w:rsidP="00854131">
      <w:pPr>
        <w:widowControl/>
        <w:spacing w:line="340" w:lineRule="exact"/>
        <w:ind w:leftChars="200" w:left="420"/>
        <w:textAlignment w:val="baseline"/>
        <w:rPr>
          <w:rFonts w:ascii="Calibri" w:eastAsia="微软雅黑" w:hAnsi="Calibri" w:cs="Calibri"/>
          <w:color w:val="000000"/>
          <w:kern w:val="0"/>
          <w:szCs w:val="21"/>
        </w:rPr>
      </w:pPr>
      <w:r w:rsidRPr="00A0501F">
        <w:rPr>
          <w:rFonts w:ascii="Calibri" w:eastAsia="微软雅黑" w:hAnsi="Calibri" w:cs="Calibri"/>
          <w:color w:val="000000"/>
          <w:kern w:val="0"/>
          <w:szCs w:val="21"/>
        </w:rPr>
        <w:tab/>
      </w:r>
      <w:r w:rsidRPr="00A0501F">
        <w:rPr>
          <w:rFonts w:ascii="Calibri" w:eastAsia="微软雅黑" w:hAnsi="Calibri" w:cs="Calibri"/>
          <w:color w:val="000000"/>
          <w:kern w:val="0"/>
          <w:szCs w:val="21"/>
        </w:rPr>
        <w:tab/>
        <w:t>1.</w:t>
      </w:r>
      <w:r w:rsidRPr="00A0501F">
        <w:rPr>
          <w:rFonts w:ascii="Calibri" w:eastAsia="微软雅黑" w:hAnsi="Calibri" w:cs="Calibri" w:hint="eastAsia"/>
          <w:color w:val="000000"/>
          <w:kern w:val="0"/>
          <w:szCs w:val="21"/>
        </w:rPr>
        <w:t>用户使用可行性</w:t>
      </w:r>
    </w:p>
    <w:p w:rsidR="00140D7C" w:rsidRPr="00BD0C2E" w:rsidRDefault="00854131" w:rsidP="00BD0C2E">
      <w:pPr>
        <w:pStyle w:val="a9"/>
        <w:numPr>
          <w:ilvl w:val="0"/>
          <w:numId w:val="4"/>
        </w:numPr>
        <w:spacing w:line="340" w:lineRule="exact"/>
        <w:ind w:firstLineChars="0"/>
        <w:rPr>
          <w:rFonts w:ascii="Calibri" w:eastAsia="微软雅黑" w:hAnsi="Calibri" w:cs="Calibri" w:hint="eastAsia"/>
          <w:color w:val="000000"/>
          <w:kern w:val="0"/>
          <w:szCs w:val="21"/>
        </w:rPr>
      </w:pPr>
      <w:r w:rsidRPr="00A0501F">
        <w:rPr>
          <w:rFonts w:ascii="Calibri" w:eastAsia="微软雅黑" w:hAnsi="Calibri" w:cs="Calibri" w:hint="eastAsia"/>
          <w:color w:val="000000"/>
          <w:kern w:val="0"/>
          <w:szCs w:val="21"/>
        </w:rPr>
        <w:t>其他可供选择的方案对比（</w:t>
      </w:r>
      <w:r w:rsidRPr="00A0501F">
        <w:rPr>
          <w:rFonts w:ascii="Calibri" w:eastAsia="微软雅黑" w:hAnsi="Calibri" w:cs="Calibri" w:hint="eastAsia"/>
          <w:color w:val="000000"/>
          <w:kern w:val="0"/>
          <w:szCs w:val="21"/>
        </w:rPr>
        <w:t>swot</w:t>
      </w:r>
      <w:r w:rsidRPr="00A0501F">
        <w:rPr>
          <w:rFonts w:ascii="Calibri" w:eastAsia="微软雅黑" w:hAnsi="Calibri" w:cs="Calibri" w:hint="eastAsia"/>
          <w:color w:val="000000"/>
          <w:kern w:val="0"/>
          <w:szCs w:val="21"/>
        </w:rPr>
        <w:t>图补充）</w:t>
      </w:r>
    </w:p>
    <w:p w:rsidR="00140D7C" w:rsidRPr="00A0501F" w:rsidRDefault="004824D3">
      <w:pPr>
        <w:rPr>
          <w:b/>
          <w:color w:val="C00000"/>
          <w:sz w:val="28"/>
        </w:rPr>
      </w:pPr>
      <w:r>
        <w:rPr>
          <w:b/>
          <w:noProof/>
          <w:color w:val="C00000"/>
          <w:sz w:val="28"/>
        </w:rPr>
        <w:drawing>
          <wp:inline distT="0" distB="0" distL="0" distR="0">
            <wp:extent cx="5858608" cy="5655310"/>
            <wp:effectExtent l="38100" t="3810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140D7C" w:rsidRPr="00A050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46BE" w:rsidRDefault="00DD46BE" w:rsidP="00140D7C">
      <w:r>
        <w:separator/>
      </w:r>
    </w:p>
  </w:endnote>
  <w:endnote w:type="continuationSeparator" w:id="0">
    <w:p w:rsidR="00DD46BE" w:rsidRDefault="00DD46BE" w:rsidP="00140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altName w:val="苹方-简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46BE" w:rsidRDefault="00DD46BE" w:rsidP="00140D7C">
      <w:r>
        <w:separator/>
      </w:r>
    </w:p>
  </w:footnote>
  <w:footnote w:type="continuationSeparator" w:id="0">
    <w:p w:rsidR="00DD46BE" w:rsidRDefault="00DD46BE" w:rsidP="00140D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648D2"/>
    <w:multiLevelType w:val="multilevel"/>
    <w:tmpl w:val="A43058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657803"/>
    <w:multiLevelType w:val="hybridMultilevel"/>
    <w:tmpl w:val="897842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5AA0B71"/>
    <w:multiLevelType w:val="hybridMultilevel"/>
    <w:tmpl w:val="23A6DB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5365AD9"/>
    <w:multiLevelType w:val="multilevel"/>
    <w:tmpl w:val="F1922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01C4"/>
    <w:rsid w:val="000C664F"/>
    <w:rsid w:val="000F02E8"/>
    <w:rsid w:val="00140D7C"/>
    <w:rsid w:val="001F24FF"/>
    <w:rsid w:val="00221006"/>
    <w:rsid w:val="002801C4"/>
    <w:rsid w:val="002A48FE"/>
    <w:rsid w:val="002A5AA7"/>
    <w:rsid w:val="00413551"/>
    <w:rsid w:val="004824D3"/>
    <w:rsid w:val="004C62CE"/>
    <w:rsid w:val="007A077D"/>
    <w:rsid w:val="0084328C"/>
    <w:rsid w:val="00854131"/>
    <w:rsid w:val="0087779B"/>
    <w:rsid w:val="00942EFB"/>
    <w:rsid w:val="00A0501F"/>
    <w:rsid w:val="00AF7842"/>
    <w:rsid w:val="00B41575"/>
    <w:rsid w:val="00B76F8B"/>
    <w:rsid w:val="00BD0C2E"/>
    <w:rsid w:val="00C2058E"/>
    <w:rsid w:val="00D421E0"/>
    <w:rsid w:val="00DD46BE"/>
    <w:rsid w:val="00E9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DE85E"/>
  <w15:docId w15:val="{733F53C5-BC07-4D71-862D-2CF9649B0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nhideWhenUsed/>
    <w:qFormat/>
    <w:rsid w:val="00140D7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0D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0D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0D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0D7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40D7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40D7C"/>
    <w:rPr>
      <w:sz w:val="18"/>
      <w:szCs w:val="18"/>
    </w:rPr>
  </w:style>
  <w:style w:type="character" w:customStyle="1" w:styleId="20">
    <w:name w:val="标题 2 字符"/>
    <w:basedOn w:val="a0"/>
    <w:link w:val="2"/>
    <w:rsid w:val="00140D7C"/>
    <w:rPr>
      <w:rFonts w:ascii="Arial" w:eastAsia="黑体" w:hAnsi="Arial"/>
      <w:b/>
      <w:bCs/>
      <w:sz w:val="32"/>
      <w:szCs w:val="32"/>
    </w:rPr>
  </w:style>
  <w:style w:type="character" w:customStyle="1" w:styleId="font-familycalibri">
    <w:name w:val="font-family:calibri"/>
    <w:basedOn w:val="a0"/>
    <w:rsid w:val="00854131"/>
  </w:style>
  <w:style w:type="character" w:customStyle="1" w:styleId="font-family">
    <w:name w:val="font-family:宋体"/>
    <w:basedOn w:val="a0"/>
    <w:rsid w:val="00854131"/>
  </w:style>
  <w:style w:type="character" w:customStyle="1" w:styleId="author-p-30343917">
    <w:name w:val="author-p-30343917"/>
    <w:basedOn w:val="a0"/>
    <w:rsid w:val="00854131"/>
  </w:style>
  <w:style w:type="paragraph" w:customStyle="1" w:styleId="ace-line">
    <w:name w:val="ace-line"/>
    <w:basedOn w:val="a"/>
    <w:rsid w:val="008541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8541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9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5D4E47C-6079-49E8-A7AC-4E447F8CBF54}" type="doc">
      <dgm:prSet loTypeId="urn:microsoft.com/office/officeart/2005/8/layout/hierarchy2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48B464AD-8EC9-4D97-AC40-27301E890EFE}">
      <dgm:prSet phldrT="[文本]" custT="1"/>
      <dgm:spPr/>
      <dgm:t>
        <a:bodyPr/>
        <a:lstStyle/>
        <a:p>
          <a:r>
            <a:rPr lang="zh-CN" altLang="en-US" sz="1600"/>
            <a:t>第五周任务分配</a:t>
          </a:r>
        </a:p>
      </dgm:t>
    </dgm:pt>
    <dgm:pt modelId="{57DF4EE3-32BA-484E-9D40-D4A2FA116F2D}" type="parTrans" cxnId="{1616F0F3-A8B1-40A8-A944-E313089FB87A}">
      <dgm:prSet/>
      <dgm:spPr/>
      <dgm:t>
        <a:bodyPr/>
        <a:lstStyle/>
        <a:p>
          <a:endParaRPr lang="zh-CN" altLang="en-US"/>
        </a:p>
      </dgm:t>
    </dgm:pt>
    <dgm:pt modelId="{5BBB657B-C568-4394-95B3-72EE0271471A}" type="sibTrans" cxnId="{1616F0F3-A8B1-40A8-A944-E313089FB87A}">
      <dgm:prSet/>
      <dgm:spPr/>
      <dgm:t>
        <a:bodyPr/>
        <a:lstStyle/>
        <a:p>
          <a:endParaRPr lang="zh-CN" altLang="en-US"/>
        </a:p>
      </dgm:t>
    </dgm:pt>
    <dgm:pt modelId="{321BEB2B-6E23-45B6-AEFF-58BB25AA9D61}">
      <dgm:prSet phldrT="[文本]" custT="1"/>
      <dgm:spPr/>
      <dgm:t>
        <a:bodyPr/>
        <a:lstStyle/>
        <a:p>
          <a:r>
            <a:rPr lang="zh-CN" altLang="en-US" sz="2000"/>
            <a:t>陈昱熹</a:t>
          </a:r>
        </a:p>
      </dgm:t>
    </dgm:pt>
    <dgm:pt modelId="{56065CE3-6A1A-49A6-962D-5C3FC20CFFDA}" type="parTrans" cxnId="{8A3886F9-CCA5-4280-A7F9-5B5EE35EFC1A}">
      <dgm:prSet/>
      <dgm:spPr/>
      <dgm:t>
        <a:bodyPr/>
        <a:lstStyle/>
        <a:p>
          <a:endParaRPr lang="zh-CN" altLang="en-US"/>
        </a:p>
      </dgm:t>
    </dgm:pt>
    <dgm:pt modelId="{07E9A631-63CC-4BA8-98A5-6985395DBC13}" type="sibTrans" cxnId="{8A3886F9-CCA5-4280-A7F9-5B5EE35EFC1A}">
      <dgm:prSet/>
      <dgm:spPr/>
      <dgm:t>
        <a:bodyPr/>
        <a:lstStyle/>
        <a:p>
          <a:endParaRPr lang="zh-CN" altLang="en-US"/>
        </a:p>
      </dgm:t>
    </dgm:pt>
    <dgm:pt modelId="{010DB53C-8F50-49E0-9091-6F98B4040C59}">
      <dgm:prSet phldrT="[文本]" custT="1"/>
      <dgm:spPr/>
      <dgm:t>
        <a:bodyPr/>
        <a:lstStyle/>
        <a:p>
          <a:r>
            <a:rPr lang="zh-CN" sz="1100"/>
            <a:t>可行性</a:t>
          </a:r>
          <a:r>
            <a:rPr lang="en-US" sz="1100"/>
            <a:t>PPT</a:t>
          </a:r>
          <a:r>
            <a:rPr lang="zh-CN" sz="1100"/>
            <a:t>终定稿</a:t>
          </a:r>
          <a:endParaRPr lang="zh-CN" altLang="en-US" sz="1100"/>
        </a:p>
      </dgm:t>
    </dgm:pt>
    <dgm:pt modelId="{2DCF6369-0FE4-47F9-B8D9-743E5C4725EF}" type="parTrans" cxnId="{AF79755A-E51F-4ECD-8C71-90D452298A60}">
      <dgm:prSet/>
      <dgm:spPr/>
      <dgm:t>
        <a:bodyPr/>
        <a:lstStyle/>
        <a:p>
          <a:endParaRPr lang="zh-CN" altLang="en-US"/>
        </a:p>
      </dgm:t>
    </dgm:pt>
    <dgm:pt modelId="{B22A435C-6B11-4E70-9D12-142C17E5E198}" type="sibTrans" cxnId="{AF79755A-E51F-4ECD-8C71-90D452298A60}">
      <dgm:prSet/>
      <dgm:spPr/>
      <dgm:t>
        <a:bodyPr/>
        <a:lstStyle/>
        <a:p>
          <a:endParaRPr lang="zh-CN" altLang="en-US"/>
        </a:p>
      </dgm:t>
    </dgm:pt>
    <dgm:pt modelId="{3E7A9CFD-0613-41F6-8F7D-9E0C84E66EAF}">
      <dgm:prSet phldrT="[文本]" custT="1"/>
      <dgm:spPr/>
      <dgm:t>
        <a:bodyPr/>
        <a:lstStyle/>
        <a:p>
          <a:r>
            <a:rPr lang="zh-CN" altLang="en-US" sz="2000"/>
            <a:t>马宇轩</a:t>
          </a:r>
        </a:p>
      </dgm:t>
    </dgm:pt>
    <dgm:pt modelId="{E76497DA-2B32-426F-8B4F-3C2DA1C0A5EB}" type="parTrans" cxnId="{E8BDA718-435B-4E45-9712-F58A7C12FE00}">
      <dgm:prSet/>
      <dgm:spPr/>
      <dgm:t>
        <a:bodyPr/>
        <a:lstStyle/>
        <a:p>
          <a:endParaRPr lang="zh-CN" altLang="en-US"/>
        </a:p>
      </dgm:t>
    </dgm:pt>
    <dgm:pt modelId="{2647DF4A-BE18-4369-838E-2CBD09275281}" type="sibTrans" cxnId="{E8BDA718-435B-4E45-9712-F58A7C12FE00}">
      <dgm:prSet/>
      <dgm:spPr/>
      <dgm:t>
        <a:bodyPr/>
        <a:lstStyle/>
        <a:p>
          <a:endParaRPr lang="zh-CN" altLang="en-US"/>
        </a:p>
      </dgm:t>
    </dgm:pt>
    <dgm:pt modelId="{0793BFB7-68E7-4CDD-95D8-91BE66CDB902}">
      <dgm:prSet phldrT="[文本]" custT="1"/>
      <dgm:spPr/>
      <dgm:t>
        <a:bodyPr/>
        <a:lstStyle/>
        <a:p>
          <a:r>
            <a:rPr lang="zh-CN" sz="1400"/>
            <a:t>可行性</a:t>
          </a:r>
          <a:r>
            <a:rPr lang="en-US" sz="1400"/>
            <a:t>PPT</a:t>
          </a:r>
          <a:r>
            <a:rPr lang="zh-CN" sz="1400"/>
            <a:t>初定稿</a:t>
          </a:r>
          <a:endParaRPr lang="zh-CN" altLang="en-US" sz="1400"/>
        </a:p>
      </dgm:t>
    </dgm:pt>
    <dgm:pt modelId="{A4E4CC11-E637-4A63-B9A0-76479833B59E}" type="parTrans" cxnId="{E98981BF-1A77-4CDB-908A-A55FBB07F7AE}">
      <dgm:prSet/>
      <dgm:spPr/>
      <dgm:t>
        <a:bodyPr/>
        <a:lstStyle/>
        <a:p>
          <a:endParaRPr lang="zh-CN" altLang="en-US"/>
        </a:p>
      </dgm:t>
    </dgm:pt>
    <dgm:pt modelId="{1B7DF910-58A1-49E9-922A-D9B1641E164F}" type="sibTrans" cxnId="{E98981BF-1A77-4CDB-908A-A55FBB07F7AE}">
      <dgm:prSet/>
      <dgm:spPr/>
      <dgm:t>
        <a:bodyPr/>
        <a:lstStyle/>
        <a:p>
          <a:endParaRPr lang="zh-CN" altLang="en-US"/>
        </a:p>
      </dgm:t>
    </dgm:pt>
    <dgm:pt modelId="{D7E556D4-8A61-49A2-8BC2-77638133EC97}">
      <dgm:prSet custT="1"/>
      <dgm:spPr/>
      <dgm:t>
        <a:bodyPr/>
        <a:lstStyle/>
        <a:p>
          <a:r>
            <a:rPr lang="zh-CN" altLang="en-US" sz="2000"/>
            <a:t>王敏</a:t>
          </a:r>
        </a:p>
      </dgm:t>
    </dgm:pt>
    <dgm:pt modelId="{70BE9A35-DB6B-4DE9-9F6A-04F45F343F16}" type="parTrans" cxnId="{413D19C4-796C-4A95-8F25-EED8C24D5151}">
      <dgm:prSet/>
      <dgm:spPr/>
      <dgm:t>
        <a:bodyPr/>
        <a:lstStyle/>
        <a:p>
          <a:endParaRPr lang="zh-CN" altLang="en-US"/>
        </a:p>
      </dgm:t>
    </dgm:pt>
    <dgm:pt modelId="{F23A8447-6FD6-4E0A-A400-79B17804BFF6}" type="sibTrans" cxnId="{413D19C4-796C-4A95-8F25-EED8C24D5151}">
      <dgm:prSet/>
      <dgm:spPr/>
      <dgm:t>
        <a:bodyPr/>
        <a:lstStyle/>
        <a:p>
          <a:endParaRPr lang="zh-CN" altLang="en-US"/>
        </a:p>
      </dgm:t>
    </dgm:pt>
    <dgm:pt modelId="{A4F40CFB-F3F0-4692-840D-6E91BAFCE7FE}">
      <dgm:prSet custT="1"/>
      <dgm:spPr/>
      <dgm:t>
        <a:bodyPr/>
        <a:lstStyle/>
        <a:p>
          <a:pPr algn="l"/>
          <a:r>
            <a:rPr lang="zh-CN" altLang="en-US" sz="1200"/>
            <a:t>可行性研究前提</a:t>
          </a:r>
        </a:p>
      </dgm:t>
    </dgm:pt>
    <dgm:pt modelId="{2349CB6A-38D1-49EE-8C23-C9415FD5B792}" type="parTrans" cxnId="{FD29890B-062D-4D7A-A531-29C99B184076}">
      <dgm:prSet/>
      <dgm:spPr/>
      <dgm:t>
        <a:bodyPr/>
        <a:lstStyle/>
        <a:p>
          <a:endParaRPr lang="zh-CN" altLang="en-US"/>
        </a:p>
      </dgm:t>
    </dgm:pt>
    <dgm:pt modelId="{1D2556AF-8709-4DA4-BCD1-38EA1E6C7330}" type="sibTrans" cxnId="{FD29890B-062D-4D7A-A531-29C99B184076}">
      <dgm:prSet/>
      <dgm:spPr/>
      <dgm:t>
        <a:bodyPr/>
        <a:lstStyle/>
        <a:p>
          <a:endParaRPr lang="zh-CN" altLang="en-US"/>
        </a:p>
      </dgm:t>
    </dgm:pt>
    <dgm:pt modelId="{6575AE25-EA65-439B-A37D-5D1D89F00B56}">
      <dgm:prSet custT="1"/>
      <dgm:spPr/>
      <dgm:t>
        <a:bodyPr/>
        <a:lstStyle/>
        <a:p>
          <a:r>
            <a:rPr lang="zh-CN" altLang="en-US" sz="1400"/>
            <a:t>所建议系统经济的可行性（补充）</a:t>
          </a:r>
        </a:p>
      </dgm:t>
    </dgm:pt>
    <dgm:pt modelId="{E958CEC9-9B91-4D80-824F-A7965C88D4D3}" type="parTrans" cxnId="{FBA473E8-20FE-4A95-93C3-6B412F799EA1}">
      <dgm:prSet/>
      <dgm:spPr/>
      <dgm:t>
        <a:bodyPr/>
        <a:lstStyle/>
        <a:p>
          <a:endParaRPr lang="zh-CN" altLang="en-US"/>
        </a:p>
      </dgm:t>
    </dgm:pt>
    <dgm:pt modelId="{6886C966-B3AE-4684-93C0-FBCAAC3DDF27}" type="sibTrans" cxnId="{FBA473E8-20FE-4A95-93C3-6B412F799EA1}">
      <dgm:prSet/>
      <dgm:spPr/>
      <dgm:t>
        <a:bodyPr/>
        <a:lstStyle/>
        <a:p>
          <a:endParaRPr lang="zh-CN" altLang="en-US"/>
        </a:p>
      </dgm:t>
    </dgm:pt>
    <dgm:pt modelId="{530C2168-2B28-4DBC-A44F-D2E5F8FA269C}">
      <dgm:prSet custT="1"/>
      <dgm:spPr/>
      <dgm:t>
        <a:bodyPr/>
        <a:lstStyle/>
        <a:p>
          <a:r>
            <a:rPr lang="zh-CN" altLang="en-US" sz="1400"/>
            <a:t>社会因素可行性</a:t>
          </a:r>
        </a:p>
      </dgm:t>
    </dgm:pt>
    <dgm:pt modelId="{CB0BBFD5-0B08-4665-A7C7-AA3AA771C9D8}" type="parTrans" cxnId="{EFABDBA8-2221-4D39-87D8-9FD5149CBD0C}">
      <dgm:prSet/>
      <dgm:spPr/>
      <dgm:t>
        <a:bodyPr/>
        <a:lstStyle/>
        <a:p>
          <a:endParaRPr lang="zh-CN" altLang="en-US"/>
        </a:p>
      </dgm:t>
    </dgm:pt>
    <dgm:pt modelId="{96B658FC-93FB-4A4B-AD15-5B071634A01D}" type="sibTrans" cxnId="{EFABDBA8-2221-4D39-87D8-9FD5149CBD0C}">
      <dgm:prSet/>
      <dgm:spPr/>
      <dgm:t>
        <a:bodyPr/>
        <a:lstStyle/>
        <a:p>
          <a:endParaRPr lang="zh-CN" altLang="en-US"/>
        </a:p>
      </dgm:t>
    </dgm:pt>
    <dgm:pt modelId="{02900809-26A4-4647-873A-54C9B7639772}">
      <dgm:prSet custT="1"/>
      <dgm:spPr/>
      <dgm:t>
        <a:bodyPr/>
        <a:lstStyle/>
        <a:p>
          <a:r>
            <a:rPr lang="zh-CN" altLang="en-US" sz="1400"/>
            <a:t>组织小组内评和总结</a:t>
          </a:r>
        </a:p>
      </dgm:t>
    </dgm:pt>
    <dgm:pt modelId="{0C719FFD-B20A-4178-A0F1-2A1200E85801}" type="parTrans" cxnId="{17B00B81-703F-4296-BF16-16F5C18F6F66}">
      <dgm:prSet/>
      <dgm:spPr/>
      <dgm:t>
        <a:bodyPr/>
        <a:lstStyle/>
        <a:p>
          <a:endParaRPr lang="zh-CN" altLang="en-US"/>
        </a:p>
      </dgm:t>
    </dgm:pt>
    <dgm:pt modelId="{EE05D791-800B-48D1-8A63-5E2DDAEDF9A2}" type="sibTrans" cxnId="{17B00B81-703F-4296-BF16-16F5C18F6F66}">
      <dgm:prSet/>
      <dgm:spPr/>
      <dgm:t>
        <a:bodyPr/>
        <a:lstStyle/>
        <a:p>
          <a:endParaRPr lang="zh-CN" altLang="en-US"/>
        </a:p>
      </dgm:t>
    </dgm:pt>
    <dgm:pt modelId="{DD973397-0FDE-4112-B7B5-BF5E74E8F149}">
      <dgm:prSet custT="1"/>
      <dgm:spPr/>
      <dgm:t>
        <a:bodyPr/>
        <a:lstStyle/>
        <a:p>
          <a:r>
            <a:rPr lang="zh-CN" sz="1600" i="0"/>
            <a:t>项目计划</a:t>
          </a:r>
          <a:r>
            <a:rPr lang="en-US" sz="1600" i="0"/>
            <a:t>word</a:t>
          </a:r>
          <a:r>
            <a:rPr lang="zh-CN" sz="1600" i="0"/>
            <a:t>初定稿</a:t>
          </a:r>
        </a:p>
      </dgm:t>
    </dgm:pt>
    <dgm:pt modelId="{D72EB893-C8AF-4020-B79C-9485664E4264}" type="parTrans" cxnId="{10684B6B-AB0A-48DC-87A3-2BC76B143BAB}">
      <dgm:prSet/>
      <dgm:spPr/>
      <dgm:t>
        <a:bodyPr/>
        <a:lstStyle/>
        <a:p>
          <a:endParaRPr lang="zh-CN" altLang="en-US"/>
        </a:p>
      </dgm:t>
    </dgm:pt>
    <dgm:pt modelId="{4168BECA-ADB5-4FCF-9603-AE389E6341DB}" type="sibTrans" cxnId="{10684B6B-AB0A-48DC-87A3-2BC76B143BAB}">
      <dgm:prSet/>
      <dgm:spPr/>
      <dgm:t>
        <a:bodyPr/>
        <a:lstStyle/>
        <a:p>
          <a:endParaRPr lang="zh-CN" altLang="en-US"/>
        </a:p>
      </dgm:t>
    </dgm:pt>
    <dgm:pt modelId="{672A3FCD-4D4D-42CC-ABFC-102830E273AB}">
      <dgm:prSet custT="1"/>
      <dgm:spPr/>
      <dgm:t>
        <a:bodyPr/>
        <a:lstStyle/>
        <a:p>
          <a:r>
            <a:rPr lang="zh-CN" sz="1400"/>
            <a:t>其他可供选择的方案对比（</a:t>
          </a:r>
          <a:r>
            <a:rPr lang="en-US" sz="1400"/>
            <a:t>swot</a:t>
          </a:r>
          <a:r>
            <a:rPr lang="zh-CN" sz="1400"/>
            <a:t>图补充）</a:t>
          </a:r>
          <a:endParaRPr lang="zh-CN" altLang="en-US" sz="1400"/>
        </a:p>
      </dgm:t>
    </dgm:pt>
    <dgm:pt modelId="{D211CAF3-29B1-457C-9AA5-A93DBCF87117}" type="parTrans" cxnId="{CA689F06-FB77-4751-8F0B-97B956D04132}">
      <dgm:prSet/>
      <dgm:spPr/>
      <dgm:t>
        <a:bodyPr/>
        <a:lstStyle/>
        <a:p>
          <a:endParaRPr lang="zh-CN" altLang="en-US"/>
        </a:p>
      </dgm:t>
    </dgm:pt>
    <dgm:pt modelId="{482EE5E0-BF55-4722-9E82-891E5A8715FC}" type="sibTrans" cxnId="{CA689F06-FB77-4751-8F0B-97B956D04132}">
      <dgm:prSet/>
      <dgm:spPr/>
      <dgm:t>
        <a:bodyPr/>
        <a:lstStyle/>
        <a:p>
          <a:endParaRPr lang="zh-CN" altLang="en-US"/>
        </a:p>
      </dgm:t>
    </dgm:pt>
    <dgm:pt modelId="{A2DA3CAD-A8E6-40B9-8EF9-BFB43417B45E}">
      <dgm:prSet custT="1"/>
      <dgm:spPr/>
      <dgm:t>
        <a:bodyPr/>
        <a:lstStyle/>
        <a:p>
          <a:r>
            <a:rPr lang="zh-CN" altLang="en-US" sz="1400"/>
            <a:t>技术可行性分析</a:t>
          </a:r>
        </a:p>
      </dgm:t>
    </dgm:pt>
    <dgm:pt modelId="{F910552E-96DC-4ED7-9FF4-599FFD34EA8F}" type="parTrans" cxnId="{DCAA6533-F3AF-4D62-954A-F943EF4F2D6A}">
      <dgm:prSet/>
      <dgm:spPr/>
      <dgm:t>
        <a:bodyPr/>
        <a:lstStyle/>
        <a:p>
          <a:endParaRPr lang="zh-CN" altLang="en-US"/>
        </a:p>
      </dgm:t>
    </dgm:pt>
    <dgm:pt modelId="{D1E0B22B-A12C-4443-81D8-099DFA8D1959}" type="sibTrans" cxnId="{DCAA6533-F3AF-4D62-954A-F943EF4F2D6A}">
      <dgm:prSet/>
      <dgm:spPr/>
      <dgm:t>
        <a:bodyPr/>
        <a:lstStyle/>
        <a:p>
          <a:endParaRPr lang="zh-CN" altLang="en-US"/>
        </a:p>
      </dgm:t>
    </dgm:pt>
    <dgm:pt modelId="{E72A3479-4018-46A3-ABD5-44132309DBFF}">
      <dgm:prSet custT="1"/>
      <dgm:spPr/>
      <dgm:t>
        <a:bodyPr/>
        <a:lstStyle/>
        <a:p>
          <a:r>
            <a:rPr lang="zh-CN" altLang="en-US" sz="1400"/>
            <a:t>组织小组内评和总结</a:t>
          </a:r>
        </a:p>
      </dgm:t>
    </dgm:pt>
    <dgm:pt modelId="{0E13F093-13E5-4893-9E8D-ADF6510727E3}" type="parTrans" cxnId="{BA554BD9-528A-48DA-A552-A84CF4F2C37C}">
      <dgm:prSet/>
      <dgm:spPr/>
      <dgm:t>
        <a:bodyPr/>
        <a:lstStyle/>
        <a:p>
          <a:endParaRPr lang="zh-CN" altLang="en-US"/>
        </a:p>
      </dgm:t>
    </dgm:pt>
    <dgm:pt modelId="{1528BCF2-5541-47DE-A747-71AFA118B854}" type="sibTrans" cxnId="{BA554BD9-528A-48DA-A552-A84CF4F2C37C}">
      <dgm:prSet/>
      <dgm:spPr/>
      <dgm:t>
        <a:bodyPr/>
        <a:lstStyle/>
        <a:p>
          <a:endParaRPr lang="zh-CN" altLang="en-US"/>
        </a:p>
      </dgm:t>
    </dgm:pt>
    <dgm:pt modelId="{16E0DDBA-4EB3-4CCC-989E-0E6768CD9847}">
      <dgm:prSet custT="1"/>
      <dgm:spPr/>
      <dgm:t>
        <a:bodyPr/>
        <a:lstStyle/>
        <a:p>
          <a:r>
            <a:rPr lang="zh-CN" altLang="en-US" sz="1400"/>
            <a:t>对现有系统的分析</a:t>
          </a:r>
        </a:p>
      </dgm:t>
    </dgm:pt>
    <dgm:pt modelId="{C15F8242-D8B9-4790-8688-02639F9FA565}" type="parTrans" cxnId="{04A1FB7B-6C7D-4343-A9CC-E9361E45D9E7}">
      <dgm:prSet/>
      <dgm:spPr/>
      <dgm:t>
        <a:bodyPr/>
        <a:lstStyle/>
        <a:p>
          <a:endParaRPr lang="zh-CN" altLang="en-US"/>
        </a:p>
      </dgm:t>
    </dgm:pt>
    <dgm:pt modelId="{1A4C73CA-BDB1-4E7D-BA41-C167497A5CAB}" type="sibTrans" cxnId="{04A1FB7B-6C7D-4343-A9CC-E9361E45D9E7}">
      <dgm:prSet/>
      <dgm:spPr/>
      <dgm:t>
        <a:bodyPr/>
        <a:lstStyle/>
        <a:p>
          <a:endParaRPr lang="zh-CN" altLang="en-US"/>
        </a:p>
      </dgm:t>
    </dgm:pt>
    <dgm:pt modelId="{AAFB9B93-6322-4FF2-B831-455D7389891A}">
      <dgm:prSet custT="1"/>
      <dgm:spPr/>
      <dgm:t>
        <a:bodyPr/>
        <a:lstStyle/>
        <a:p>
          <a:r>
            <a:rPr lang="zh-CN" altLang="en-US" sz="1400"/>
            <a:t>组织小组内评和总结</a:t>
          </a:r>
        </a:p>
      </dgm:t>
    </dgm:pt>
    <dgm:pt modelId="{6444FD59-E2AC-4730-8FE8-8A88988ADF7B}" type="parTrans" cxnId="{07EA154D-F105-41F4-9B3A-E05A229318CB}">
      <dgm:prSet/>
      <dgm:spPr/>
      <dgm:t>
        <a:bodyPr/>
        <a:lstStyle/>
        <a:p>
          <a:endParaRPr lang="zh-CN" altLang="en-US"/>
        </a:p>
      </dgm:t>
    </dgm:pt>
    <dgm:pt modelId="{55D072DF-9D96-4A1B-B00E-905E7AEEF7C9}" type="sibTrans" cxnId="{07EA154D-F105-41F4-9B3A-E05A229318CB}">
      <dgm:prSet/>
      <dgm:spPr/>
      <dgm:t>
        <a:bodyPr/>
        <a:lstStyle/>
        <a:p>
          <a:endParaRPr lang="zh-CN" altLang="en-US"/>
        </a:p>
      </dgm:t>
    </dgm:pt>
    <dgm:pt modelId="{A5BBFE7F-3FD0-4C17-9A25-42B53928B8C1}" type="pres">
      <dgm:prSet presAssocID="{95D4E47C-6079-49E8-A7AC-4E447F8CBF54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798AA95-B849-4BE8-A8B6-255B6A480C06}" type="pres">
      <dgm:prSet presAssocID="{48B464AD-8EC9-4D97-AC40-27301E890EFE}" presName="root1" presStyleCnt="0"/>
      <dgm:spPr/>
    </dgm:pt>
    <dgm:pt modelId="{E5CBBAD3-7E51-4B74-9255-1449F08D4FA2}" type="pres">
      <dgm:prSet presAssocID="{48B464AD-8EC9-4D97-AC40-27301E890EFE}" presName="LevelOneTextNode" presStyleLbl="node0" presStyleIdx="0" presStyleCnt="1" custScaleY="60845">
        <dgm:presLayoutVars>
          <dgm:chPref val="3"/>
        </dgm:presLayoutVars>
      </dgm:prSet>
      <dgm:spPr/>
    </dgm:pt>
    <dgm:pt modelId="{6A265694-4711-4DB1-A767-6F2C21304EA7}" type="pres">
      <dgm:prSet presAssocID="{48B464AD-8EC9-4D97-AC40-27301E890EFE}" presName="level2hierChild" presStyleCnt="0"/>
      <dgm:spPr/>
    </dgm:pt>
    <dgm:pt modelId="{FE8DD676-8FE9-4BF3-93A1-5C624F4C1B51}" type="pres">
      <dgm:prSet presAssocID="{56065CE3-6A1A-49A6-962D-5C3FC20CFFDA}" presName="conn2-1" presStyleLbl="parChTrans1D2" presStyleIdx="0" presStyleCnt="3"/>
      <dgm:spPr/>
    </dgm:pt>
    <dgm:pt modelId="{D3410476-B5B3-4B9D-9FF5-BDCB2A8ED12A}" type="pres">
      <dgm:prSet presAssocID="{56065CE3-6A1A-49A6-962D-5C3FC20CFFDA}" presName="connTx" presStyleLbl="parChTrans1D2" presStyleIdx="0" presStyleCnt="3"/>
      <dgm:spPr/>
    </dgm:pt>
    <dgm:pt modelId="{D509DBE2-0687-4147-93D2-373384212D0F}" type="pres">
      <dgm:prSet presAssocID="{321BEB2B-6E23-45B6-AEFF-58BB25AA9D61}" presName="root2" presStyleCnt="0"/>
      <dgm:spPr/>
    </dgm:pt>
    <dgm:pt modelId="{8F09D049-A8F3-49EB-9BF8-E5406317D623}" type="pres">
      <dgm:prSet presAssocID="{321BEB2B-6E23-45B6-AEFF-58BB25AA9D61}" presName="LevelTwoTextNode" presStyleLbl="node2" presStyleIdx="0" presStyleCnt="3" custScaleX="81728" custScaleY="47571" custLinFactNeighborX="1067" custLinFactNeighborY="-41993">
        <dgm:presLayoutVars>
          <dgm:chPref val="3"/>
        </dgm:presLayoutVars>
      </dgm:prSet>
      <dgm:spPr/>
    </dgm:pt>
    <dgm:pt modelId="{BE6B7632-AAE8-4E5B-884E-DDC40D6476B2}" type="pres">
      <dgm:prSet presAssocID="{321BEB2B-6E23-45B6-AEFF-58BB25AA9D61}" presName="level3hierChild" presStyleCnt="0"/>
      <dgm:spPr/>
    </dgm:pt>
    <dgm:pt modelId="{04A8ABC7-978B-45FB-A445-F0A2FCFD9EE2}" type="pres">
      <dgm:prSet presAssocID="{2DCF6369-0FE4-47F9-B8D9-743E5C4725EF}" presName="conn2-1" presStyleLbl="parChTrans1D3" presStyleIdx="0" presStyleCnt="12"/>
      <dgm:spPr/>
    </dgm:pt>
    <dgm:pt modelId="{183F8751-3C8A-49E9-AC4B-DB01E6592994}" type="pres">
      <dgm:prSet presAssocID="{2DCF6369-0FE4-47F9-B8D9-743E5C4725EF}" presName="connTx" presStyleLbl="parChTrans1D3" presStyleIdx="0" presStyleCnt="12"/>
      <dgm:spPr/>
    </dgm:pt>
    <dgm:pt modelId="{9770115E-E59C-4B63-AD95-19CA78A5DA35}" type="pres">
      <dgm:prSet presAssocID="{010DB53C-8F50-49E0-9091-6F98B4040C59}" presName="root2" presStyleCnt="0"/>
      <dgm:spPr/>
    </dgm:pt>
    <dgm:pt modelId="{706B48B2-DCB5-49BA-8D48-36DA3B5A08EC}" type="pres">
      <dgm:prSet presAssocID="{010DB53C-8F50-49E0-9091-6F98B4040C59}" presName="LevelTwoTextNode" presStyleLbl="node3" presStyleIdx="0" presStyleCnt="12" custScaleX="84201" custScaleY="33114" custLinFactY="-34441" custLinFactNeighborX="-22609" custLinFactNeighborY="-100000">
        <dgm:presLayoutVars>
          <dgm:chPref val="3"/>
        </dgm:presLayoutVars>
      </dgm:prSet>
      <dgm:spPr/>
    </dgm:pt>
    <dgm:pt modelId="{FB1DEDD1-8C56-4F0C-B74C-444295026D41}" type="pres">
      <dgm:prSet presAssocID="{010DB53C-8F50-49E0-9091-6F98B4040C59}" presName="level3hierChild" presStyleCnt="0"/>
      <dgm:spPr/>
    </dgm:pt>
    <dgm:pt modelId="{E7BD4B36-E627-4F32-AAB9-BE70955E7DD5}" type="pres">
      <dgm:prSet presAssocID="{2349CB6A-38D1-49EE-8C23-C9415FD5B792}" presName="conn2-1" presStyleLbl="parChTrans1D3" presStyleIdx="1" presStyleCnt="12"/>
      <dgm:spPr/>
    </dgm:pt>
    <dgm:pt modelId="{EDF35383-2D46-46CE-B419-C8D12470B7C6}" type="pres">
      <dgm:prSet presAssocID="{2349CB6A-38D1-49EE-8C23-C9415FD5B792}" presName="connTx" presStyleLbl="parChTrans1D3" presStyleIdx="1" presStyleCnt="12"/>
      <dgm:spPr/>
    </dgm:pt>
    <dgm:pt modelId="{64E88EE0-D53A-416B-B980-FBCB5B77EE16}" type="pres">
      <dgm:prSet presAssocID="{A4F40CFB-F3F0-4692-840D-6E91BAFCE7FE}" presName="root2" presStyleCnt="0"/>
      <dgm:spPr/>
    </dgm:pt>
    <dgm:pt modelId="{1D994310-6CA7-4357-851F-6BEFA01F74DB}" type="pres">
      <dgm:prSet presAssocID="{A4F40CFB-F3F0-4692-840D-6E91BAFCE7FE}" presName="LevelTwoTextNode" presStyleLbl="node3" presStyleIdx="1" presStyleCnt="12" custScaleX="94443" custScaleY="34153" custLinFactY="38845" custLinFactNeighborX="-15767" custLinFactNeighborY="100000">
        <dgm:presLayoutVars>
          <dgm:chPref val="3"/>
        </dgm:presLayoutVars>
      </dgm:prSet>
      <dgm:spPr/>
    </dgm:pt>
    <dgm:pt modelId="{7C1292E8-0597-4237-9826-7DA503F3427F}" type="pres">
      <dgm:prSet presAssocID="{A4F40CFB-F3F0-4692-840D-6E91BAFCE7FE}" presName="level3hierChild" presStyleCnt="0"/>
      <dgm:spPr/>
    </dgm:pt>
    <dgm:pt modelId="{F88BE6A4-B1C1-4FD3-9C07-622E9AFC22CE}" type="pres">
      <dgm:prSet presAssocID="{CB0BBFD5-0B08-4665-A7C7-AA3AA771C9D8}" presName="conn2-1" presStyleLbl="parChTrans1D3" presStyleIdx="2" presStyleCnt="12"/>
      <dgm:spPr/>
    </dgm:pt>
    <dgm:pt modelId="{40F2D54E-B077-4521-A9CE-571C9DB579AB}" type="pres">
      <dgm:prSet presAssocID="{CB0BBFD5-0B08-4665-A7C7-AA3AA771C9D8}" presName="connTx" presStyleLbl="parChTrans1D3" presStyleIdx="2" presStyleCnt="12"/>
      <dgm:spPr/>
    </dgm:pt>
    <dgm:pt modelId="{FF810F10-005C-4FCF-8BBD-3C7655B0B3A9}" type="pres">
      <dgm:prSet presAssocID="{530C2168-2B28-4DBC-A44F-D2E5F8FA269C}" presName="root2" presStyleCnt="0"/>
      <dgm:spPr/>
    </dgm:pt>
    <dgm:pt modelId="{592F850F-D8E0-4C8B-BE78-B8DE4179C9E0}" type="pres">
      <dgm:prSet presAssocID="{530C2168-2B28-4DBC-A44F-D2E5F8FA269C}" presName="LevelTwoTextNode" presStyleLbl="node3" presStyleIdx="2" presStyleCnt="12" custScaleX="98225" custScaleY="32243" custLinFactNeighborX="-20405" custLinFactNeighborY="-90263">
        <dgm:presLayoutVars>
          <dgm:chPref val="3"/>
        </dgm:presLayoutVars>
      </dgm:prSet>
      <dgm:spPr/>
    </dgm:pt>
    <dgm:pt modelId="{428EDB2B-3019-445D-807C-3241F1A13460}" type="pres">
      <dgm:prSet presAssocID="{530C2168-2B28-4DBC-A44F-D2E5F8FA269C}" presName="level3hierChild" presStyleCnt="0"/>
      <dgm:spPr/>
    </dgm:pt>
    <dgm:pt modelId="{85BA27E8-A372-4E38-827D-5AB3DFEBE70C}" type="pres">
      <dgm:prSet presAssocID="{E958CEC9-9B91-4D80-824F-A7965C88D4D3}" presName="conn2-1" presStyleLbl="parChTrans1D3" presStyleIdx="3" presStyleCnt="12"/>
      <dgm:spPr/>
    </dgm:pt>
    <dgm:pt modelId="{16FB9F7F-2DF2-49CE-9A28-2126ABAE2D1D}" type="pres">
      <dgm:prSet presAssocID="{E958CEC9-9B91-4D80-824F-A7965C88D4D3}" presName="connTx" presStyleLbl="parChTrans1D3" presStyleIdx="3" presStyleCnt="12"/>
      <dgm:spPr/>
    </dgm:pt>
    <dgm:pt modelId="{B340B857-0354-454D-8C88-A81520069AF1}" type="pres">
      <dgm:prSet presAssocID="{6575AE25-EA65-439B-A37D-5D1D89F00B56}" presName="root2" presStyleCnt="0"/>
      <dgm:spPr/>
    </dgm:pt>
    <dgm:pt modelId="{C208BF1C-055D-44D4-B350-DA44530BA7DD}" type="pres">
      <dgm:prSet presAssocID="{6575AE25-EA65-439B-A37D-5D1D89F00B56}" presName="LevelTwoTextNode" presStyleLbl="node3" presStyleIdx="3" presStyleCnt="12" custScaleY="55433" custLinFactNeighborX="-22627" custLinFactNeighborY="-89302">
        <dgm:presLayoutVars>
          <dgm:chPref val="3"/>
        </dgm:presLayoutVars>
      </dgm:prSet>
      <dgm:spPr/>
    </dgm:pt>
    <dgm:pt modelId="{AACF7DD5-B23D-4187-ADEF-2C2637155304}" type="pres">
      <dgm:prSet presAssocID="{6575AE25-EA65-439B-A37D-5D1D89F00B56}" presName="level3hierChild" presStyleCnt="0"/>
      <dgm:spPr/>
    </dgm:pt>
    <dgm:pt modelId="{CEA6E7F4-D3C5-4569-AE67-A6DD9568B23D}" type="pres">
      <dgm:prSet presAssocID="{0C719FFD-B20A-4178-A0F1-2A1200E85801}" presName="conn2-1" presStyleLbl="parChTrans1D3" presStyleIdx="4" presStyleCnt="12"/>
      <dgm:spPr/>
    </dgm:pt>
    <dgm:pt modelId="{EDBB2A68-B814-4E25-8CBF-9903B35F6BBC}" type="pres">
      <dgm:prSet presAssocID="{0C719FFD-B20A-4178-A0F1-2A1200E85801}" presName="connTx" presStyleLbl="parChTrans1D3" presStyleIdx="4" presStyleCnt="12"/>
      <dgm:spPr/>
    </dgm:pt>
    <dgm:pt modelId="{D3D466E9-4F88-48AA-9079-BB807F2B3CE2}" type="pres">
      <dgm:prSet presAssocID="{02900809-26A4-4647-873A-54C9B7639772}" presName="root2" presStyleCnt="0"/>
      <dgm:spPr/>
    </dgm:pt>
    <dgm:pt modelId="{C83141EA-081C-4318-9B6D-8C4E55629138}" type="pres">
      <dgm:prSet presAssocID="{02900809-26A4-4647-873A-54C9B7639772}" presName="LevelTwoTextNode" presStyleLbl="node3" presStyleIdx="4" presStyleCnt="12" custScaleX="132059" custScaleY="41086" custLinFactNeighborX="-22293" custLinFactNeighborY="-91791">
        <dgm:presLayoutVars>
          <dgm:chPref val="3"/>
        </dgm:presLayoutVars>
      </dgm:prSet>
      <dgm:spPr/>
    </dgm:pt>
    <dgm:pt modelId="{6450130F-46E7-4DA9-B47C-332F1E6AE212}" type="pres">
      <dgm:prSet presAssocID="{02900809-26A4-4647-873A-54C9B7639772}" presName="level3hierChild" presStyleCnt="0"/>
      <dgm:spPr/>
    </dgm:pt>
    <dgm:pt modelId="{766DE95D-3266-4E95-A549-F5C530671B55}" type="pres">
      <dgm:prSet presAssocID="{70BE9A35-DB6B-4DE9-9F6A-04F45F343F16}" presName="conn2-1" presStyleLbl="parChTrans1D2" presStyleIdx="1" presStyleCnt="3"/>
      <dgm:spPr/>
    </dgm:pt>
    <dgm:pt modelId="{FDDEC3A7-1A04-44F7-B29D-049D7A70A024}" type="pres">
      <dgm:prSet presAssocID="{70BE9A35-DB6B-4DE9-9F6A-04F45F343F16}" presName="connTx" presStyleLbl="parChTrans1D2" presStyleIdx="1" presStyleCnt="3"/>
      <dgm:spPr/>
    </dgm:pt>
    <dgm:pt modelId="{41982910-2394-41D8-9C98-97958BC376A4}" type="pres">
      <dgm:prSet presAssocID="{D7E556D4-8A61-49A2-8BC2-77638133EC97}" presName="root2" presStyleCnt="0"/>
      <dgm:spPr/>
    </dgm:pt>
    <dgm:pt modelId="{D3B92CCF-D2E7-44F9-B3BB-DE0A727133FC}" type="pres">
      <dgm:prSet presAssocID="{D7E556D4-8A61-49A2-8BC2-77638133EC97}" presName="LevelTwoTextNode" presStyleLbl="node2" presStyleIdx="1" presStyleCnt="3" custScaleX="70466" custScaleY="44235" custLinFactNeighborX="-5343" custLinFactNeighborY="-48885">
        <dgm:presLayoutVars>
          <dgm:chPref val="3"/>
        </dgm:presLayoutVars>
      </dgm:prSet>
      <dgm:spPr/>
    </dgm:pt>
    <dgm:pt modelId="{127FD8A3-9F29-4564-A748-B5CF980F536B}" type="pres">
      <dgm:prSet presAssocID="{D7E556D4-8A61-49A2-8BC2-77638133EC97}" presName="level3hierChild" presStyleCnt="0"/>
      <dgm:spPr/>
    </dgm:pt>
    <dgm:pt modelId="{8313830B-BA21-4BFF-9193-62C4E3CB7A0C}" type="pres">
      <dgm:prSet presAssocID="{0E13F093-13E5-4893-9E8D-ADF6510727E3}" presName="conn2-1" presStyleLbl="parChTrans1D3" presStyleIdx="5" presStyleCnt="12"/>
      <dgm:spPr/>
    </dgm:pt>
    <dgm:pt modelId="{B77C636F-09FE-4740-AF77-E4C45020828A}" type="pres">
      <dgm:prSet presAssocID="{0E13F093-13E5-4893-9E8D-ADF6510727E3}" presName="connTx" presStyleLbl="parChTrans1D3" presStyleIdx="5" presStyleCnt="12"/>
      <dgm:spPr/>
    </dgm:pt>
    <dgm:pt modelId="{C0BA6AA3-B9AB-46D5-B3F7-3BD8FE045197}" type="pres">
      <dgm:prSet presAssocID="{E72A3479-4018-46A3-ABD5-44132309DBFF}" presName="root2" presStyleCnt="0"/>
      <dgm:spPr/>
    </dgm:pt>
    <dgm:pt modelId="{5A82A52A-68CD-4A5A-B23C-E5FF0E2715D3}" type="pres">
      <dgm:prSet presAssocID="{E72A3479-4018-46A3-ABD5-44132309DBFF}" presName="LevelTwoTextNode" presStyleLbl="node3" presStyleIdx="5" presStyleCnt="12" custScaleX="113124" custScaleY="40068">
        <dgm:presLayoutVars>
          <dgm:chPref val="3"/>
        </dgm:presLayoutVars>
      </dgm:prSet>
      <dgm:spPr/>
    </dgm:pt>
    <dgm:pt modelId="{8B8EF81B-CFCE-413E-B935-23D656483C2D}" type="pres">
      <dgm:prSet presAssocID="{E72A3479-4018-46A3-ABD5-44132309DBFF}" presName="level3hierChild" presStyleCnt="0"/>
      <dgm:spPr/>
    </dgm:pt>
    <dgm:pt modelId="{0813ED71-DE5C-47B4-85A0-88D599867D14}" type="pres">
      <dgm:prSet presAssocID="{F910552E-96DC-4ED7-9FF4-599FFD34EA8F}" presName="conn2-1" presStyleLbl="parChTrans1D3" presStyleIdx="6" presStyleCnt="12"/>
      <dgm:spPr/>
    </dgm:pt>
    <dgm:pt modelId="{99FD3E94-1375-4773-A777-99CE9A699AB6}" type="pres">
      <dgm:prSet presAssocID="{F910552E-96DC-4ED7-9FF4-599FFD34EA8F}" presName="connTx" presStyleLbl="parChTrans1D3" presStyleIdx="6" presStyleCnt="12"/>
      <dgm:spPr/>
    </dgm:pt>
    <dgm:pt modelId="{38CE639C-D366-4486-A48D-142AB942C64F}" type="pres">
      <dgm:prSet presAssocID="{A2DA3CAD-A8E6-40B9-8EF9-BFB43417B45E}" presName="root2" presStyleCnt="0"/>
      <dgm:spPr/>
    </dgm:pt>
    <dgm:pt modelId="{B0BCBBE5-2C47-4855-87CB-879C36E329F7}" type="pres">
      <dgm:prSet presAssocID="{A2DA3CAD-A8E6-40B9-8EF9-BFB43417B45E}" presName="LevelTwoTextNode" presStyleLbl="node3" presStyleIdx="6" presStyleCnt="12" custScaleY="35971">
        <dgm:presLayoutVars>
          <dgm:chPref val="3"/>
        </dgm:presLayoutVars>
      </dgm:prSet>
      <dgm:spPr/>
    </dgm:pt>
    <dgm:pt modelId="{2711C99B-D0E4-43A5-9509-15B824424241}" type="pres">
      <dgm:prSet presAssocID="{A2DA3CAD-A8E6-40B9-8EF9-BFB43417B45E}" presName="level3hierChild" presStyleCnt="0"/>
      <dgm:spPr/>
    </dgm:pt>
    <dgm:pt modelId="{8DEC5807-666F-41B0-B00C-55064C45D239}" type="pres">
      <dgm:prSet presAssocID="{D211CAF3-29B1-457C-9AA5-A93DBCF87117}" presName="conn2-1" presStyleLbl="parChTrans1D3" presStyleIdx="7" presStyleCnt="12"/>
      <dgm:spPr/>
    </dgm:pt>
    <dgm:pt modelId="{EAFE3140-EF7C-4CD9-A1FD-C5B12C58B08D}" type="pres">
      <dgm:prSet presAssocID="{D211CAF3-29B1-457C-9AA5-A93DBCF87117}" presName="connTx" presStyleLbl="parChTrans1D3" presStyleIdx="7" presStyleCnt="12"/>
      <dgm:spPr/>
    </dgm:pt>
    <dgm:pt modelId="{E42A179C-39DA-484E-95BB-A1BE1E79740B}" type="pres">
      <dgm:prSet presAssocID="{672A3FCD-4D4D-42CC-ABFC-102830E273AB}" presName="root2" presStyleCnt="0"/>
      <dgm:spPr/>
    </dgm:pt>
    <dgm:pt modelId="{99C007C1-EEF0-40ED-844F-E096493ABFF2}" type="pres">
      <dgm:prSet presAssocID="{672A3FCD-4D4D-42CC-ABFC-102830E273AB}" presName="LevelTwoTextNode" presStyleLbl="node3" presStyleIdx="7" presStyleCnt="12" custScaleX="133598" custScaleY="62574">
        <dgm:presLayoutVars>
          <dgm:chPref val="3"/>
        </dgm:presLayoutVars>
      </dgm:prSet>
      <dgm:spPr/>
    </dgm:pt>
    <dgm:pt modelId="{C7B3B328-F4CF-4225-B420-2E455C0DF63F}" type="pres">
      <dgm:prSet presAssocID="{672A3FCD-4D4D-42CC-ABFC-102830E273AB}" presName="level3hierChild" presStyleCnt="0"/>
      <dgm:spPr/>
    </dgm:pt>
    <dgm:pt modelId="{2B2272AB-49E8-4208-A929-D1C9F27912D3}" type="pres">
      <dgm:prSet presAssocID="{D72EB893-C8AF-4020-B79C-9485664E4264}" presName="conn2-1" presStyleLbl="parChTrans1D3" presStyleIdx="8" presStyleCnt="12"/>
      <dgm:spPr/>
    </dgm:pt>
    <dgm:pt modelId="{0B38A06E-B819-4788-BE53-F010ACFC8B05}" type="pres">
      <dgm:prSet presAssocID="{D72EB893-C8AF-4020-B79C-9485664E4264}" presName="connTx" presStyleLbl="parChTrans1D3" presStyleIdx="8" presStyleCnt="12"/>
      <dgm:spPr/>
    </dgm:pt>
    <dgm:pt modelId="{B19F3CD8-C4D5-4245-B6A9-D62F038E2398}" type="pres">
      <dgm:prSet presAssocID="{DD973397-0FDE-4112-B7B5-BF5E74E8F149}" presName="root2" presStyleCnt="0"/>
      <dgm:spPr/>
    </dgm:pt>
    <dgm:pt modelId="{93729CF9-2509-4436-92E4-8669D672D936}" type="pres">
      <dgm:prSet presAssocID="{DD973397-0FDE-4112-B7B5-BF5E74E8F149}" presName="LevelTwoTextNode" presStyleLbl="node3" presStyleIdx="8" presStyleCnt="12" custScaleX="131746" custScaleY="51744">
        <dgm:presLayoutVars>
          <dgm:chPref val="3"/>
        </dgm:presLayoutVars>
      </dgm:prSet>
      <dgm:spPr/>
    </dgm:pt>
    <dgm:pt modelId="{84BA3DAA-0DD6-4B77-AE1A-BC35124C49E2}" type="pres">
      <dgm:prSet presAssocID="{DD973397-0FDE-4112-B7B5-BF5E74E8F149}" presName="level3hierChild" presStyleCnt="0"/>
      <dgm:spPr/>
    </dgm:pt>
    <dgm:pt modelId="{C108E9BC-A9E8-49E9-A3CC-2A221BB60C60}" type="pres">
      <dgm:prSet presAssocID="{E76497DA-2B32-426F-8B4F-3C2DA1C0A5EB}" presName="conn2-1" presStyleLbl="parChTrans1D2" presStyleIdx="2" presStyleCnt="3"/>
      <dgm:spPr/>
    </dgm:pt>
    <dgm:pt modelId="{66E4E4ED-7444-4955-AF0F-A1FA9FB2C0FB}" type="pres">
      <dgm:prSet presAssocID="{E76497DA-2B32-426F-8B4F-3C2DA1C0A5EB}" presName="connTx" presStyleLbl="parChTrans1D2" presStyleIdx="2" presStyleCnt="3"/>
      <dgm:spPr/>
    </dgm:pt>
    <dgm:pt modelId="{536137FC-C58F-4947-A195-B838FACED57C}" type="pres">
      <dgm:prSet presAssocID="{3E7A9CFD-0613-41F6-8F7D-9E0C84E66EAF}" presName="root2" presStyleCnt="0"/>
      <dgm:spPr/>
    </dgm:pt>
    <dgm:pt modelId="{DD087FA2-0DDF-4A73-AE68-5D24C31D845C}" type="pres">
      <dgm:prSet presAssocID="{3E7A9CFD-0613-41F6-8F7D-9E0C84E66EAF}" presName="LevelTwoTextNode" presStyleLbl="node2" presStyleIdx="2" presStyleCnt="3" custScaleX="72114" custScaleY="46320" custLinFactNeighborX="2493" custLinFactNeighborY="30038">
        <dgm:presLayoutVars>
          <dgm:chPref val="3"/>
        </dgm:presLayoutVars>
      </dgm:prSet>
      <dgm:spPr/>
    </dgm:pt>
    <dgm:pt modelId="{F00F4D92-5245-472E-81CB-2D5CAFBFBA73}" type="pres">
      <dgm:prSet presAssocID="{3E7A9CFD-0613-41F6-8F7D-9E0C84E66EAF}" presName="level3hierChild" presStyleCnt="0"/>
      <dgm:spPr/>
    </dgm:pt>
    <dgm:pt modelId="{52695FB1-7D54-407E-8D4E-803438BA099C}" type="pres">
      <dgm:prSet presAssocID="{A4E4CC11-E637-4A63-B9A0-76479833B59E}" presName="conn2-1" presStyleLbl="parChTrans1D3" presStyleIdx="9" presStyleCnt="12"/>
      <dgm:spPr/>
    </dgm:pt>
    <dgm:pt modelId="{14CD9489-0BD0-44B2-8BF1-FEAB6658860E}" type="pres">
      <dgm:prSet presAssocID="{A4E4CC11-E637-4A63-B9A0-76479833B59E}" presName="connTx" presStyleLbl="parChTrans1D3" presStyleIdx="9" presStyleCnt="12"/>
      <dgm:spPr/>
    </dgm:pt>
    <dgm:pt modelId="{F78D8C6D-C14D-43BD-BCC9-8DC56CB2FE79}" type="pres">
      <dgm:prSet presAssocID="{0793BFB7-68E7-4CDD-95D8-91BE66CDB902}" presName="root2" presStyleCnt="0"/>
      <dgm:spPr/>
    </dgm:pt>
    <dgm:pt modelId="{A6E16198-5100-4320-8633-983F7F22E93F}" type="pres">
      <dgm:prSet presAssocID="{0793BFB7-68E7-4CDD-95D8-91BE66CDB902}" presName="LevelTwoTextNode" presStyleLbl="node3" presStyleIdx="9" presStyleCnt="12" custScaleY="36582" custLinFactNeighborX="-1979" custLinFactNeighborY="27457">
        <dgm:presLayoutVars>
          <dgm:chPref val="3"/>
        </dgm:presLayoutVars>
      </dgm:prSet>
      <dgm:spPr/>
    </dgm:pt>
    <dgm:pt modelId="{418E1DA7-F6FF-4355-931D-6823AF454126}" type="pres">
      <dgm:prSet presAssocID="{0793BFB7-68E7-4CDD-95D8-91BE66CDB902}" presName="level3hierChild" presStyleCnt="0"/>
      <dgm:spPr/>
    </dgm:pt>
    <dgm:pt modelId="{DE7A4876-11CD-4D57-8297-22D2AE805D1F}" type="pres">
      <dgm:prSet presAssocID="{C15F8242-D8B9-4790-8688-02639F9FA565}" presName="conn2-1" presStyleLbl="parChTrans1D3" presStyleIdx="10" presStyleCnt="12"/>
      <dgm:spPr/>
    </dgm:pt>
    <dgm:pt modelId="{155D0D0C-3E75-44B5-B21A-29E02336790F}" type="pres">
      <dgm:prSet presAssocID="{C15F8242-D8B9-4790-8688-02639F9FA565}" presName="connTx" presStyleLbl="parChTrans1D3" presStyleIdx="10" presStyleCnt="12"/>
      <dgm:spPr/>
    </dgm:pt>
    <dgm:pt modelId="{2BC32BC7-9DC8-47CB-B4B3-380614335A37}" type="pres">
      <dgm:prSet presAssocID="{16E0DDBA-4EB3-4CCC-989E-0E6768CD9847}" presName="root2" presStyleCnt="0"/>
      <dgm:spPr/>
    </dgm:pt>
    <dgm:pt modelId="{D5BDB6DF-22B5-4E8D-BB07-BDA41F148187}" type="pres">
      <dgm:prSet presAssocID="{16E0DDBA-4EB3-4CCC-989E-0E6768CD9847}" presName="LevelTwoTextNode" presStyleLbl="node3" presStyleIdx="10" presStyleCnt="12" custScaleX="118783" custScaleY="39822" custLinFactNeighborX="-3212" custLinFactNeighborY="25204">
        <dgm:presLayoutVars>
          <dgm:chPref val="3"/>
        </dgm:presLayoutVars>
      </dgm:prSet>
      <dgm:spPr/>
    </dgm:pt>
    <dgm:pt modelId="{7ADFBB01-CE12-4D52-8B51-7227ED817D11}" type="pres">
      <dgm:prSet presAssocID="{16E0DDBA-4EB3-4CCC-989E-0E6768CD9847}" presName="level3hierChild" presStyleCnt="0"/>
      <dgm:spPr/>
    </dgm:pt>
    <dgm:pt modelId="{68C6723B-17DC-4952-9A04-A2F72F50A620}" type="pres">
      <dgm:prSet presAssocID="{6444FD59-E2AC-4730-8FE8-8A88988ADF7B}" presName="conn2-1" presStyleLbl="parChTrans1D3" presStyleIdx="11" presStyleCnt="12"/>
      <dgm:spPr/>
    </dgm:pt>
    <dgm:pt modelId="{4BAE9425-08DE-410D-B529-F216A22915B5}" type="pres">
      <dgm:prSet presAssocID="{6444FD59-E2AC-4730-8FE8-8A88988ADF7B}" presName="connTx" presStyleLbl="parChTrans1D3" presStyleIdx="11" presStyleCnt="12"/>
      <dgm:spPr/>
    </dgm:pt>
    <dgm:pt modelId="{35EADC06-2CCE-444F-A8A3-6586E8C6BA16}" type="pres">
      <dgm:prSet presAssocID="{AAFB9B93-6322-4FF2-B831-455D7389891A}" presName="root2" presStyleCnt="0"/>
      <dgm:spPr/>
    </dgm:pt>
    <dgm:pt modelId="{FD7A1F24-209E-4D1C-9ED5-0FE86C24513C}" type="pres">
      <dgm:prSet presAssocID="{AAFB9B93-6322-4FF2-B831-455D7389891A}" presName="LevelTwoTextNode" presStyleLbl="node3" presStyleIdx="11" presStyleCnt="12" custScaleX="112024" custScaleY="30495" custLinFactNeighborX="-2778" custLinFactNeighborY="25758">
        <dgm:presLayoutVars>
          <dgm:chPref val="3"/>
        </dgm:presLayoutVars>
      </dgm:prSet>
      <dgm:spPr/>
    </dgm:pt>
    <dgm:pt modelId="{18DACB42-0507-46F4-9DD1-2BEE63DC5AB8}" type="pres">
      <dgm:prSet presAssocID="{AAFB9B93-6322-4FF2-B831-455D7389891A}" presName="level3hierChild" presStyleCnt="0"/>
      <dgm:spPr/>
    </dgm:pt>
  </dgm:ptLst>
  <dgm:cxnLst>
    <dgm:cxn modelId="{0AF11001-B1CE-4F53-B9C2-9AE16F7F67F7}" type="presOf" srcId="{AAFB9B93-6322-4FF2-B831-455D7389891A}" destId="{FD7A1F24-209E-4D1C-9ED5-0FE86C24513C}" srcOrd="0" destOrd="0" presId="urn:microsoft.com/office/officeart/2005/8/layout/hierarchy2"/>
    <dgm:cxn modelId="{2B04AA04-29E2-4638-B191-9778CF4B271F}" type="presOf" srcId="{DD973397-0FDE-4112-B7B5-BF5E74E8F149}" destId="{93729CF9-2509-4436-92E4-8669D672D936}" srcOrd="0" destOrd="0" presId="urn:microsoft.com/office/officeart/2005/8/layout/hierarchy2"/>
    <dgm:cxn modelId="{CA689F06-FB77-4751-8F0B-97B956D04132}" srcId="{D7E556D4-8A61-49A2-8BC2-77638133EC97}" destId="{672A3FCD-4D4D-42CC-ABFC-102830E273AB}" srcOrd="2" destOrd="0" parTransId="{D211CAF3-29B1-457C-9AA5-A93DBCF87117}" sibTransId="{482EE5E0-BF55-4722-9E82-891E5A8715FC}"/>
    <dgm:cxn modelId="{FD29890B-062D-4D7A-A531-29C99B184076}" srcId="{321BEB2B-6E23-45B6-AEFF-58BB25AA9D61}" destId="{A4F40CFB-F3F0-4692-840D-6E91BAFCE7FE}" srcOrd="1" destOrd="0" parTransId="{2349CB6A-38D1-49EE-8C23-C9415FD5B792}" sibTransId="{1D2556AF-8709-4DA4-BCD1-38EA1E6C7330}"/>
    <dgm:cxn modelId="{1CB10F0C-862A-4BA4-BD3A-66F0C199C625}" type="presOf" srcId="{F910552E-96DC-4ED7-9FF4-599FFD34EA8F}" destId="{0813ED71-DE5C-47B4-85A0-88D599867D14}" srcOrd="0" destOrd="0" presId="urn:microsoft.com/office/officeart/2005/8/layout/hierarchy2"/>
    <dgm:cxn modelId="{2196CA0C-A5D6-4C17-A90B-3FAC9E4999A5}" type="presOf" srcId="{0E13F093-13E5-4893-9E8D-ADF6510727E3}" destId="{8313830B-BA21-4BFF-9193-62C4E3CB7A0C}" srcOrd="0" destOrd="0" presId="urn:microsoft.com/office/officeart/2005/8/layout/hierarchy2"/>
    <dgm:cxn modelId="{35B4FC0C-A617-45AC-AB2F-B14007A3B05E}" type="presOf" srcId="{3E7A9CFD-0613-41F6-8F7D-9E0C84E66EAF}" destId="{DD087FA2-0DDF-4A73-AE68-5D24C31D845C}" srcOrd="0" destOrd="0" presId="urn:microsoft.com/office/officeart/2005/8/layout/hierarchy2"/>
    <dgm:cxn modelId="{A9A69311-A146-463D-AEFD-61DB53A656EB}" type="presOf" srcId="{CB0BBFD5-0B08-4665-A7C7-AA3AA771C9D8}" destId="{F88BE6A4-B1C1-4FD3-9C07-622E9AFC22CE}" srcOrd="0" destOrd="0" presId="urn:microsoft.com/office/officeart/2005/8/layout/hierarchy2"/>
    <dgm:cxn modelId="{27479617-C7E9-45C9-82B1-C1ED45120C7D}" type="presOf" srcId="{CB0BBFD5-0B08-4665-A7C7-AA3AA771C9D8}" destId="{40F2D54E-B077-4521-A9CE-571C9DB579AB}" srcOrd="1" destOrd="0" presId="urn:microsoft.com/office/officeart/2005/8/layout/hierarchy2"/>
    <dgm:cxn modelId="{E8BDA718-435B-4E45-9712-F58A7C12FE00}" srcId="{48B464AD-8EC9-4D97-AC40-27301E890EFE}" destId="{3E7A9CFD-0613-41F6-8F7D-9E0C84E66EAF}" srcOrd="2" destOrd="0" parTransId="{E76497DA-2B32-426F-8B4F-3C2DA1C0A5EB}" sibTransId="{2647DF4A-BE18-4369-838E-2CBD09275281}"/>
    <dgm:cxn modelId="{F5555F21-89B5-48B0-8BF8-D0EC6942450A}" type="presOf" srcId="{2349CB6A-38D1-49EE-8C23-C9415FD5B792}" destId="{E7BD4B36-E627-4F32-AAB9-BE70955E7DD5}" srcOrd="0" destOrd="0" presId="urn:microsoft.com/office/officeart/2005/8/layout/hierarchy2"/>
    <dgm:cxn modelId="{30F64F2C-EEB9-4D0B-8346-66F720FD8DCD}" type="presOf" srcId="{2349CB6A-38D1-49EE-8C23-C9415FD5B792}" destId="{EDF35383-2D46-46CE-B419-C8D12470B7C6}" srcOrd="1" destOrd="0" presId="urn:microsoft.com/office/officeart/2005/8/layout/hierarchy2"/>
    <dgm:cxn modelId="{DCAA6533-F3AF-4D62-954A-F943EF4F2D6A}" srcId="{D7E556D4-8A61-49A2-8BC2-77638133EC97}" destId="{A2DA3CAD-A8E6-40B9-8EF9-BFB43417B45E}" srcOrd="1" destOrd="0" parTransId="{F910552E-96DC-4ED7-9FF4-599FFD34EA8F}" sibTransId="{D1E0B22B-A12C-4443-81D8-099DFA8D1959}"/>
    <dgm:cxn modelId="{437DA735-4461-4A1A-8140-810A01045148}" type="presOf" srcId="{E958CEC9-9B91-4D80-824F-A7965C88D4D3}" destId="{85BA27E8-A372-4E38-827D-5AB3DFEBE70C}" srcOrd="0" destOrd="0" presId="urn:microsoft.com/office/officeart/2005/8/layout/hierarchy2"/>
    <dgm:cxn modelId="{56CCD93A-FF0D-4935-9FBD-9CD4D78884D0}" type="presOf" srcId="{6575AE25-EA65-439B-A37D-5D1D89F00B56}" destId="{C208BF1C-055D-44D4-B350-DA44530BA7DD}" srcOrd="0" destOrd="0" presId="urn:microsoft.com/office/officeart/2005/8/layout/hierarchy2"/>
    <dgm:cxn modelId="{2434FE3B-4CD5-4937-8D5F-663B8A7DA5AD}" type="presOf" srcId="{E72A3479-4018-46A3-ABD5-44132309DBFF}" destId="{5A82A52A-68CD-4A5A-B23C-E5FF0E2715D3}" srcOrd="0" destOrd="0" presId="urn:microsoft.com/office/officeart/2005/8/layout/hierarchy2"/>
    <dgm:cxn modelId="{2E2B135B-C4CD-43A2-955E-B40609074819}" type="presOf" srcId="{56065CE3-6A1A-49A6-962D-5C3FC20CFFDA}" destId="{D3410476-B5B3-4B9D-9FF5-BDCB2A8ED12A}" srcOrd="1" destOrd="0" presId="urn:microsoft.com/office/officeart/2005/8/layout/hierarchy2"/>
    <dgm:cxn modelId="{7C97785B-BD41-4559-991E-DE8C07D34C1C}" type="presOf" srcId="{48B464AD-8EC9-4D97-AC40-27301E890EFE}" destId="{E5CBBAD3-7E51-4B74-9255-1449F08D4FA2}" srcOrd="0" destOrd="0" presId="urn:microsoft.com/office/officeart/2005/8/layout/hierarchy2"/>
    <dgm:cxn modelId="{A7388A46-C66E-4E2A-97F2-05D8AA6B7788}" type="presOf" srcId="{D72EB893-C8AF-4020-B79C-9485664E4264}" destId="{0B38A06E-B819-4788-BE53-F010ACFC8B05}" srcOrd="1" destOrd="0" presId="urn:microsoft.com/office/officeart/2005/8/layout/hierarchy2"/>
    <dgm:cxn modelId="{10684B6B-AB0A-48DC-87A3-2BC76B143BAB}" srcId="{D7E556D4-8A61-49A2-8BC2-77638133EC97}" destId="{DD973397-0FDE-4112-B7B5-BF5E74E8F149}" srcOrd="3" destOrd="0" parTransId="{D72EB893-C8AF-4020-B79C-9485664E4264}" sibTransId="{4168BECA-ADB5-4FCF-9603-AE389E6341DB}"/>
    <dgm:cxn modelId="{DF869C4B-4A10-4FB2-A9D6-CD7968CDEBE6}" type="presOf" srcId="{0C719FFD-B20A-4178-A0F1-2A1200E85801}" destId="{CEA6E7F4-D3C5-4569-AE67-A6DD9568B23D}" srcOrd="0" destOrd="0" presId="urn:microsoft.com/office/officeart/2005/8/layout/hierarchy2"/>
    <dgm:cxn modelId="{9658D04B-FEBE-4EC3-AAC3-B6A66843DE55}" type="presOf" srcId="{F910552E-96DC-4ED7-9FF4-599FFD34EA8F}" destId="{99FD3E94-1375-4773-A777-99CE9A699AB6}" srcOrd="1" destOrd="0" presId="urn:microsoft.com/office/officeart/2005/8/layout/hierarchy2"/>
    <dgm:cxn modelId="{07EA154D-F105-41F4-9B3A-E05A229318CB}" srcId="{3E7A9CFD-0613-41F6-8F7D-9E0C84E66EAF}" destId="{AAFB9B93-6322-4FF2-B831-455D7389891A}" srcOrd="2" destOrd="0" parTransId="{6444FD59-E2AC-4730-8FE8-8A88988ADF7B}" sibTransId="{55D072DF-9D96-4A1B-B00E-905E7AEEF7C9}"/>
    <dgm:cxn modelId="{F798BF4F-8675-4CC0-9DFF-85728264A8A1}" type="presOf" srcId="{70BE9A35-DB6B-4DE9-9F6A-04F45F343F16}" destId="{FDDEC3A7-1A04-44F7-B29D-049D7A70A024}" srcOrd="1" destOrd="0" presId="urn:microsoft.com/office/officeart/2005/8/layout/hierarchy2"/>
    <dgm:cxn modelId="{C0342272-F5D6-4D63-8AE8-CBC605610D8D}" type="presOf" srcId="{672A3FCD-4D4D-42CC-ABFC-102830E273AB}" destId="{99C007C1-EEF0-40ED-844F-E096493ABFF2}" srcOrd="0" destOrd="0" presId="urn:microsoft.com/office/officeart/2005/8/layout/hierarchy2"/>
    <dgm:cxn modelId="{E5C2A252-28FB-458C-A535-D69BC0369D1E}" type="presOf" srcId="{02900809-26A4-4647-873A-54C9B7639772}" destId="{C83141EA-081C-4318-9B6D-8C4E55629138}" srcOrd="0" destOrd="0" presId="urn:microsoft.com/office/officeart/2005/8/layout/hierarchy2"/>
    <dgm:cxn modelId="{6B5C3D55-8D55-42F3-B0D4-1D77B59B5DCD}" type="presOf" srcId="{16E0DDBA-4EB3-4CCC-989E-0E6768CD9847}" destId="{D5BDB6DF-22B5-4E8D-BB07-BDA41F148187}" srcOrd="0" destOrd="0" presId="urn:microsoft.com/office/officeart/2005/8/layout/hierarchy2"/>
    <dgm:cxn modelId="{58166477-B997-44B5-8F93-82DF12807257}" type="presOf" srcId="{530C2168-2B28-4DBC-A44F-D2E5F8FA269C}" destId="{592F850F-D8E0-4C8B-BE78-B8DE4179C9E0}" srcOrd="0" destOrd="0" presId="urn:microsoft.com/office/officeart/2005/8/layout/hierarchy2"/>
    <dgm:cxn modelId="{40C84478-2FDF-47F7-A26E-8415A6095988}" type="presOf" srcId="{A4E4CC11-E637-4A63-B9A0-76479833B59E}" destId="{14CD9489-0BD0-44B2-8BF1-FEAB6658860E}" srcOrd="1" destOrd="0" presId="urn:microsoft.com/office/officeart/2005/8/layout/hierarchy2"/>
    <dgm:cxn modelId="{85F8065A-F415-4DBE-BCA4-159C864996D4}" type="presOf" srcId="{2DCF6369-0FE4-47F9-B8D9-743E5C4725EF}" destId="{183F8751-3C8A-49E9-AC4B-DB01E6592994}" srcOrd="1" destOrd="0" presId="urn:microsoft.com/office/officeart/2005/8/layout/hierarchy2"/>
    <dgm:cxn modelId="{AF79755A-E51F-4ECD-8C71-90D452298A60}" srcId="{321BEB2B-6E23-45B6-AEFF-58BB25AA9D61}" destId="{010DB53C-8F50-49E0-9091-6F98B4040C59}" srcOrd="0" destOrd="0" parTransId="{2DCF6369-0FE4-47F9-B8D9-743E5C4725EF}" sibTransId="{B22A435C-6B11-4E70-9D12-142C17E5E198}"/>
    <dgm:cxn modelId="{04A1FB7B-6C7D-4343-A9CC-E9361E45D9E7}" srcId="{3E7A9CFD-0613-41F6-8F7D-9E0C84E66EAF}" destId="{16E0DDBA-4EB3-4CCC-989E-0E6768CD9847}" srcOrd="1" destOrd="0" parTransId="{C15F8242-D8B9-4790-8688-02639F9FA565}" sibTransId="{1A4C73CA-BDB1-4E7D-BA41-C167497A5CAB}"/>
    <dgm:cxn modelId="{413EE47D-6B8D-479C-93C0-4B4AAC7029B2}" type="presOf" srcId="{0C719FFD-B20A-4178-A0F1-2A1200E85801}" destId="{EDBB2A68-B814-4E25-8CBF-9903B35F6BBC}" srcOrd="1" destOrd="0" presId="urn:microsoft.com/office/officeart/2005/8/layout/hierarchy2"/>
    <dgm:cxn modelId="{17B00B81-703F-4296-BF16-16F5C18F6F66}" srcId="{321BEB2B-6E23-45B6-AEFF-58BB25AA9D61}" destId="{02900809-26A4-4647-873A-54C9B7639772}" srcOrd="4" destOrd="0" parTransId="{0C719FFD-B20A-4178-A0F1-2A1200E85801}" sibTransId="{EE05D791-800B-48D1-8A63-5E2DDAEDF9A2}"/>
    <dgm:cxn modelId="{917D6181-0679-4365-8832-1B9A7A9B92CE}" type="presOf" srcId="{E76497DA-2B32-426F-8B4F-3C2DA1C0A5EB}" destId="{C108E9BC-A9E8-49E9-A3CC-2A221BB60C60}" srcOrd="0" destOrd="0" presId="urn:microsoft.com/office/officeart/2005/8/layout/hierarchy2"/>
    <dgm:cxn modelId="{A8C45F83-7865-4C1A-A7FC-904FD751A36E}" type="presOf" srcId="{2DCF6369-0FE4-47F9-B8D9-743E5C4725EF}" destId="{04A8ABC7-978B-45FB-A445-F0A2FCFD9EE2}" srcOrd="0" destOrd="0" presId="urn:microsoft.com/office/officeart/2005/8/layout/hierarchy2"/>
    <dgm:cxn modelId="{4A57E78B-435A-42C8-98E5-90EC79B760AD}" type="presOf" srcId="{A4E4CC11-E637-4A63-B9A0-76479833B59E}" destId="{52695FB1-7D54-407E-8D4E-803438BA099C}" srcOrd="0" destOrd="0" presId="urn:microsoft.com/office/officeart/2005/8/layout/hierarchy2"/>
    <dgm:cxn modelId="{6A5C0891-8EE5-48EC-BCA7-706494C21899}" type="presOf" srcId="{321BEB2B-6E23-45B6-AEFF-58BB25AA9D61}" destId="{8F09D049-A8F3-49EB-9BF8-E5406317D623}" srcOrd="0" destOrd="0" presId="urn:microsoft.com/office/officeart/2005/8/layout/hierarchy2"/>
    <dgm:cxn modelId="{73D5B893-C5CC-465E-AA24-14F525D7E023}" type="presOf" srcId="{D211CAF3-29B1-457C-9AA5-A93DBCF87117}" destId="{EAFE3140-EF7C-4CD9-A1FD-C5B12C58B08D}" srcOrd="1" destOrd="0" presId="urn:microsoft.com/office/officeart/2005/8/layout/hierarchy2"/>
    <dgm:cxn modelId="{EDFC199C-0C7B-4B06-BA1E-35C5F482500E}" type="presOf" srcId="{010DB53C-8F50-49E0-9091-6F98B4040C59}" destId="{706B48B2-DCB5-49BA-8D48-36DA3B5A08EC}" srcOrd="0" destOrd="0" presId="urn:microsoft.com/office/officeart/2005/8/layout/hierarchy2"/>
    <dgm:cxn modelId="{6EC5F4A0-EF0D-468C-9F9B-ABC0BF2AB0C3}" type="presOf" srcId="{95D4E47C-6079-49E8-A7AC-4E447F8CBF54}" destId="{A5BBFE7F-3FD0-4C17-9A25-42B53928B8C1}" srcOrd="0" destOrd="0" presId="urn:microsoft.com/office/officeart/2005/8/layout/hierarchy2"/>
    <dgm:cxn modelId="{795D5FA6-0749-427B-B012-7CB2F0CA7B03}" type="presOf" srcId="{6444FD59-E2AC-4730-8FE8-8A88988ADF7B}" destId="{4BAE9425-08DE-410D-B529-F216A22915B5}" srcOrd="1" destOrd="0" presId="urn:microsoft.com/office/officeart/2005/8/layout/hierarchy2"/>
    <dgm:cxn modelId="{EFABDBA8-2221-4D39-87D8-9FD5149CBD0C}" srcId="{321BEB2B-6E23-45B6-AEFF-58BB25AA9D61}" destId="{530C2168-2B28-4DBC-A44F-D2E5F8FA269C}" srcOrd="2" destOrd="0" parTransId="{CB0BBFD5-0B08-4665-A7C7-AA3AA771C9D8}" sibTransId="{96B658FC-93FB-4A4B-AD15-5B071634A01D}"/>
    <dgm:cxn modelId="{E3C3B6BE-CAB9-4E97-AD21-F374A42959AE}" type="presOf" srcId="{E958CEC9-9B91-4D80-824F-A7965C88D4D3}" destId="{16FB9F7F-2DF2-49CE-9A28-2126ABAE2D1D}" srcOrd="1" destOrd="0" presId="urn:microsoft.com/office/officeart/2005/8/layout/hierarchy2"/>
    <dgm:cxn modelId="{E98981BF-1A77-4CDB-908A-A55FBB07F7AE}" srcId="{3E7A9CFD-0613-41F6-8F7D-9E0C84E66EAF}" destId="{0793BFB7-68E7-4CDD-95D8-91BE66CDB902}" srcOrd="0" destOrd="0" parTransId="{A4E4CC11-E637-4A63-B9A0-76479833B59E}" sibTransId="{1B7DF910-58A1-49E9-922A-D9B1641E164F}"/>
    <dgm:cxn modelId="{CC87C0C0-3297-468F-8039-153843159E27}" type="presOf" srcId="{0E13F093-13E5-4893-9E8D-ADF6510727E3}" destId="{B77C636F-09FE-4740-AF77-E4C45020828A}" srcOrd="1" destOrd="0" presId="urn:microsoft.com/office/officeart/2005/8/layout/hierarchy2"/>
    <dgm:cxn modelId="{413D19C4-796C-4A95-8F25-EED8C24D5151}" srcId="{48B464AD-8EC9-4D97-AC40-27301E890EFE}" destId="{D7E556D4-8A61-49A2-8BC2-77638133EC97}" srcOrd="1" destOrd="0" parTransId="{70BE9A35-DB6B-4DE9-9F6A-04F45F343F16}" sibTransId="{F23A8447-6FD6-4E0A-A400-79B17804BFF6}"/>
    <dgm:cxn modelId="{069D4ACE-5E8E-40E3-BE6B-C695E69ACECA}" type="presOf" srcId="{6444FD59-E2AC-4730-8FE8-8A88988ADF7B}" destId="{68C6723B-17DC-4952-9A04-A2F72F50A620}" srcOrd="0" destOrd="0" presId="urn:microsoft.com/office/officeart/2005/8/layout/hierarchy2"/>
    <dgm:cxn modelId="{02E7DBD0-FBCB-4265-999C-5951567F31BD}" type="presOf" srcId="{56065CE3-6A1A-49A6-962D-5C3FC20CFFDA}" destId="{FE8DD676-8FE9-4BF3-93A1-5C624F4C1B51}" srcOrd="0" destOrd="0" presId="urn:microsoft.com/office/officeart/2005/8/layout/hierarchy2"/>
    <dgm:cxn modelId="{43E93CD7-4216-4489-AB0A-B4D768555EFD}" type="presOf" srcId="{A4F40CFB-F3F0-4692-840D-6E91BAFCE7FE}" destId="{1D994310-6CA7-4357-851F-6BEFA01F74DB}" srcOrd="0" destOrd="0" presId="urn:microsoft.com/office/officeart/2005/8/layout/hierarchy2"/>
    <dgm:cxn modelId="{BA554BD9-528A-48DA-A552-A84CF4F2C37C}" srcId="{D7E556D4-8A61-49A2-8BC2-77638133EC97}" destId="{E72A3479-4018-46A3-ABD5-44132309DBFF}" srcOrd="0" destOrd="0" parTransId="{0E13F093-13E5-4893-9E8D-ADF6510727E3}" sibTransId="{1528BCF2-5541-47DE-A747-71AFA118B854}"/>
    <dgm:cxn modelId="{84ECB9E0-3806-4318-9B7C-7B092336BA41}" type="presOf" srcId="{E76497DA-2B32-426F-8B4F-3C2DA1C0A5EB}" destId="{66E4E4ED-7444-4955-AF0F-A1FA9FB2C0FB}" srcOrd="1" destOrd="0" presId="urn:microsoft.com/office/officeart/2005/8/layout/hierarchy2"/>
    <dgm:cxn modelId="{4ABA6AE1-6074-4AC4-A45B-18AE82ED70C2}" type="presOf" srcId="{A2DA3CAD-A8E6-40B9-8EF9-BFB43417B45E}" destId="{B0BCBBE5-2C47-4855-87CB-879C36E329F7}" srcOrd="0" destOrd="0" presId="urn:microsoft.com/office/officeart/2005/8/layout/hierarchy2"/>
    <dgm:cxn modelId="{605EBDE1-686F-4E77-99B7-C43BD88C69E5}" type="presOf" srcId="{C15F8242-D8B9-4790-8688-02639F9FA565}" destId="{155D0D0C-3E75-44B5-B21A-29E02336790F}" srcOrd="1" destOrd="0" presId="urn:microsoft.com/office/officeart/2005/8/layout/hierarchy2"/>
    <dgm:cxn modelId="{97F8E8E7-A348-46EE-9301-2699B2C65F2C}" type="presOf" srcId="{D211CAF3-29B1-457C-9AA5-A93DBCF87117}" destId="{8DEC5807-666F-41B0-B00C-55064C45D239}" srcOrd="0" destOrd="0" presId="urn:microsoft.com/office/officeart/2005/8/layout/hierarchy2"/>
    <dgm:cxn modelId="{FBA473E8-20FE-4A95-93C3-6B412F799EA1}" srcId="{321BEB2B-6E23-45B6-AEFF-58BB25AA9D61}" destId="{6575AE25-EA65-439B-A37D-5D1D89F00B56}" srcOrd="3" destOrd="0" parTransId="{E958CEC9-9B91-4D80-824F-A7965C88D4D3}" sibTransId="{6886C966-B3AE-4684-93C0-FBCAAC3DDF27}"/>
    <dgm:cxn modelId="{E4D341F1-0E17-41D9-8B90-249287EEB556}" type="presOf" srcId="{D72EB893-C8AF-4020-B79C-9485664E4264}" destId="{2B2272AB-49E8-4208-A929-D1C9F27912D3}" srcOrd="0" destOrd="0" presId="urn:microsoft.com/office/officeart/2005/8/layout/hierarchy2"/>
    <dgm:cxn modelId="{8A46DDF1-A2BE-4211-A830-D7B1F9656521}" type="presOf" srcId="{0793BFB7-68E7-4CDD-95D8-91BE66CDB902}" destId="{A6E16198-5100-4320-8633-983F7F22E93F}" srcOrd="0" destOrd="0" presId="urn:microsoft.com/office/officeart/2005/8/layout/hierarchy2"/>
    <dgm:cxn modelId="{1616F0F3-A8B1-40A8-A944-E313089FB87A}" srcId="{95D4E47C-6079-49E8-A7AC-4E447F8CBF54}" destId="{48B464AD-8EC9-4D97-AC40-27301E890EFE}" srcOrd="0" destOrd="0" parTransId="{57DF4EE3-32BA-484E-9D40-D4A2FA116F2D}" sibTransId="{5BBB657B-C568-4394-95B3-72EE0271471A}"/>
    <dgm:cxn modelId="{69A2C4F4-6DCA-4679-9282-7BE22B0F1A5D}" type="presOf" srcId="{D7E556D4-8A61-49A2-8BC2-77638133EC97}" destId="{D3B92CCF-D2E7-44F9-B3BB-DE0A727133FC}" srcOrd="0" destOrd="0" presId="urn:microsoft.com/office/officeart/2005/8/layout/hierarchy2"/>
    <dgm:cxn modelId="{050A24F9-C7F4-4BC6-A8DF-D5717D1C4762}" type="presOf" srcId="{70BE9A35-DB6B-4DE9-9F6A-04F45F343F16}" destId="{766DE95D-3266-4E95-A549-F5C530671B55}" srcOrd="0" destOrd="0" presId="urn:microsoft.com/office/officeart/2005/8/layout/hierarchy2"/>
    <dgm:cxn modelId="{8A3886F9-CCA5-4280-A7F9-5B5EE35EFC1A}" srcId="{48B464AD-8EC9-4D97-AC40-27301E890EFE}" destId="{321BEB2B-6E23-45B6-AEFF-58BB25AA9D61}" srcOrd="0" destOrd="0" parTransId="{56065CE3-6A1A-49A6-962D-5C3FC20CFFDA}" sibTransId="{07E9A631-63CC-4BA8-98A5-6985395DBC13}"/>
    <dgm:cxn modelId="{D85D10FA-CDDD-4B2E-A205-DCC498BEAE10}" type="presOf" srcId="{C15F8242-D8B9-4790-8688-02639F9FA565}" destId="{DE7A4876-11CD-4D57-8297-22D2AE805D1F}" srcOrd="0" destOrd="0" presId="urn:microsoft.com/office/officeart/2005/8/layout/hierarchy2"/>
    <dgm:cxn modelId="{E7A56245-DBB3-4CF9-8A43-B641F70A068D}" type="presParOf" srcId="{A5BBFE7F-3FD0-4C17-9A25-42B53928B8C1}" destId="{9798AA95-B849-4BE8-A8B6-255B6A480C06}" srcOrd="0" destOrd="0" presId="urn:microsoft.com/office/officeart/2005/8/layout/hierarchy2"/>
    <dgm:cxn modelId="{3D556245-4E4D-4A33-94E8-C155F2421BD0}" type="presParOf" srcId="{9798AA95-B849-4BE8-A8B6-255B6A480C06}" destId="{E5CBBAD3-7E51-4B74-9255-1449F08D4FA2}" srcOrd="0" destOrd="0" presId="urn:microsoft.com/office/officeart/2005/8/layout/hierarchy2"/>
    <dgm:cxn modelId="{E6D2874E-FAB8-47B4-9E1A-F7BC83464370}" type="presParOf" srcId="{9798AA95-B849-4BE8-A8B6-255B6A480C06}" destId="{6A265694-4711-4DB1-A767-6F2C21304EA7}" srcOrd="1" destOrd="0" presId="urn:microsoft.com/office/officeart/2005/8/layout/hierarchy2"/>
    <dgm:cxn modelId="{57E753A6-A275-4D6F-B3AA-C3653385934A}" type="presParOf" srcId="{6A265694-4711-4DB1-A767-6F2C21304EA7}" destId="{FE8DD676-8FE9-4BF3-93A1-5C624F4C1B51}" srcOrd="0" destOrd="0" presId="urn:microsoft.com/office/officeart/2005/8/layout/hierarchy2"/>
    <dgm:cxn modelId="{EB8B0145-C187-4872-9A1D-25593DC3FA2B}" type="presParOf" srcId="{FE8DD676-8FE9-4BF3-93A1-5C624F4C1B51}" destId="{D3410476-B5B3-4B9D-9FF5-BDCB2A8ED12A}" srcOrd="0" destOrd="0" presId="urn:microsoft.com/office/officeart/2005/8/layout/hierarchy2"/>
    <dgm:cxn modelId="{D7E9E613-6270-45CF-A918-860A46442EBF}" type="presParOf" srcId="{6A265694-4711-4DB1-A767-6F2C21304EA7}" destId="{D509DBE2-0687-4147-93D2-373384212D0F}" srcOrd="1" destOrd="0" presId="urn:microsoft.com/office/officeart/2005/8/layout/hierarchy2"/>
    <dgm:cxn modelId="{9AB5F6CA-D07B-4E6F-A79F-88A91C96F099}" type="presParOf" srcId="{D509DBE2-0687-4147-93D2-373384212D0F}" destId="{8F09D049-A8F3-49EB-9BF8-E5406317D623}" srcOrd="0" destOrd="0" presId="urn:microsoft.com/office/officeart/2005/8/layout/hierarchy2"/>
    <dgm:cxn modelId="{99B1D83D-53D3-4CD0-816F-D44B3FB9EE14}" type="presParOf" srcId="{D509DBE2-0687-4147-93D2-373384212D0F}" destId="{BE6B7632-AAE8-4E5B-884E-DDC40D6476B2}" srcOrd="1" destOrd="0" presId="urn:microsoft.com/office/officeart/2005/8/layout/hierarchy2"/>
    <dgm:cxn modelId="{E4037F2C-F2FD-4CE5-B9C0-10762872E0DE}" type="presParOf" srcId="{BE6B7632-AAE8-4E5B-884E-DDC40D6476B2}" destId="{04A8ABC7-978B-45FB-A445-F0A2FCFD9EE2}" srcOrd="0" destOrd="0" presId="urn:microsoft.com/office/officeart/2005/8/layout/hierarchy2"/>
    <dgm:cxn modelId="{24A00998-3B42-4CA1-8529-14AC6D3CF95A}" type="presParOf" srcId="{04A8ABC7-978B-45FB-A445-F0A2FCFD9EE2}" destId="{183F8751-3C8A-49E9-AC4B-DB01E6592994}" srcOrd="0" destOrd="0" presId="urn:microsoft.com/office/officeart/2005/8/layout/hierarchy2"/>
    <dgm:cxn modelId="{EEC7F0A9-3E1A-49E7-9F28-1B9D344C2502}" type="presParOf" srcId="{BE6B7632-AAE8-4E5B-884E-DDC40D6476B2}" destId="{9770115E-E59C-4B63-AD95-19CA78A5DA35}" srcOrd="1" destOrd="0" presId="urn:microsoft.com/office/officeart/2005/8/layout/hierarchy2"/>
    <dgm:cxn modelId="{4A48B54F-22A7-44C7-9E79-E21377A3C8A7}" type="presParOf" srcId="{9770115E-E59C-4B63-AD95-19CA78A5DA35}" destId="{706B48B2-DCB5-49BA-8D48-36DA3B5A08EC}" srcOrd="0" destOrd="0" presId="urn:microsoft.com/office/officeart/2005/8/layout/hierarchy2"/>
    <dgm:cxn modelId="{24115263-AC78-4C2F-940B-44F1030B9DAF}" type="presParOf" srcId="{9770115E-E59C-4B63-AD95-19CA78A5DA35}" destId="{FB1DEDD1-8C56-4F0C-B74C-444295026D41}" srcOrd="1" destOrd="0" presId="urn:microsoft.com/office/officeart/2005/8/layout/hierarchy2"/>
    <dgm:cxn modelId="{F1CF1E36-6C7A-4E87-AD0B-FE6EA40C19BE}" type="presParOf" srcId="{BE6B7632-AAE8-4E5B-884E-DDC40D6476B2}" destId="{E7BD4B36-E627-4F32-AAB9-BE70955E7DD5}" srcOrd="2" destOrd="0" presId="urn:microsoft.com/office/officeart/2005/8/layout/hierarchy2"/>
    <dgm:cxn modelId="{002E4999-0CC5-415B-80FA-53C00481BF1F}" type="presParOf" srcId="{E7BD4B36-E627-4F32-AAB9-BE70955E7DD5}" destId="{EDF35383-2D46-46CE-B419-C8D12470B7C6}" srcOrd="0" destOrd="0" presId="urn:microsoft.com/office/officeart/2005/8/layout/hierarchy2"/>
    <dgm:cxn modelId="{357DFF41-565B-40F4-9980-A6A01180C4C1}" type="presParOf" srcId="{BE6B7632-AAE8-4E5B-884E-DDC40D6476B2}" destId="{64E88EE0-D53A-416B-B980-FBCB5B77EE16}" srcOrd="3" destOrd="0" presId="urn:microsoft.com/office/officeart/2005/8/layout/hierarchy2"/>
    <dgm:cxn modelId="{7906A998-A8C0-44E7-B3E7-6F7B29716BAA}" type="presParOf" srcId="{64E88EE0-D53A-416B-B980-FBCB5B77EE16}" destId="{1D994310-6CA7-4357-851F-6BEFA01F74DB}" srcOrd="0" destOrd="0" presId="urn:microsoft.com/office/officeart/2005/8/layout/hierarchy2"/>
    <dgm:cxn modelId="{03A94D09-E0EC-44AA-A893-34E21283E7BD}" type="presParOf" srcId="{64E88EE0-D53A-416B-B980-FBCB5B77EE16}" destId="{7C1292E8-0597-4237-9826-7DA503F3427F}" srcOrd="1" destOrd="0" presId="urn:microsoft.com/office/officeart/2005/8/layout/hierarchy2"/>
    <dgm:cxn modelId="{E9EB1DEF-8E8D-4371-B875-A1EE246A6DE5}" type="presParOf" srcId="{BE6B7632-AAE8-4E5B-884E-DDC40D6476B2}" destId="{F88BE6A4-B1C1-4FD3-9C07-622E9AFC22CE}" srcOrd="4" destOrd="0" presId="urn:microsoft.com/office/officeart/2005/8/layout/hierarchy2"/>
    <dgm:cxn modelId="{84E57DAB-42EC-4229-9B0E-8A7F03FDF955}" type="presParOf" srcId="{F88BE6A4-B1C1-4FD3-9C07-622E9AFC22CE}" destId="{40F2D54E-B077-4521-A9CE-571C9DB579AB}" srcOrd="0" destOrd="0" presId="urn:microsoft.com/office/officeart/2005/8/layout/hierarchy2"/>
    <dgm:cxn modelId="{21404ED1-365D-4456-ACCA-65A52DC8C5D2}" type="presParOf" srcId="{BE6B7632-AAE8-4E5B-884E-DDC40D6476B2}" destId="{FF810F10-005C-4FCF-8BBD-3C7655B0B3A9}" srcOrd="5" destOrd="0" presId="urn:microsoft.com/office/officeart/2005/8/layout/hierarchy2"/>
    <dgm:cxn modelId="{0B3B5C21-1F0E-4492-B2E5-23380E52FA54}" type="presParOf" srcId="{FF810F10-005C-4FCF-8BBD-3C7655B0B3A9}" destId="{592F850F-D8E0-4C8B-BE78-B8DE4179C9E0}" srcOrd="0" destOrd="0" presId="urn:microsoft.com/office/officeart/2005/8/layout/hierarchy2"/>
    <dgm:cxn modelId="{52F3499B-9432-448B-AA24-BC9CE63B1FAE}" type="presParOf" srcId="{FF810F10-005C-4FCF-8BBD-3C7655B0B3A9}" destId="{428EDB2B-3019-445D-807C-3241F1A13460}" srcOrd="1" destOrd="0" presId="urn:microsoft.com/office/officeart/2005/8/layout/hierarchy2"/>
    <dgm:cxn modelId="{9E0E43A6-F235-4374-BA42-4ACA12261FFC}" type="presParOf" srcId="{BE6B7632-AAE8-4E5B-884E-DDC40D6476B2}" destId="{85BA27E8-A372-4E38-827D-5AB3DFEBE70C}" srcOrd="6" destOrd="0" presId="urn:microsoft.com/office/officeart/2005/8/layout/hierarchy2"/>
    <dgm:cxn modelId="{E996A96F-4A1C-4729-BD9C-25066EBF81D0}" type="presParOf" srcId="{85BA27E8-A372-4E38-827D-5AB3DFEBE70C}" destId="{16FB9F7F-2DF2-49CE-9A28-2126ABAE2D1D}" srcOrd="0" destOrd="0" presId="urn:microsoft.com/office/officeart/2005/8/layout/hierarchy2"/>
    <dgm:cxn modelId="{8F426327-1EB6-4656-A52B-29E9212F6040}" type="presParOf" srcId="{BE6B7632-AAE8-4E5B-884E-DDC40D6476B2}" destId="{B340B857-0354-454D-8C88-A81520069AF1}" srcOrd="7" destOrd="0" presId="urn:microsoft.com/office/officeart/2005/8/layout/hierarchy2"/>
    <dgm:cxn modelId="{250CC9E3-B680-4D38-98B6-21ABC2AD1EE7}" type="presParOf" srcId="{B340B857-0354-454D-8C88-A81520069AF1}" destId="{C208BF1C-055D-44D4-B350-DA44530BA7DD}" srcOrd="0" destOrd="0" presId="urn:microsoft.com/office/officeart/2005/8/layout/hierarchy2"/>
    <dgm:cxn modelId="{F4FB054E-719F-4979-AC88-C628FDC77119}" type="presParOf" srcId="{B340B857-0354-454D-8C88-A81520069AF1}" destId="{AACF7DD5-B23D-4187-ADEF-2C2637155304}" srcOrd="1" destOrd="0" presId="urn:microsoft.com/office/officeart/2005/8/layout/hierarchy2"/>
    <dgm:cxn modelId="{FDD42B41-6580-438B-9C52-EE4A7F947C32}" type="presParOf" srcId="{BE6B7632-AAE8-4E5B-884E-DDC40D6476B2}" destId="{CEA6E7F4-D3C5-4569-AE67-A6DD9568B23D}" srcOrd="8" destOrd="0" presId="urn:microsoft.com/office/officeart/2005/8/layout/hierarchy2"/>
    <dgm:cxn modelId="{6BF493BA-9712-43FA-834C-ACA53F83CB64}" type="presParOf" srcId="{CEA6E7F4-D3C5-4569-AE67-A6DD9568B23D}" destId="{EDBB2A68-B814-4E25-8CBF-9903B35F6BBC}" srcOrd="0" destOrd="0" presId="urn:microsoft.com/office/officeart/2005/8/layout/hierarchy2"/>
    <dgm:cxn modelId="{30DCCFD6-F534-4AE6-B076-549631CF1371}" type="presParOf" srcId="{BE6B7632-AAE8-4E5B-884E-DDC40D6476B2}" destId="{D3D466E9-4F88-48AA-9079-BB807F2B3CE2}" srcOrd="9" destOrd="0" presId="urn:microsoft.com/office/officeart/2005/8/layout/hierarchy2"/>
    <dgm:cxn modelId="{664EB8B9-CB1F-4B74-97B7-2F10B4D0BDF3}" type="presParOf" srcId="{D3D466E9-4F88-48AA-9079-BB807F2B3CE2}" destId="{C83141EA-081C-4318-9B6D-8C4E55629138}" srcOrd="0" destOrd="0" presId="urn:microsoft.com/office/officeart/2005/8/layout/hierarchy2"/>
    <dgm:cxn modelId="{90D0DFD7-2615-434A-9942-337B68F02123}" type="presParOf" srcId="{D3D466E9-4F88-48AA-9079-BB807F2B3CE2}" destId="{6450130F-46E7-4DA9-B47C-332F1E6AE212}" srcOrd="1" destOrd="0" presId="urn:microsoft.com/office/officeart/2005/8/layout/hierarchy2"/>
    <dgm:cxn modelId="{26FC3D4C-8617-4F7F-B665-F19037C9D1E5}" type="presParOf" srcId="{6A265694-4711-4DB1-A767-6F2C21304EA7}" destId="{766DE95D-3266-4E95-A549-F5C530671B55}" srcOrd="2" destOrd="0" presId="urn:microsoft.com/office/officeart/2005/8/layout/hierarchy2"/>
    <dgm:cxn modelId="{287FDC46-F8A9-4574-97DF-07AB1116444D}" type="presParOf" srcId="{766DE95D-3266-4E95-A549-F5C530671B55}" destId="{FDDEC3A7-1A04-44F7-B29D-049D7A70A024}" srcOrd="0" destOrd="0" presId="urn:microsoft.com/office/officeart/2005/8/layout/hierarchy2"/>
    <dgm:cxn modelId="{C4A45BD8-2797-4C23-89F5-786CC34177BC}" type="presParOf" srcId="{6A265694-4711-4DB1-A767-6F2C21304EA7}" destId="{41982910-2394-41D8-9C98-97958BC376A4}" srcOrd="3" destOrd="0" presId="urn:microsoft.com/office/officeart/2005/8/layout/hierarchy2"/>
    <dgm:cxn modelId="{EAC63AC4-330C-4A96-9254-875F10D7DB2A}" type="presParOf" srcId="{41982910-2394-41D8-9C98-97958BC376A4}" destId="{D3B92CCF-D2E7-44F9-B3BB-DE0A727133FC}" srcOrd="0" destOrd="0" presId="urn:microsoft.com/office/officeart/2005/8/layout/hierarchy2"/>
    <dgm:cxn modelId="{82515C7E-2AC7-40F1-BCE8-58BFB1A9B6FC}" type="presParOf" srcId="{41982910-2394-41D8-9C98-97958BC376A4}" destId="{127FD8A3-9F29-4564-A748-B5CF980F536B}" srcOrd="1" destOrd="0" presId="urn:microsoft.com/office/officeart/2005/8/layout/hierarchy2"/>
    <dgm:cxn modelId="{31BEF427-35F0-43D4-A234-D1D44C3F7ABB}" type="presParOf" srcId="{127FD8A3-9F29-4564-A748-B5CF980F536B}" destId="{8313830B-BA21-4BFF-9193-62C4E3CB7A0C}" srcOrd="0" destOrd="0" presId="urn:microsoft.com/office/officeart/2005/8/layout/hierarchy2"/>
    <dgm:cxn modelId="{979D2604-6858-497D-8F26-3FB2F072935A}" type="presParOf" srcId="{8313830B-BA21-4BFF-9193-62C4E3CB7A0C}" destId="{B77C636F-09FE-4740-AF77-E4C45020828A}" srcOrd="0" destOrd="0" presId="urn:microsoft.com/office/officeart/2005/8/layout/hierarchy2"/>
    <dgm:cxn modelId="{A98386E5-2DA3-44BE-A459-842C6366BF74}" type="presParOf" srcId="{127FD8A3-9F29-4564-A748-B5CF980F536B}" destId="{C0BA6AA3-B9AB-46D5-B3F7-3BD8FE045197}" srcOrd="1" destOrd="0" presId="urn:microsoft.com/office/officeart/2005/8/layout/hierarchy2"/>
    <dgm:cxn modelId="{0F167012-53EF-4DCA-BB9A-FD8746AFFFB7}" type="presParOf" srcId="{C0BA6AA3-B9AB-46D5-B3F7-3BD8FE045197}" destId="{5A82A52A-68CD-4A5A-B23C-E5FF0E2715D3}" srcOrd="0" destOrd="0" presId="urn:microsoft.com/office/officeart/2005/8/layout/hierarchy2"/>
    <dgm:cxn modelId="{2F1BFFDD-CD98-4C84-AC9A-AF0FC539AF37}" type="presParOf" srcId="{C0BA6AA3-B9AB-46D5-B3F7-3BD8FE045197}" destId="{8B8EF81B-CFCE-413E-B935-23D656483C2D}" srcOrd="1" destOrd="0" presId="urn:microsoft.com/office/officeart/2005/8/layout/hierarchy2"/>
    <dgm:cxn modelId="{4DE05B17-5507-4060-A1ED-E7794C89B11F}" type="presParOf" srcId="{127FD8A3-9F29-4564-A748-B5CF980F536B}" destId="{0813ED71-DE5C-47B4-85A0-88D599867D14}" srcOrd="2" destOrd="0" presId="urn:microsoft.com/office/officeart/2005/8/layout/hierarchy2"/>
    <dgm:cxn modelId="{D41B4DB3-FD6E-408D-AE56-D240EAE4263E}" type="presParOf" srcId="{0813ED71-DE5C-47B4-85A0-88D599867D14}" destId="{99FD3E94-1375-4773-A777-99CE9A699AB6}" srcOrd="0" destOrd="0" presId="urn:microsoft.com/office/officeart/2005/8/layout/hierarchy2"/>
    <dgm:cxn modelId="{83EB444D-AE0B-4C7D-AAE0-164F36DE5D20}" type="presParOf" srcId="{127FD8A3-9F29-4564-A748-B5CF980F536B}" destId="{38CE639C-D366-4486-A48D-142AB942C64F}" srcOrd="3" destOrd="0" presId="urn:microsoft.com/office/officeart/2005/8/layout/hierarchy2"/>
    <dgm:cxn modelId="{7AC2023E-BD92-4EDE-BBBC-6AB40A0544CA}" type="presParOf" srcId="{38CE639C-D366-4486-A48D-142AB942C64F}" destId="{B0BCBBE5-2C47-4855-87CB-879C36E329F7}" srcOrd="0" destOrd="0" presId="urn:microsoft.com/office/officeart/2005/8/layout/hierarchy2"/>
    <dgm:cxn modelId="{344EAF3B-728E-40F9-894F-F1BD42CAB5CF}" type="presParOf" srcId="{38CE639C-D366-4486-A48D-142AB942C64F}" destId="{2711C99B-D0E4-43A5-9509-15B824424241}" srcOrd="1" destOrd="0" presId="urn:microsoft.com/office/officeart/2005/8/layout/hierarchy2"/>
    <dgm:cxn modelId="{6A640DA5-0715-495F-8BAA-7D123B056D65}" type="presParOf" srcId="{127FD8A3-9F29-4564-A748-B5CF980F536B}" destId="{8DEC5807-666F-41B0-B00C-55064C45D239}" srcOrd="4" destOrd="0" presId="urn:microsoft.com/office/officeart/2005/8/layout/hierarchy2"/>
    <dgm:cxn modelId="{319458F7-465C-47E8-B96B-EC7492BFBFA1}" type="presParOf" srcId="{8DEC5807-666F-41B0-B00C-55064C45D239}" destId="{EAFE3140-EF7C-4CD9-A1FD-C5B12C58B08D}" srcOrd="0" destOrd="0" presId="urn:microsoft.com/office/officeart/2005/8/layout/hierarchy2"/>
    <dgm:cxn modelId="{9DEAA43E-E688-45FC-B4CB-B509A73D7761}" type="presParOf" srcId="{127FD8A3-9F29-4564-A748-B5CF980F536B}" destId="{E42A179C-39DA-484E-95BB-A1BE1E79740B}" srcOrd="5" destOrd="0" presId="urn:microsoft.com/office/officeart/2005/8/layout/hierarchy2"/>
    <dgm:cxn modelId="{2E8E4234-7707-49A6-A925-DE1EF345843A}" type="presParOf" srcId="{E42A179C-39DA-484E-95BB-A1BE1E79740B}" destId="{99C007C1-EEF0-40ED-844F-E096493ABFF2}" srcOrd="0" destOrd="0" presId="urn:microsoft.com/office/officeart/2005/8/layout/hierarchy2"/>
    <dgm:cxn modelId="{DCEC2E91-82D3-4169-B518-276B89FDE35C}" type="presParOf" srcId="{E42A179C-39DA-484E-95BB-A1BE1E79740B}" destId="{C7B3B328-F4CF-4225-B420-2E455C0DF63F}" srcOrd="1" destOrd="0" presId="urn:microsoft.com/office/officeart/2005/8/layout/hierarchy2"/>
    <dgm:cxn modelId="{AB6F1901-8A51-4EE2-B4B5-130846458967}" type="presParOf" srcId="{127FD8A3-9F29-4564-A748-B5CF980F536B}" destId="{2B2272AB-49E8-4208-A929-D1C9F27912D3}" srcOrd="6" destOrd="0" presId="urn:microsoft.com/office/officeart/2005/8/layout/hierarchy2"/>
    <dgm:cxn modelId="{B22FC186-F7BC-471C-9529-91D40FBEA330}" type="presParOf" srcId="{2B2272AB-49E8-4208-A929-D1C9F27912D3}" destId="{0B38A06E-B819-4788-BE53-F010ACFC8B05}" srcOrd="0" destOrd="0" presId="urn:microsoft.com/office/officeart/2005/8/layout/hierarchy2"/>
    <dgm:cxn modelId="{9B058F8B-EEBE-4FA5-96E2-D126BD02C5AC}" type="presParOf" srcId="{127FD8A3-9F29-4564-A748-B5CF980F536B}" destId="{B19F3CD8-C4D5-4245-B6A9-D62F038E2398}" srcOrd="7" destOrd="0" presId="urn:microsoft.com/office/officeart/2005/8/layout/hierarchy2"/>
    <dgm:cxn modelId="{2AF04ED8-FBF7-474D-BD82-B43F6A97C56D}" type="presParOf" srcId="{B19F3CD8-C4D5-4245-B6A9-D62F038E2398}" destId="{93729CF9-2509-4436-92E4-8669D672D936}" srcOrd="0" destOrd="0" presId="urn:microsoft.com/office/officeart/2005/8/layout/hierarchy2"/>
    <dgm:cxn modelId="{D08A4E0B-7CF2-4AFA-83D9-F258491B0DD9}" type="presParOf" srcId="{B19F3CD8-C4D5-4245-B6A9-D62F038E2398}" destId="{84BA3DAA-0DD6-4B77-AE1A-BC35124C49E2}" srcOrd="1" destOrd="0" presId="urn:microsoft.com/office/officeart/2005/8/layout/hierarchy2"/>
    <dgm:cxn modelId="{CE89F571-7C68-45CF-8313-3DB063413445}" type="presParOf" srcId="{6A265694-4711-4DB1-A767-6F2C21304EA7}" destId="{C108E9BC-A9E8-49E9-A3CC-2A221BB60C60}" srcOrd="4" destOrd="0" presId="urn:microsoft.com/office/officeart/2005/8/layout/hierarchy2"/>
    <dgm:cxn modelId="{1F53152C-846C-406B-A14B-36A71B312C0D}" type="presParOf" srcId="{C108E9BC-A9E8-49E9-A3CC-2A221BB60C60}" destId="{66E4E4ED-7444-4955-AF0F-A1FA9FB2C0FB}" srcOrd="0" destOrd="0" presId="urn:microsoft.com/office/officeart/2005/8/layout/hierarchy2"/>
    <dgm:cxn modelId="{B638CC68-B9A6-409B-AECC-4E354A90ADF4}" type="presParOf" srcId="{6A265694-4711-4DB1-A767-6F2C21304EA7}" destId="{536137FC-C58F-4947-A195-B838FACED57C}" srcOrd="5" destOrd="0" presId="urn:microsoft.com/office/officeart/2005/8/layout/hierarchy2"/>
    <dgm:cxn modelId="{CF4F2D50-4BAF-493D-B025-D49695C33F0A}" type="presParOf" srcId="{536137FC-C58F-4947-A195-B838FACED57C}" destId="{DD087FA2-0DDF-4A73-AE68-5D24C31D845C}" srcOrd="0" destOrd="0" presId="urn:microsoft.com/office/officeart/2005/8/layout/hierarchy2"/>
    <dgm:cxn modelId="{623B5086-C71A-4EEE-BD24-ED175B490A58}" type="presParOf" srcId="{536137FC-C58F-4947-A195-B838FACED57C}" destId="{F00F4D92-5245-472E-81CB-2D5CAFBFBA73}" srcOrd="1" destOrd="0" presId="urn:microsoft.com/office/officeart/2005/8/layout/hierarchy2"/>
    <dgm:cxn modelId="{B2635B1D-2692-4196-82DD-A763A5CAF9A8}" type="presParOf" srcId="{F00F4D92-5245-472E-81CB-2D5CAFBFBA73}" destId="{52695FB1-7D54-407E-8D4E-803438BA099C}" srcOrd="0" destOrd="0" presId="urn:microsoft.com/office/officeart/2005/8/layout/hierarchy2"/>
    <dgm:cxn modelId="{2E1ED296-D0B1-4752-A302-5310280843F8}" type="presParOf" srcId="{52695FB1-7D54-407E-8D4E-803438BA099C}" destId="{14CD9489-0BD0-44B2-8BF1-FEAB6658860E}" srcOrd="0" destOrd="0" presId="urn:microsoft.com/office/officeart/2005/8/layout/hierarchy2"/>
    <dgm:cxn modelId="{53FDD835-83BA-405C-BC9A-81FBCF6F3884}" type="presParOf" srcId="{F00F4D92-5245-472E-81CB-2D5CAFBFBA73}" destId="{F78D8C6D-C14D-43BD-BCC9-8DC56CB2FE79}" srcOrd="1" destOrd="0" presId="urn:microsoft.com/office/officeart/2005/8/layout/hierarchy2"/>
    <dgm:cxn modelId="{CCBE1AE5-07EA-4EBD-BB15-343E5E0D426F}" type="presParOf" srcId="{F78D8C6D-C14D-43BD-BCC9-8DC56CB2FE79}" destId="{A6E16198-5100-4320-8633-983F7F22E93F}" srcOrd="0" destOrd="0" presId="urn:microsoft.com/office/officeart/2005/8/layout/hierarchy2"/>
    <dgm:cxn modelId="{05627160-0B1D-4D02-9E96-76F40EA34356}" type="presParOf" srcId="{F78D8C6D-C14D-43BD-BCC9-8DC56CB2FE79}" destId="{418E1DA7-F6FF-4355-931D-6823AF454126}" srcOrd="1" destOrd="0" presId="urn:microsoft.com/office/officeart/2005/8/layout/hierarchy2"/>
    <dgm:cxn modelId="{6F62A57A-E025-42A1-918B-6B9CA2852E64}" type="presParOf" srcId="{F00F4D92-5245-472E-81CB-2D5CAFBFBA73}" destId="{DE7A4876-11CD-4D57-8297-22D2AE805D1F}" srcOrd="2" destOrd="0" presId="urn:microsoft.com/office/officeart/2005/8/layout/hierarchy2"/>
    <dgm:cxn modelId="{B8D07BF0-A169-4BA4-ABDE-F164DB5EE105}" type="presParOf" srcId="{DE7A4876-11CD-4D57-8297-22D2AE805D1F}" destId="{155D0D0C-3E75-44B5-B21A-29E02336790F}" srcOrd="0" destOrd="0" presId="urn:microsoft.com/office/officeart/2005/8/layout/hierarchy2"/>
    <dgm:cxn modelId="{DADD329D-E78F-4BB6-8145-8BA11A366980}" type="presParOf" srcId="{F00F4D92-5245-472E-81CB-2D5CAFBFBA73}" destId="{2BC32BC7-9DC8-47CB-B4B3-380614335A37}" srcOrd="3" destOrd="0" presId="urn:microsoft.com/office/officeart/2005/8/layout/hierarchy2"/>
    <dgm:cxn modelId="{2D249DA5-0384-4239-8F3E-21228F8CEC95}" type="presParOf" srcId="{2BC32BC7-9DC8-47CB-B4B3-380614335A37}" destId="{D5BDB6DF-22B5-4E8D-BB07-BDA41F148187}" srcOrd="0" destOrd="0" presId="urn:microsoft.com/office/officeart/2005/8/layout/hierarchy2"/>
    <dgm:cxn modelId="{6FBA33C6-7BAB-406C-A2E8-808116A5560E}" type="presParOf" srcId="{2BC32BC7-9DC8-47CB-B4B3-380614335A37}" destId="{7ADFBB01-CE12-4D52-8B51-7227ED817D11}" srcOrd="1" destOrd="0" presId="urn:microsoft.com/office/officeart/2005/8/layout/hierarchy2"/>
    <dgm:cxn modelId="{157A573E-5E50-4435-B52C-628BDCD2FA68}" type="presParOf" srcId="{F00F4D92-5245-472E-81CB-2D5CAFBFBA73}" destId="{68C6723B-17DC-4952-9A04-A2F72F50A620}" srcOrd="4" destOrd="0" presId="urn:microsoft.com/office/officeart/2005/8/layout/hierarchy2"/>
    <dgm:cxn modelId="{4ADF5627-61AD-49D8-8069-A41DAA65C1F2}" type="presParOf" srcId="{68C6723B-17DC-4952-9A04-A2F72F50A620}" destId="{4BAE9425-08DE-410D-B529-F216A22915B5}" srcOrd="0" destOrd="0" presId="urn:microsoft.com/office/officeart/2005/8/layout/hierarchy2"/>
    <dgm:cxn modelId="{81512E41-D492-4A17-8005-41D069F5511E}" type="presParOf" srcId="{F00F4D92-5245-472E-81CB-2D5CAFBFBA73}" destId="{35EADC06-2CCE-444F-A8A3-6586E8C6BA16}" srcOrd="5" destOrd="0" presId="urn:microsoft.com/office/officeart/2005/8/layout/hierarchy2"/>
    <dgm:cxn modelId="{31517EAE-253D-4D40-A8BC-FC18A1DFA3EA}" type="presParOf" srcId="{35EADC06-2CCE-444F-A8A3-6586E8C6BA16}" destId="{FD7A1F24-209E-4D1C-9ED5-0FE86C24513C}" srcOrd="0" destOrd="0" presId="urn:microsoft.com/office/officeart/2005/8/layout/hierarchy2"/>
    <dgm:cxn modelId="{FA2863F4-12E3-494B-B6C0-5B969E1B595F}" type="presParOf" srcId="{35EADC06-2CCE-444F-A8A3-6586E8C6BA16}" destId="{18DACB42-0507-46F4-9DD1-2BEE63DC5AB8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CBBAD3-7E51-4B74-9255-1449F08D4FA2}">
      <dsp:nvSpPr>
        <dsp:cNvPr id="0" name=""/>
        <dsp:cNvSpPr/>
      </dsp:nvSpPr>
      <dsp:spPr>
        <a:xfrm>
          <a:off x="7064" y="2820584"/>
          <a:ext cx="1484172" cy="45152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第五周任务分配</a:t>
          </a:r>
        </a:p>
      </dsp:txBody>
      <dsp:txXfrm>
        <a:off x="20289" y="2833809"/>
        <a:ext cx="1457722" cy="425072"/>
      </dsp:txXfrm>
    </dsp:sp>
    <dsp:sp modelId="{FE8DD676-8FE9-4BF3-93A1-5C624F4C1B51}">
      <dsp:nvSpPr>
        <dsp:cNvPr id="0" name=""/>
        <dsp:cNvSpPr/>
      </dsp:nvSpPr>
      <dsp:spPr>
        <a:xfrm rot="17206081">
          <a:off x="739645" y="2023106"/>
          <a:ext cx="2112688" cy="23619"/>
        </a:xfrm>
        <a:custGeom>
          <a:avLst/>
          <a:gdLst/>
          <a:ahLst/>
          <a:cxnLst/>
          <a:rect l="0" t="0" r="0" b="0"/>
          <a:pathLst>
            <a:path>
              <a:moveTo>
                <a:pt x="0" y="11809"/>
              </a:moveTo>
              <a:lnTo>
                <a:pt x="2112688" y="1180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>
        <a:off x="1743172" y="1982099"/>
        <a:ext cx="105634" cy="105634"/>
      </dsp:txXfrm>
    </dsp:sp>
    <dsp:sp modelId="{8F09D049-A8F3-49EB-9BF8-E5406317D623}">
      <dsp:nvSpPr>
        <dsp:cNvPr id="0" name=""/>
        <dsp:cNvSpPr/>
      </dsp:nvSpPr>
      <dsp:spPr>
        <a:xfrm>
          <a:off x="2100742" y="846978"/>
          <a:ext cx="1212984" cy="35301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陈昱熹</a:t>
          </a:r>
        </a:p>
      </dsp:txBody>
      <dsp:txXfrm>
        <a:off x="2111082" y="857318"/>
        <a:ext cx="1192304" cy="332337"/>
      </dsp:txXfrm>
    </dsp:sp>
    <dsp:sp modelId="{04A8ABC7-978B-45FB-A445-F0A2FCFD9EE2}">
      <dsp:nvSpPr>
        <dsp:cNvPr id="0" name=""/>
        <dsp:cNvSpPr/>
      </dsp:nvSpPr>
      <dsp:spPr>
        <a:xfrm rot="17103403">
          <a:off x="2968545" y="561367"/>
          <a:ext cx="932638" cy="23619"/>
        </a:xfrm>
        <a:custGeom>
          <a:avLst/>
          <a:gdLst/>
          <a:ahLst/>
          <a:cxnLst/>
          <a:rect l="0" t="0" r="0" b="0"/>
          <a:pathLst>
            <a:path>
              <a:moveTo>
                <a:pt x="0" y="11809"/>
              </a:moveTo>
              <a:lnTo>
                <a:pt x="932638" y="1180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411549" y="549861"/>
        <a:ext cx="46631" cy="46631"/>
      </dsp:txXfrm>
    </dsp:sp>
    <dsp:sp modelId="{706B48B2-DCB5-49BA-8D48-36DA3B5A08EC}">
      <dsp:nvSpPr>
        <dsp:cNvPr id="0" name=""/>
        <dsp:cNvSpPr/>
      </dsp:nvSpPr>
      <dsp:spPr>
        <a:xfrm>
          <a:off x="3556003" y="0"/>
          <a:ext cx="1249688" cy="24573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100" kern="1200"/>
            <a:t>可行性</a:t>
          </a:r>
          <a:r>
            <a:rPr lang="en-US" sz="1100" kern="1200"/>
            <a:t>PPT</a:t>
          </a:r>
          <a:r>
            <a:rPr lang="zh-CN" sz="1100" kern="1200"/>
            <a:t>终定稿</a:t>
          </a:r>
          <a:endParaRPr lang="zh-CN" altLang="en-US" sz="1100" kern="1200"/>
        </a:p>
      </dsp:txBody>
      <dsp:txXfrm>
        <a:off x="3563200" y="7197"/>
        <a:ext cx="1235294" cy="231340"/>
      </dsp:txXfrm>
    </dsp:sp>
    <dsp:sp modelId="{E7BD4B36-E627-4F32-AAB9-BE70955E7DD5}">
      <dsp:nvSpPr>
        <dsp:cNvPr id="0" name=""/>
        <dsp:cNvSpPr/>
      </dsp:nvSpPr>
      <dsp:spPr>
        <a:xfrm rot="4113909">
          <a:off x="3015218" y="1449560"/>
          <a:ext cx="940840" cy="23619"/>
        </a:xfrm>
        <a:custGeom>
          <a:avLst/>
          <a:gdLst/>
          <a:ahLst/>
          <a:cxnLst/>
          <a:rect l="0" t="0" r="0" b="0"/>
          <a:pathLst>
            <a:path>
              <a:moveTo>
                <a:pt x="0" y="11809"/>
              </a:moveTo>
              <a:lnTo>
                <a:pt x="940840" y="1180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462117" y="1437849"/>
        <a:ext cx="47042" cy="47042"/>
      </dsp:txXfrm>
    </dsp:sp>
    <dsp:sp modelId="{1D994310-6CA7-4357-851F-6BEFA01F74DB}">
      <dsp:nvSpPr>
        <dsp:cNvPr id="0" name=""/>
        <dsp:cNvSpPr/>
      </dsp:nvSpPr>
      <dsp:spPr>
        <a:xfrm>
          <a:off x="3657550" y="1772530"/>
          <a:ext cx="1401697" cy="25344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可行性研究前提</a:t>
          </a:r>
        </a:p>
      </dsp:txBody>
      <dsp:txXfrm>
        <a:off x="3664973" y="1779953"/>
        <a:ext cx="1386851" cy="238598"/>
      </dsp:txXfrm>
    </dsp:sp>
    <dsp:sp modelId="{F88BE6A4-B1C1-4FD3-9C07-622E9AFC22CE}">
      <dsp:nvSpPr>
        <dsp:cNvPr id="0" name=""/>
        <dsp:cNvSpPr/>
      </dsp:nvSpPr>
      <dsp:spPr>
        <a:xfrm rot="18030301">
          <a:off x="3180357" y="778306"/>
          <a:ext cx="541725" cy="23619"/>
        </a:xfrm>
        <a:custGeom>
          <a:avLst/>
          <a:gdLst/>
          <a:ahLst/>
          <a:cxnLst/>
          <a:rect l="0" t="0" r="0" b="0"/>
          <a:pathLst>
            <a:path>
              <a:moveTo>
                <a:pt x="0" y="11809"/>
              </a:moveTo>
              <a:lnTo>
                <a:pt x="541725" y="1180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437677" y="776572"/>
        <a:ext cx="27086" cy="27086"/>
      </dsp:txXfrm>
    </dsp:sp>
    <dsp:sp modelId="{592F850F-D8E0-4C8B-BE78-B8DE4179C9E0}">
      <dsp:nvSpPr>
        <dsp:cNvPr id="0" name=""/>
        <dsp:cNvSpPr/>
      </dsp:nvSpPr>
      <dsp:spPr>
        <a:xfrm>
          <a:off x="3588714" y="437109"/>
          <a:ext cx="1457828" cy="23927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社会因素可行性</a:t>
          </a:r>
        </a:p>
      </dsp:txBody>
      <dsp:txXfrm>
        <a:off x="3595722" y="444117"/>
        <a:ext cx="1443812" cy="225254"/>
      </dsp:txXfrm>
    </dsp:sp>
    <dsp:sp modelId="{85BA27E8-A372-4E38-827D-5AB3DFEBE70C}">
      <dsp:nvSpPr>
        <dsp:cNvPr id="0" name=""/>
        <dsp:cNvSpPr/>
      </dsp:nvSpPr>
      <dsp:spPr>
        <a:xfrm rot="21274510">
          <a:off x="3313182" y="1000186"/>
          <a:ext cx="243098" cy="23619"/>
        </a:xfrm>
        <a:custGeom>
          <a:avLst/>
          <a:gdLst/>
          <a:ahLst/>
          <a:cxnLst/>
          <a:rect l="0" t="0" r="0" b="0"/>
          <a:pathLst>
            <a:path>
              <a:moveTo>
                <a:pt x="0" y="11809"/>
              </a:moveTo>
              <a:lnTo>
                <a:pt x="243098" y="1180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428654" y="1005918"/>
        <a:ext cx="12154" cy="12154"/>
      </dsp:txXfrm>
    </dsp:sp>
    <dsp:sp modelId="{C208BF1C-055D-44D4-B350-DA44530BA7DD}">
      <dsp:nvSpPr>
        <dsp:cNvPr id="0" name=""/>
        <dsp:cNvSpPr/>
      </dsp:nvSpPr>
      <dsp:spPr>
        <a:xfrm>
          <a:off x="3555736" y="794824"/>
          <a:ext cx="1484172" cy="4113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所建议系统经济的可行性（补充）</a:t>
          </a:r>
        </a:p>
      </dsp:txBody>
      <dsp:txXfrm>
        <a:off x="3567784" y="806872"/>
        <a:ext cx="1460076" cy="387264"/>
      </dsp:txXfrm>
    </dsp:sp>
    <dsp:sp modelId="{CEA6E7F4-D3C5-4569-AE67-A6DD9568B23D}">
      <dsp:nvSpPr>
        <dsp:cNvPr id="0" name=""/>
        <dsp:cNvSpPr/>
      </dsp:nvSpPr>
      <dsp:spPr>
        <a:xfrm rot="3600796">
          <a:off x="3190144" y="1225671"/>
          <a:ext cx="494130" cy="23619"/>
        </a:xfrm>
        <a:custGeom>
          <a:avLst/>
          <a:gdLst/>
          <a:ahLst/>
          <a:cxnLst/>
          <a:rect l="0" t="0" r="0" b="0"/>
          <a:pathLst>
            <a:path>
              <a:moveTo>
                <a:pt x="0" y="11809"/>
              </a:moveTo>
              <a:lnTo>
                <a:pt x="494130" y="1180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424856" y="1225127"/>
        <a:ext cx="24706" cy="24706"/>
      </dsp:txXfrm>
    </dsp:sp>
    <dsp:sp modelId="{C83141EA-081C-4318-9B6D-8C4E55629138}">
      <dsp:nvSpPr>
        <dsp:cNvPr id="0" name=""/>
        <dsp:cNvSpPr/>
      </dsp:nvSpPr>
      <dsp:spPr>
        <a:xfrm>
          <a:off x="3560693" y="1299027"/>
          <a:ext cx="1959983" cy="30489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组织小组内评和总结</a:t>
          </a:r>
        </a:p>
      </dsp:txBody>
      <dsp:txXfrm>
        <a:off x="3569623" y="1307957"/>
        <a:ext cx="1942123" cy="287033"/>
      </dsp:txXfrm>
    </dsp:sp>
    <dsp:sp modelId="{766DE95D-3266-4E95-A549-F5C530671B55}">
      <dsp:nvSpPr>
        <dsp:cNvPr id="0" name=""/>
        <dsp:cNvSpPr/>
      </dsp:nvSpPr>
      <dsp:spPr>
        <a:xfrm rot="20689961">
          <a:off x="1481955" y="2964818"/>
          <a:ext cx="532933" cy="23619"/>
        </a:xfrm>
        <a:custGeom>
          <a:avLst/>
          <a:gdLst/>
          <a:ahLst/>
          <a:cxnLst/>
          <a:rect l="0" t="0" r="0" b="0"/>
          <a:pathLst>
            <a:path>
              <a:moveTo>
                <a:pt x="0" y="11809"/>
              </a:moveTo>
              <a:lnTo>
                <a:pt x="532933" y="1180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735098" y="2963304"/>
        <a:ext cx="26646" cy="26646"/>
      </dsp:txXfrm>
    </dsp:sp>
    <dsp:sp modelId="{D3B92CCF-D2E7-44F9-B3BB-DE0A727133FC}">
      <dsp:nvSpPr>
        <dsp:cNvPr id="0" name=""/>
        <dsp:cNvSpPr/>
      </dsp:nvSpPr>
      <dsp:spPr>
        <a:xfrm>
          <a:off x="2005606" y="2742778"/>
          <a:ext cx="1045837" cy="32826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王敏</a:t>
          </a:r>
        </a:p>
      </dsp:txBody>
      <dsp:txXfrm>
        <a:off x="2015220" y="2752392"/>
        <a:ext cx="1026609" cy="309033"/>
      </dsp:txXfrm>
    </dsp:sp>
    <dsp:sp modelId="{8313830B-BA21-4BFF-9193-62C4E3CB7A0C}">
      <dsp:nvSpPr>
        <dsp:cNvPr id="0" name=""/>
        <dsp:cNvSpPr/>
      </dsp:nvSpPr>
      <dsp:spPr>
        <a:xfrm rot="19904054">
          <a:off x="3005889" y="2714181"/>
          <a:ext cx="764076" cy="23619"/>
        </a:xfrm>
        <a:custGeom>
          <a:avLst/>
          <a:gdLst/>
          <a:ahLst/>
          <a:cxnLst/>
          <a:rect l="0" t="0" r="0" b="0"/>
          <a:pathLst>
            <a:path>
              <a:moveTo>
                <a:pt x="0" y="11809"/>
              </a:moveTo>
              <a:lnTo>
                <a:pt x="764076" y="1180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368826" y="2706889"/>
        <a:ext cx="38203" cy="38203"/>
      </dsp:txXfrm>
    </dsp:sp>
    <dsp:sp modelId="{5A82A52A-68CD-4A5A-B23C-E5FF0E2715D3}">
      <dsp:nvSpPr>
        <dsp:cNvPr id="0" name=""/>
        <dsp:cNvSpPr/>
      </dsp:nvSpPr>
      <dsp:spPr>
        <a:xfrm>
          <a:off x="3724412" y="2396402"/>
          <a:ext cx="1678955" cy="2973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组织小组内评和总结</a:t>
          </a:r>
        </a:p>
      </dsp:txBody>
      <dsp:txXfrm>
        <a:off x="3733121" y="2405111"/>
        <a:ext cx="1661537" cy="279921"/>
      </dsp:txXfrm>
    </dsp:sp>
    <dsp:sp modelId="{0813ED71-DE5C-47B4-85A0-88D599867D14}">
      <dsp:nvSpPr>
        <dsp:cNvPr id="0" name=""/>
        <dsp:cNvSpPr/>
      </dsp:nvSpPr>
      <dsp:spPr>
        <a:xfrm rot="161370">
          <a:off x="3051072" y="2910906"/>
          <a:ext cx="673710" cy="23619"/>
        </a:xfrm>
        <a:custGeom>
          <a:avLst/>
          <a:gdLst/>
          <a:ahLst/>
          <a:cxnLst/>
          <a:rect l="0" t="0" r="0" b="0"/>
          <a:pathLst>
            <a:path>
              <a:moveTo>
                <a:pt x="0" y="11809"/>
              </a:moveTo>
              <a:lnTo>
                <a:pt x="673710" y="1180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371085" y="2905873"/>
        <a:ext cx="33685" cy="33685"/>
      </dsp:txXfrm>
    </dsp:sp>
    <dsp:sp modelId="{B0BCBBE5-2C47-4855-87CB-879C36E329F7}">
      <dsp:nvSpPr>
        <dsp:cNvPr id="0" name=""/>
        <dsp:cNvSpPr/>
      </dsp:nvSpPr>
      <dsp:spPr>
        <a:xfrm>
          <a:off x="3724412" y="2805054"/>
          <a:ext cx="1484172" cy="26693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技术可行性分析</a:t>
          </a:r>
        </a:p>
      </dsp:txBody>
      <dsp:txXfrm>
        <a:off x="3732230" y="2812872"/>
        <a:ext cx="1468536" cy="251299"/>
      </dsp:txXfrm>
    </dsp:sp>
    <dsp:sp modelId="{8DEC5807-666F-41B0-B00C-55064C45D239}">
      <dsp:nvSpPr>
        <dsp:cNvPr id="0" name=""/>
        <dsp:cNvSpPr/>
      </dsp:nvSpPr>
      <dsp:spPr>
        <a:xfrm rot="2224727">
          <a:off x="2966166" y="3149385"/>
          <a:ext cx="843522" cy="23619"/>
        </a:xfrm>
        <a:custGeom>
          <a:avLst/>
          <a:gdLst/>
          <a:ahLst/>
          <a:cxnLst/>
          <a:rect l="0" t="0" r="0" b="0"/>
          <a:pathLst>
            <a:path>
              <a:moveTo>
                <a:pt x="0" y="11809"/>
              </a:moveTo>
              <a:lnTo>
                <a:pt x="843522" y="1180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366840" y="3140106"/>
        <a:ext cx="42176" cy="42176"/>
      </dsp:txXfrm>
    </dsp:sp>
    <dsp:sp modelId="{99C007C1-EEF0-40ED-844F-E096493ABFF2}">
      <dsp:nvSpPr>
        <dsp:cNvPr id="0" name=""/>
        <dsp:cNvSpPr/>
      </dsp:nvSpPr>
      <dsp:spPr>
        <a:xfrm>
          <a:off x="3724412" y="3183303"/>
          <a:ext cx="1982824" cy="4643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400" kern="1200"/>
            <a:t>其他可供选择的方案对比（</a:t>
          </a:r>
          <a:r>
            <a:rPr lang="en-US" sz="1400" kern="1200"/>
            <a:t>swot</a:t>
          </a:r>
          <a:r>
            <a:rPr lang="zh-CN" sz="1400" kern="1200"/>
            <a:t>图补充）</a:t>
          </a:r>
          <a:endParaRPr lang="zh-CN" altLang="en-US" sz="1400" kern="1200"/>
        </a:p>
      </dsp:txBody>
      <dsp:txXfrm>
        <a:off x="3738012" y="3196903"/>
        <a:ext cx="1955624" cy="437153"/>
      </dsp:txXfrm>
    </dsp:sp>
    <dsp:sp modelId="{2B2272AB-49E8-4208-A929-D1C9F27912D3}">
      <dsp:nvSpPr>
        <dsp:cNvPr id="0" name=""/>
        <dsp:cNvSpPr/>
      </dsp:nvSpPr>
      <dsp:spPr>
        <a:xfrm rot="3431715">
          <a:off x="2766854" y="3417126"/>
          <a:ext cx="1242148" cy="23619"/>
        </a:xfrm>
        <a:custGeom>
          <a:avLst/>
          <a:gdLst/>
          <a:ahLst/>
          <a:cxnLst/>
          <a:rect l="0" t="0" r="0" b="0"/>
          <a:pathLst>
            <a:path>
              <a:moveTo>
                <a:pt x="0" y="11809"/>
              </a:moveTo>
              <a:lnTo>
                <a:pt x="1242148" y="1180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356874" y="3397882"/>
        <a:ext cx="62107" cy="62107"/>
      </dsp:txXfrm>
    </dsp:sp>
    <dsp:sp modelId="{93729CF9-2509-4436-92E4-8669D672D936}">
      <dsp:nvSpPr>
        <dsp:cNvPr id="0" name=""/>
        <dsp:cNvSpPr/>
      </dsp:nvSpPr>
      <dsp:spPr>
        <a:xfrm>
          <a:off x="3724412" y="3758969"/>
          <a:ext cx="1955338" cy="38398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600" i="0" kern="1200"/>
            <a:t>项目计划</a:t>
          </a:r>
          <a:r>
            <a:rPr lang="en-US" sz="1600" i="0" kern="1200"/>
            <a:t>word</a:t>
          </a:r>
          <a:r>
            <a:rPr lang="zh-CN" sz="1600" i="0" kern="1200"/>
            <a:t>初定稿</a:t>
          </a:r>
        </a:p>
      </dsp:txBody>
      <dsp:txXfrm>
        <a:off x="3735659" y="3770216"/>
        <a:ext cx="1932844" cy="361491"/>
      </dsp:txXfrm>
    </dsp:sp>
    <dsp:sp modelId="{C108E9BC-A9E8-49E9-A3CC-2A221BB60C60}">
      <dsp:nvSpPr>
        <dsp:cNvPr id="0" name=""/>
        <dsp:cNvSpPr/>
      </dsp:nvSpPr>
      <dsp:spPr>
        <a:xfrm rot="4318845">
          <a:off x="787181" y="4003928"/>
          <a:ext cx="2038780" cy="23619"/>
        </a:xfrm>
        <a:custGeom>
          <a:avLst/>
          <a:gdLst/>
          <a:ahLst/>
          <a:cxnLst/>
          <a:rect l="0" t="0" r="0" b="0"/>
          <a:pathLst>
            <a:path>
              <a:moveTo>
                <a:pt x="0" y="11809"/>
              </a:moveTo>
              <a:lnTo>
                <a:pt x="2038780" y="1180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>
        <a:off x="1755602" y="3964768"/>
        <a:ext cx="101939" cy="101939"/>
      </dsp:txXfrm>
    </dsp:sp>
    <dsp:sp modelId="{DD087FA2-0DDF-4A73-AE68-5D24C31D845C}">
      <dsp:nvSpPr>
        <dsp:cNvPr id="0" name=""/>
        <dsp:cNvSpPr/>
      </dsp:nvSpPr>
      <dsp:spPr>
        <a:xfrm>
          <a:off x="2121906" y="4813262"/>
          <a:ext cx="1070296" cy="34373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马宇轩</a:t>
          </a:r>
        </a:p>
      </dsp:txBody>
      <dsp:txXfrm>
        <a:off x="2131974" y="4823330"/>
        <a:ext cx="1050160" cy="323598"/>
      </dsp:txXfrm>
    </dsp:sp>
    <dsp:sp modelId="{52695FB1-7D54-407E-8D4E-803438BA099C}">
      <dsp:nvSpPr>
        <dsp:cNvPr id="0" name=""/>
        <dsp:cNvSpPr/>
      </dsp:nvSpPr>
      <dsp:spPr>
        <a:xfrm rot="19404978">
          <a:off x="3127516" y="4777633"/>
          <a:ext cx="656669" cy="23619"/>
        </a:xfrm>
        <a:custGeom>
          <a:avLst/>
          <a:gdLst/>
          <a:ahLst/>
          <a:cxnLst/>
          <a:rect l="0" t="0" r="0" b="0"/>
          <a:pathLst>
            <a:path>
              <a:moveTo>
                <a:pt x="0" y="11809"/>
              </a:moveTo>
              <a:lnTo>
                <a:pt x="656669" y="1180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439434" y="4773026"/>
        <a:ext cx="32833" cy="32833"/>
      </dsp:txXfrm>
    </dsp:sp>
    <dsp:sp modelId="{A6E16198-5100-4320-8633-983F7F22E93F}">
      <dsp:nvSpPr>
        <dsp:cNvPr id="0" name=""/>
        <dsp:cNvSpPr/>
      </dsp:nvSpPr>
      <dsp:spPr>
        <a:xfrm>
          <a:off x="3719499" y="4458022"/>
          <a:ext cx="1484172" cy="27147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400" kern="1200"/>
            <a:t>可行性</a:t>
          </a:r>
          <a:r>
            <a:rPr lang="en-US" sz="1400" kern="1200"/>
            <a:t>PPT</a:t>
          </a:r>
          <a:r>
            <a:rPr lang="zh-CN" sz="1400" kern="1200"/>
            <a:t>初定稿</a:t>
          </a:r>
          <a:endParaRPr lang="zh-CN" altLang="en-US" sz="1400" kern="1200"/>
        </a:p>
      </dsp:txBody>
      <dsp:txXfrm>
        <a:off x="3727450" y="4465973"/>
        <a:ext cx="1468270" cy="255568"/>
      </dsp:txXfrm>
    </dsp:sp>
    <dsp:sp modelId="{DE7A4876-11CD-4D57-8297-22D2AE805D1F}">
      <dsp:nvSpPr>
        <dsp:cNvPr id="0" name=""/>
        <dsp:cNvSpPr/>
      </dsp:nvSpPr>
      <dsp:spPr>
        <a:xfrm rot="21510280">
          <a:off x="3192116" y="4966676"/>
          <a:ext cx="509170" cy="23619"/>
        </a:xfrm>
        <a:custGeom>
          <a:avLst/>
          <a:gdLst/>
          <a:ahLst/>
          <a:cxnLst/>
          <a:rect l="0" t="0" r="0" b="0"/>
          <a:pathLst>
            <a:path>
              <a:moveTo>
                <a:pt x="0" y="11809"/>
              </a:moveTo>
              <a:lnTo>
                <a:pt x="509170" y="1180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433972" y="4965757"/>
        <a:ext cx="25458" cy="25458"/>
      </dsp:txXfrm>
    </dsp:sp>
    <dsp:sp modelId="{D5BDB6DF-22B5-4E8D-BB07-BDA41F148187}">
      <dsp:nvSpPr>
        <dsp:cNvPr id="0" name=""/>
        <dsp:cNvSpPr/>
      </dsp:nvSpPr>
      <dsp:spPr>
        <a:xfrm>
          <a:off x="3701199" y="4824086"/>
          <a:ext cx="1762944" cy="29551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对现有系统的分析</a:t>
          </a:r>
        </a:p>
      </dsp:txBody>
      <dsp:txXfrm>
        <a:off x="3709854" y="4832741"/>
        <a:ext cx="1745634" cy="278203"/>
      </dsp:txXfrm>
    </dsp:sp>
    <dsp:sp modelId="{68C6723B-17DC-4952-9A04-A2F72F50A620}">
      <dsp:nvSpPr>
        <dsp:cNvPr id="0" name=""/>
        <dsp:cNvSpPr/>
      </dsp:nvSpPr>
      <dsp:spPr>
        <a:xfrm rot="2109513">
          <a:off x="3134693" y="5154841"/>
          <a:ext cx="630457" cy="23619"/>
        </a:xfrm>
        <a:custGeom>
          <a:avLst/>
          <a:gdLst/>
          <a:ahLst/>
          <a:cxnLst/>
          <a:rect l="0" t="0" r="0" b="0"/>
          <a:pathLst>
            <a:path>
              <a:moveTo>
                <a:pt x="0" y="11809"/>
              </a:moveTo>
              <a:lnTo>
                <a:pt x="630457" y="1180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434160" y="5150890"/>
        <a:ext cx="31522" cy="31522"/>
      </dsp:txXfrm>
    </dsp:sp>
    <dsp:sp modelId="{FD7A1F24-209E-4D1C-9ED5-0FE86C24513C}">
      <dsp:nvSpPr>
        <dsp:cNvPr id="0" name=""/>
        <dsp:cNvSpPr/>
      </dsp:nvSpPr>
      <dsp:spPr>
        <a:xfrm>
          <a:off x="3707641" y="5235023"/>
          <a:ext cx="1662629" cy="22629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组织小组内评和总结</a:t>
          </a:r>
        </a:p>
      </dsp:txBody>
      <dsp:txXfrm>
        <a:off x="3714269" y="5241651"/>
        <a:ext cx="1649373" cy="2130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yuxueyong</dc:creator>
  <cp:keywords/>
  <dc:description/>
  <cp:lastModifiedBy>chen cici</cp:lastModifiedBy>
  <cp:revision>9</cp:revision>
  <dcterms:created xsi:type="dcterms:W3CDTF">2019-03-26T03:18:00Z</dcterms:created>
  <dcterms:modified xsi:type="dcterms:W3CDTF">2019-03-31T05:05:00Z</dcterms:modified>
</cp:coreProperties>
</file>