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3" w:rsidRPr="000D58E3" w:rsidRDefault="000D58E3" w:rsidP="000D58E3">
      <w:pPr>
        <w:ind w:firstLineChars="492" w:firstLine="1383"/>
        <w:rPr>
          <w:b/>
          <w:sz w:val="28"/>
          <w:szCs w:val="28"/>
        </w:rPr>
      </w:pPr>
      <w:r w:rsidRPr="000D58E3">
        <w:rPr>
          <w:rFonts w:hint="eastAsia"/>
          <w:b/>
          <w:sz w:val="28"/>
          <w:szCs w:val="28"/>
        </w:rPr>
        <w:t>《鸡小德历险记》关卡界面设计美术需求演示</w:t>
      </w:r>
    </w:p>
    <w:p w:rsidR="000D58E3" w:rsidRDefault="000D58E3"/>
    <w:p w:rsidR="000D58E3" w:rsidRDefault="000D58E3"/>
    <w:p w:rsidR="000D58E3" w:rsidRPr="00A82944" w:rsidRDefault="00A82944">
      <w:pPr>
        <w:rPr>
          <w:b/>
          <w:sz w:val="28"/>
          <w:szCs w:val="28"/>
        </w:rPr>
      </w:pPr>
      <w:r w:rsidRPr="00A82944">
        <w:rPr>
          <w:rFonts w:hint="eastAsia"/>
          <w:b/>
          <w:sz w:val="28"/>
          <w:szCs w:val="28"/>
        </w:rPr>
        <w:t>美术预览及需求</w:t>
      </w:r>
    </w:p>
    <w:p w:rsidR="00207BD3" w:rsidRDefault="00121E75" w:rsidP="002E49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关卡初始界面</w:t>
      </w:r>
    </w:p>
    <w:p w:rsidR="002E4954" w:rsidRDefault="002E4954" w:rsidP="002E49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排版预览</w:t>
      </w:r>
    </w:p>
    <w:p w:rsidR="00121E75" w:rsidRDefault="00232AB1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4in;margin-top:62.4pt;width:130.5pt;height:39pt;z-index:251661312" adj="-15145,31071">
            <v:textbox>
              <w:txbxContent>
                <w:p w:rsidR="005F0B0C" w:rsidRDefault="005F0B0C">
                  <w:r>
                    <w:rPr>
                      <w:rFonts w:hint="eastAsia"/>
                    </w:rPr>
                    <w:t>闯关按钮，下方说明为文字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图标样式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1" style="position:absolute;left:0;text-align:left;margin-left:287.25pt;margin-top:130.65pt;width:59.25pt;height:21.75pt;z-index:251660288" adj="-58511,-894">
            <v:textbox>
              <w:txbxContent>
                <w:p w:rsidR="005F0B0C" w:rsidRDefault="005F0B0C">
                  <w:r>
                    <w:rPr>
                      <w:rFonts w:hint="eastAsia"/>
                    </w:rPr>
                    <w:t>奖励图标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1" style="position:absolute;left:0;text-align:left;margin-left:4in;margin-top:162.15pt;width:83.25pt;height:22.5pt;z-index:251659264" adj="-62076,-28224">
            <v:textbox>
              <w:txbxContent>
                <w:p w:rsidR="005F0B0C" w:rsidRDefault="005F0B0C">
                  <w:r>
                    <w:rPr>
                      <w:rFonts w:hint="eastAsia"/>
                    </w:rPr>
                    <w:t>当前关卡星级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1" style="position:absolute;left:0;text-align:left;margin-left:4in;margin-top:23.4pt;width:58.5pt;height:20.25pt;z-index:251658240" adj="-83908,83840">
            <v:textbox>
              <w:txbxContent>
                <w:p w:rsidR="005F0B0C" w:rsidRDefault="005F0B0C">
                  <w:r>
                    <w:rPr>
                      <w:rFonts w:hint="eastAsia"/>
                    </w:rPr>
                    <w:t>关卡名称</w:t>
                  </w:r>
                </w:p>
              </w:txbxContent>
            </v:textbox>
          </v:shape>
        </w:pict>
      </w:r>
      <w:r w:rsidR="00121E75">
        <w:rPr>
          <w:noProof/>
        </w:rPr>
        <w:drawing>
          <wp:inline distT="0" distB="0" distL="0" distR="0">
            <wp:extent cx="3152775" cy="5186351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24" cy="519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54" w:rsidRDefault="002E4954" w:rsidP="002E49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说明：</w:t>
      </w:r>
    </w:p>
    <w:p w:rsidR="002E4954" w:rsidRDefault="002E4954" w:rsidP="002E495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星级：</w:t>
      </w:r>
    </w:p>
    <w:p w:rsidR="002E4954" w:rsidRDefault="002E4954" w:rsidP="002E49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满星是</w:t>
      </w:r>
      <w:r>
        <w:rPr>
          <w:rFonts w:hint="eastAsia"/>
        </w:rPr>
        <w:t>3</w:t>
      </w:r>
      <w:r>
        <w:rPr>
          <w:rFonts w:hint="eastAsia"/>
        </w:rPr>
        <w:t>颗星</w:t>
      </w:r>
    </w:p>
    <w:p w:rsidR="002E4954" w:rsidRDefault="002E4954" w:rsidP="002E49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始终显示</w:t>
      </w:r>
      <w:r>
        <w:rPr>
          <w:rFonts w:hint="eastAsia"/>
        </w:rPr>
        <w:t>3</w:t>
      </w:r>
      <w:r>
        <w:rPr>
          <w:rFonts w:hint="eastAsia"/>
        </w:rPr>
        <w:t>个星星位置，达到星级为亮色（黄）；未达到星级显示为暗色（灰化或者白色）</w:t>
      </w:r>
    </w:p>
    <w:p w:rsidR="002E4954" w:rsidRDefault="002E4954" w:rsidP="002E495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关卡掉落</w:t>
      </w:r>
    </w:p>
    <w:p w:rsidR="002E4954" w:rsidRDefault="002E4954" w:rsidP="002E4954">
      <w:pPr>
        <w:pStyle w:val="a6"/>
        <w:ind w:left="1260" w:firstLineChars="0" w:firstLine="0"/>
      </w:pPr>
      <w:r>
        <w:rPr>
          <w:rFonts w:hint="eastAsia"/>
        </w:rPr>
        <w:t>如图所示，设计时以三角形替代，真实设计为奖励的图标：如角色碎片等，该奖励图标需要单独出资源。</w:t>
      </w:r>
    </w:p>
    <w:p w:rsidR="002E4954" w:rsidRDefault="002E4954" w:rsidP="002E495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体力消耗</w:t>
      </w:r>
    </w:p>
    <w:p w:rsidR="002E4954" w:rsidRDefault="002E4954" w:rsidP="00D24D6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文字</w:t>
      </w:r>
      <w:r>
        <w:rPr>
          <w:rFonts w:hint="eastAsia"/>
        </w:rPr>
        <w:t>+</w:t>
      </w:r>
      <w:r>
        <w:rPr>
          <w:rFonts w:hint="eastAsia"/>
        </w:rPr>
        <w:t>图标说明模式，把预览图内“图标”</w:t>
      </w:r>
      <w:r>
        <w:rPr>
          <w:rFonts w:hint="eastAsia"/>
        </w:rPr>
        <w:t>2</w:t>
      </w:r>
      <w:r>
        <w:rPr>
          <w:rFonts w:hint="eastAsia"/>
        </w:rPr>
        <w:t>字替换为“体力”图标</w:t>
      </w:r>
    </w:p>
    <w:p w:rsidR="00D24D63" w:rsidRDefault="00D24D63" w:rsidP="00D24D6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体力消耗也可放到列表左上角，关卡位置，为按钮预留位置</w:t>
      </w:r>
    </w:p>
    <w:p w:rsidR="0044390B" w:rsidRDefault="0044390B" w:rsidP="002E49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普通玩家三星通关后界面</w:t>
      </w:r>
    </w:p>
    <w:p w:rsidR="00A87F93" w:rsidRDefault="00A87F93" w:rsidP="00A87F9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预览排版</w:t>
      </w:r>
    </w:p>
    <w:p w:rsidR="0044390B" w:rsidRDefault="00232AB1">
      <w:r>
        <w:rPr>
          <w:noProof/>
        </w:rPr>
        <w:pict>
          <v:shape id="_x0000_s1033" type="#_x0000_t61" style="position:absolute;left:0;text-align:left;margin-left:272.25pt;margin-top:167.85pt;width:1in;height:48pt;z-index:251664384" adj="-63675,-43268">
            <v:textbox>
              <w:txbxContent>
                <w:p w:rsidR="00D24D63" w:rsidRDefault="009B481B">
                  <w:r>
                    <w:rPr>
                      <w:rFonts w:hint="eastAsia"/>
                    </w:rPr>
                    <w:t>体力消耗可放置</w:t>
                  </w:r>
                  <w:r w:rsidR="00D24D63">
                    <w:rPr>
                      <w:rFonts w:hint="eastAsia"/>
                    </w:rPr>
                    <w:t>位置</w:t>
                  </w:r>
                </w:p>
              </w:txbxContent>
            </v:textbox>
          </v:shape>
        </w:pict>
      </w:r>
      <w:r w:rsidR="00D24D63">
        <w:rPr>
          <w:rFonts w:hint="eastAsia"/>
          <w:noProof/>
        </w:rPr>
        <w:t xml:space="preserve">      </w:t>
      </w:r>
      <w:r w:rsidR="00D24D63">
        <w:rPr>
          <w:rFonts w:hint="eastAsia"/>
          <w:noProof/>
        </w:rPr>
        <w:drawing>
          <wp:inline distT="0" distB="0" distL="0" distR="0">
            <wp:extent cx="2276502" cy="3990975"/>
            <wp:effectExtent l="19050" t="0" r="949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02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0B" w:rsidRDefault="00A87F93" w:rsidP="00D24D6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:rsidR="00D24D63" w:rsidRDefault="00D24D63" w:rsidP="00D24D6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三星通关后多出了“扫荡”按钮</w:t>
      </w:r>
    </w:p>
    <w:p w:rsidR="00D24D63" w:rsidRDefault="00D24D63" w:rsidP="00D24D6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如体力消耗不方便此处</w:t>
      </w:r>
      <w:r>
        <w:rPr>
          <w:rFonts w:hint="eastAsia"/>
        </w:rPr>
        <w:t>2</w:t>
      </w:r>
      <w:r>
        <w:rPr>
          <w:rFonts w:hint="eastAsia"/>
        </w:rPr>
        <w:t>个按钮排版，可将体力消耗并到“关卡</w:t>
      </w:r>
      <w:r>
        <w:rPr>
          <w:rFonts w:hint="eastAsia"/>
        </w:rPr>
        <w:t>1</w:t>
      </w:r>
      <w:r>
        <w:rPr>
          <w:rFonts w:hint="eastAsia"/>
        </w:rPr>
        <w:t>”处，如上图指示</w:t>
      </w:r>
    </w:p>
    <w:p w:rsidR="0044390B" w:rsidRDefault="0044390B" w:rsidP="002E49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普通用户扫荡中界面</w:t>
      </w:r>
    </w:p>
    <w:p w:rsidR="002E4954" w:rsidRDefault="002E4954" w:rsidP="002E495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排版预览</w:t>
      </w:r>
    </w:p>
    <w:p w:rsidR="002E4954" w:rsidRDefault="00232AB1">
      <w:r>
        <w:rPr>
          <w:noProof/>
        </w:rPr>
        <w:lastRenderedPageBreak/>
        <w:pict>
          <v:shape id="_x0000_s1030" type="#_x0000_t61" style="position:absolute;left:0;text-align:left;margin-left:263.25pt;margin-top:36.75pt;width:1in;height:48pt;z-index:251662336" adj="-38475,24908">
            <v:textbox>
              <w:txbxContent>
                <w:p w:rsidR="002E4954" w:rsidRDefault="00A82944">
                  <w:r>
                    <w:rPr>
                      <w:rFonts w:hint="eastAsia"/>
                    </w:rPr>
                    <w:t>去除加速按钮</w:t>
                  </w:r>
                </w:p>
              </w:txbxContent>
            </v:textbox>
          </v:shape>
        </w:pict>
      </w:r>
      <w:r w:rsidR="0044390B">
        <w:rPr>
          <w:noProof/>
        </w:rPr>
        <w:drawing>
          <wp:inline distT="0" distB="0" distL="0" distR="0">
            <wp:extent cx="2190750" cy="367379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7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54" w:rsidRDefault="002E4954" w:rsidP="002E495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说明</w:t>
      </w:r>
    </w:p>
    <w:p w:rsidR="002E4954" w:rsidRDefault="00A82944" w:rsidP="002E4954">
      <w:pPr>
        <w:pStyle w:val="a6"/>
        <w:ind w:left="840" w:firstLineChars="0" w:firstLine="0"/>
      </w:pPr>
      <w:r>
        <w:rPr>
          <w:rFonts w:hint="eastAsia"/>
        </w:rPr>
        <w:t>去除预览图内的“加速”按钮，重新排版。</w:t>
      </w:r>
    </w:p>
    <w:p w:rsidR="0044390B" w:rsidRDefault="0044390B" w:rsidP="002E49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VIP</w:t>
      </w:r>
      <w:r w:rsidR="00A82944">
        <w:rPr>
          <w:rFonts w:hint="eastAsia"/>
        </w:rPr>
        <w:t>月卡用户无需等待</w:t>
      </w:r>
      <w:r>
        <w:rPr>
          <w:rFonts w:hint="eastAsia"/>
        </w:rPr>
        <w:t>，点击扫荡则立刻完成</w:t>
      </w:r>
    </w:p>
    <w:p w:rsidR="0044390B" w:rsidRDefault="0044390B">
      <w:r>
        <w:rPr>
          <w:rFonts w:hint="eastAsia"/>
        </w:rPr>
        <w:t>扫荡完成界面</w:t>
      </w:r>
    </w:p>
    <w:p w:rsidR="0044390B" w:rsidRDefault="00D24D63">
      <w:r>
        <w:rPr>
          <w:rFonts w:hint="eastAsia"/>
          <w:noProof/>
        </w:rPr>
        <w:drawing>
          <wp:inline distT="0" distB="0" distL="0" distR="0">
            <wp:extent cx="2085975" cy="3631876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61" cy="363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5D" w:rsidRDefault="004A005D" w:rsidP="002E49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闯关角色选择</w:t>
      </w:r>
    </w:p>
    <w:p w:rsidR="004A005D" w:rsidRDefault="00232AB1">
      <w:r>
        <w:rPr>
          <w:noProof/>
        </w:rPr>
        <w:lastRenderedPageBreak/>
        <w:pict>
          <v:shape id="_x0000_s1031" type="#_x0000_t61" style="position:absolute;left:0;text-align:left;margin-left:251.25pt;margin-top:88.5pt;width:60.75pt;height:24.75pt;z-index:251663360" adj="-44800,63360">
            <v:textbox>
              <w:txbxContent>
                <w:p w:rsidR="00A82944" w:rsidRDefault="00A82944">
                  <w:r>
                    <w:rPr>
                      <w:rFonts w:hint="eastAsia"/>
                    </w:rPr>
                    <w:t>角色形象</w:t>
                  </w:r>
                </w:p>
              </w:txbxContent>
            </v:textbox>
          </v:shape>
        </w:pict>
      </w:r>
      <w:r w:rsidR="00C130C2">
        <w:rPr>
          <w:rFonts w:hint="eastAsia"/>
          <w:noProof/>
        </w:rPr>
        <w:drawing>
          <wp:inline distT="0" distB="0" distL="0" distR="0">
            <wp:extent cx="2504858" cy="43434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41" cy="434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5D" w:rsidRDefault="004A005D" w:rsidP="002E49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扫荡结算界面</w:t>
      </w:r>
    </w:p>
    <w:p w:rsidR="004A005D" w:rsidRDefault="004A005D" w:rsidP="004A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14600" cy="4023360"/>
            <wp:effectExtent l="19050" t="0" r="0" b="0"/>
            <wp:docPr id="2" name="图片 4" descr="J:\qq记录\53149647\Image\C2C\J{4`{0Z21[7UHVR4T3OUE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qq记录\53149647\Image\C2C\J{4`{0Z21[7UHVR4T3OUE@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44" w:rsidRPr="004A005D" w:rsidRDefault="00A82944" w:rsidP="004A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05D" w:rsidRDefault="00A82944">
      <w:pPr>
        <w:rPr>
          <w:b/>
          <w:sz w:val="28"/>
          <w:szCs w:val="28"/>
        </w:rPr>
      </w:pPr>
      <w:r w:rsidRPr="00A82944">
        <w:rPr>
          <w:rFonts w:hint="eastAsia"/>
          <w:b/>
          <w:sz w:val="28"/>
          <w:szCs w:val="28"/>
        </w:rPr>
        <w:t>操作流程及表现说明</w:t>
      </w:r>
    </w:p>
    <w:p w:rsidR="00A82944" w:rsidRDefault="00A82944" w:rsidP="00A82944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用户点击主界面“开始”按钮，打开关卡选择界面，如图</w:t>
      </w:r>
      <w:r>
        <w:rPr>
          <w:rFonts w:hint="eastAsia"/>
          <w:szCs w:val="21"/>
        </w:rPr>
        <w:t>1</w:t>
      </w:r>
    </w:p>
    <w:p w:rsidR="00A82944" w:rsidRDefault="00A82944" w:rsidP="00A82944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可挑战关卡为正常显示</w:t>
      </w:r>
    </w:p>
    <w:p w:rsidR="00A82944" w:rsidRDefault="00A82944" w:rsidP="00A82944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不可挑战关卡为灰化，同时在关卡说明后方，没有“闯关”按钮</w:t>
      </w:r>
    </w:p>
    <w:p w:rsidR="00A82944" w:rsidRDefault="00A82944" w:rsidP="00A82944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用户只有在通关上一关卡后，方可挑战下一关卡，不可越级挑战</w:t>
      </w:r>
    </w:p>
    <w:p w:rsidR="00A82944" w:rsidRDefault="00A82944" w:rsidP="00A82944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当该关卡可挑战时，颜色正常显示，同时关卡说明文字后方，出现“闯关”按钮</w:t>
      </w:r>
    </w:p>
    <w:p w:rsidR="00A82944" w:rsidRDefault="00A82944" w:rsidP="00A82944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用户点击“闯关”按钮，弹出“选择闯关角色”弹窗，如图</w:t>
      </w:r>
      <w:r>
        <w:rPr>
          <w:rFonts w:hint="eastAsia"/>
          <w:szCs w:val="21"/>
        </w:rPr>
        <w:t>6</w:t>
      </w:r>
    </w:p>
    <w:p w:rsidR="00A82944" w:rsidRDefault="00A82944" w:rsidP="00A82944">
      <w:pPr>
        <w:pStyle w:val="a6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玩家拥有几个角色，就显示几个角色，当前版本最多为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个，如果有，可全部显示</w:t>
      </w:r>
    </w:p>
    <w:p w:rsidR="00A82944" w:rsidRDefault="00A82944" w:rsidP="00A82944">
      <w:pPr>
        <w:pStyle w:val="a6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为显示角色的</w:t>
      </w:r>
      <w:r w:rsidR="00C130C2">
        <w:rPr>
          <w:rFonts w:hint="eastAsia"/>
          <w:szCs w:val="21"/>
        </w:rPr>
        <w:t>角色框显示为空，但需要有角色框背景</w:t>
      </w:r>
    </w:p>
    <w:p w:rsidR="00C130C2" w:rsidRDefault="00C130C2" w:rsidP="00A82944">
      <w:pPr>
        <w:pStyle w:val="a6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需要做选中状态，玩家在多个角色之间点选时，会随选择出现选中状态，角色框边缘高亮即可</w:t>
      </w:r>
    </w:p>
    <w:p w:rsidR="009B481B" w:rsidRDefault="009B481B" w:rsidP="00A82944">
      <w:pPr>
        <w:pStyle w:val="a6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“选择闯关角色”弹窗出现判断</w:t>
      </w:r>
    </w:p>
    <w:p w:rsidR="009B481B" w:rsidRDefault="009B481B" w:rsidP="009B481B">
      <w:pPr>
        <w:pStyle w:val="a6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只在用户进行闯关操作时出现（不考虑重复与否）</w:t>
      </w:r>
    </w:p>
    <w:p w:rsidR="009B481B" w:rsidRDefault="009B481B" w:rsidP="009B481B">
      <w:pPr>
        <w:pStyle w:val="a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进行扫荡时不弹出“选择角色”弹窗。默认为此次扫荡前，最后一次选择的角色。</w:t>
      </w:r>
    </w:p>
    <w:p w:rsidR="00A82944" w:rsidRDefault="00C130C2" w:rsidP="00A82944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用户选中角色后，点击弹窗下方“确认“按钮，进入关卡开始游戏</w:t>
      </w:r>
    </w:p>
    <w:p w:rsidR="00C130C2" w:rsidRDefault="00C130C2" w:rsidP="00A82944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扫荡</w:t>
      </w:r>
    </w:p>
    <w:p w:rsidR="00C130C2" w:rsidRDefault="00C130C2" w:rsidP="00C130C2">
      <w:pPr>
        <w:pStyle w:val="a6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用户在关卡中获得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星评价后，可进行“扫荡“模式</w:t>
      </w:r>
    </w:p>
    <w:p w:rsidR="00C130C2" w:rsidRDefault="00D24D63" w:rsidP="00C130C2">
      <w:pPr>
        <w:pStyle w:val="a6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普通用户扫荡需等待时间完成</w:t>
      </w:r>
    </w:p>
    <w:p w:rsidR="00D24D63" w:rsidRDefault="00D24D63" w:rsidP="00C130C2">
      <w:pPr>
        <w:pStyle w:val="a6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用户可立刻完成扫荡</w:t>
      </w:r>
    </w:p>
    <w:p w:rsidR="00D24D63" w:rsidRDefault="00D24D63" w:rsidP="00C130C2">
      <w:pPr>
        <w:pStyle w:val="a6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扫荡奖励需要手动领取</w:t>
      </w:r>
    </w:p>
    <w:p w:rsidR="00D24D63" w:rsidRPr="00095E1C" w:rsidRDefault="00D24D63" w:rsidP="00D24D63">
      <w:pPr>
        <w:rPr>
          <w:szCs w:val="21"/>
          <w:highlight w:val="yellow"/>
        </w:rPr>
      </w:pPr>
      <w:r w:rsidRPr="00095E1C">
        <w:rPr>
          <w:rFonts w:hint="eastAsia"/>
          <w:szCs w:val="21"/>
          <w:highlight w:val="yellow"/>
        </w:rPr>
        <w:t>注：图</w:t>
      </w:r>
      <w:r w:rsidRPr="00095E1C">
        <w:rPr>
          <w:rFonts w:hint="eastAsia"/>
          <w:szCs w:val="21"/>
          <w:highlight w:val="yellow"/>
        </w:rPr>
        <w:t>5</w:t>
      </w:r>
      <w:r w:rsidRPr="00095E1C">
        <w:rPr>
          <w:rFonts w:hint="eastAsia"/>
          <w:szCs w:val="21"/>
          <w:highlight w:val="yellow"/>
        </w:rPr>
        <w:t>、图</w:t>
      </w:r>
      <w:r w:rsidRPr="00095E1C">
        <w:rPr>
          <w:rFonts w:hint="eastAsia"/>
          <w:szCs w:val="21"/>
          <w:highlight w:val="yellow"/>
        </w:rPr>
        <w:t>6</w:t>
      </w:r>
      <w:r w:rsidR="00095E1C" w:rsidRPr="00095E1C">
        <w:rPr>
          <w:rFonts w:hint="eastAsia"/>
          <w:szCs w:val="21"/>
          <w:highlight w:val="yellow"/>
        </w:rPr>
        <w:t>背景均为旧背景</w:t>
      </w:r>
    </w:p>
    <w:p w:rsidR="00095E1C" w:rsidRPr="00095E1C" w:rsidRDefault="00095E1C" w:rsidP="00095E1C">
      <w:pPr>
        <w:ind w:firstLine="405"/>
        <w:rPr>
          <w:szCs w:val="21"/>
          <w:highlight w:val="yellow"/>
        </w:rPr>
      </w:pPr>
      <w:r w:rsidRPr="00095E1C">
        <w:rPr>
          <w:rFonts w:hint="eastAsia"/>
          <w:szCs w:val="21"/>
          <w:highlight w:val="yellow"/>
        </w:rPr>
        <w:t>图</w:t>
      </w:r>
      <w:r w:rsidRPr="00095E1C">
        <w:rPr>
          <w:rFonts w:hint="eastAsia"/>
          <w:szCs w:val="21"/>
          <w:highlight w:val="yellow"/>
        </w:rPr>
        <w:t>5</w:t>
      </w:r>
      <w:r w:rsidRPr="00095E1C">
        <w:rPr>
          <w:rFonts w:hint="eastAsia"/>
          <w:szCs w:val="21"/>
          <w:highlight w:val="yellow"/>
        </w:rPr>
        <w:t>正确背景应为图</w:t>
      </w:r>
      <w:r w:rsidRPr="00095E1C">
        <w:rPr>
          <w:rFonts w:hint="eastAsia"/>
          <w:szCs w:val="21"/>
          <w:highlight w:val="yellow"/>
        </w:rPr>
        <w:t>1</w:t>
      </w:r>
    </w:p>
    <w:p w:rsidR="00095E1C" w:rsidRPr="00095E1C" w:rsidRDefault="00095E1C" w:rsidP="00095E1C">
      <w:pPr>
        <w:ind w:firstLine="405"/>
        <w:rPr>
          <w:szCs w:val="21"/>
        </w:rPr>
      </w:pPr>
      <w:r w:rsidRPr="00095E1C">
        <w:rPr>
          <w:rFonts w:hint="eastAsia"/>
          <w:szCs w:val="21"/>
          <w:highlight w:val="yellow"/>
        </w:rPr>
        <w:t>图</w:t>
      </w:r>
      <w:r w:rsidRPr="00095E1C">
        <w:rPr>
          <w:rFonts w:hint="eastAsia"/>
          <w:szCs w:val="21"/>
          <w:highlight w:val="yellow"/>
        </w:rPr>
        <w:t>6</w:t>
      </w:r>
      <w:r w:rsidRPr="00095E1C">
        <w:rPr>
          <w:rFonts w:hint="eastAsia"/>
          <w:szCs w:val="21"/>
          <w:highlight w:val="yellow"/>
        </w:rPr>
        <w:t>正确背景应为图</w:t>
      </w:r>
      <w:r w:rsidRPr="00095E1C">
        <w:rPr>
          <w:rFonts w:hint="eastAsia"/>
          <w:szCs w:val="21"/>
          <w:highlight w:val="yellow"/>
        </w:rPr>
        <w:t>4</w:t>
      </w:r>
    </w:p>
    <w:sectPr w:rsidR="00095E1C" w:rsidRPr="00095E1C" w:rsidSect="00B5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20" w:rsidRDefault="00D10620" w:rsidP="005F0B0C">
      <w:r>
        <w:separator/>
      </w:r>
    </w:p>
  </w:endnote>
  <w:endnote w:type="continuationSeparator" w:id="1">
    <w:p w:rsidR="00D10620" w:rsidRDefault="00D10620" w:rsidP="005F0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20" w:rsidRDefault="00D10620" w:rsidP="005F0B0C">
      <w:r>
        <w:separator/>
      </w:r>
    </w:p>
  </w:footnote>
  <w:footnote w:type="continuationSeparator" w:id="1">
    <w:p w:rsidR="00D10620" w:rsidRDefault="00D10620" w:rsidP="005F0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6F98"/>
    <w:multiLevelType w:val="hybridMultilevel"/>
    <w:tmpl w:val="AE6CEFD0"/>
    <w:lvl w:ilvl="0" w:tplc="B846006A">
      <w:start w:val="1"/>
      <w:numFmt w:val="low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FE2D21"/>
    <w:multiLevelType w:val="hybridMultilevel"/>
    <w:tmpl w:val="04602DE2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F7476B3"/>
    <w:multiLevelType w:val="hybridMultilevel"/>
    <w:tmpl w:val="E55206B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CA4E04"/>
    <w:multiLevelType w:val="hybridMultilevel"/>
    <w:tmpl w:val="E0C46EE8"/>
    <w:lvl w:ilvl="0" w:tplc="B846006A">
      <w:start w:val="1"/>
      <w:numFmt w:val="low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D450C75"/>
    <w:multiLevelType w:val="hybridMultilevel"/>
    <w:tmpl w:val="213C4F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0F5D4D"/>
    <w:multiLevelType w:val="hybridMultilevel"/>
    <w:tmpl w:val="27DC97B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D7446CE"/>
    <w:multiLevelType w:val="hybridMultilevel"/>
    <w:tmpl w:val="6D32A1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FC11E9"/>
    <w:multiLevelType w:val="hybridMultilevel"/>
    <w:tmpl w:val="144E53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0C7959"/>
    <w:multiLevelType w:val="hybridMultilevel"/>
    <w:tmpl w:val="E0C46EE8"/>
    <w:lvl w:ilvl="0" w:tplc="B846006A">
      <w:start w:val="1"/>
      <w:numFmt w:val="low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9FC005B"/>
    <w:multiLevelType w:val="hybridMultilevel"/>
    <w:tmpl w:val="6D32A1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D45C25"/>
    <w:multiLevelType w:val="hybridMultilevel"/>
    <w:tmpl w:val="8D86DA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9357DB"/>
    <w:multiLevelType w:val="hybridMultilevel"/>
    <w:tmpl w:val="0EA88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12D5B"/>
    <w:multiLevelType w:val="hybridMultilevel"/>
    <w:tmpl w:val="6FDA9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675208"/>
    <w:multiLevelType w:val="hybridMultilevel"/>
    <w:tmpl w:val="0EA88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E75"/>
    <w:rsid w:val="00095E1C"/>
    <w:rsid w:val="000D58E3"/>
    <w:rsid w:val="00121E75"/>
    <w:rsid w:val="00232AB1"/>
    <w:rsid w:val="00251B58"/>
    <w:rsid w:val="002E4954"/>
    <w:rsid w:val="003D2BD8"/>
    <w:rsid w:val="0044390B"/>
    <w:rsid w:val="004A005D"/>
    <w:rsid w:val="005F0B0C"/>
    <w:rsid w:val="00614B30"/>
    <w:rsid w:val="00773360"/>
    <w:rsid w:val="009B481B"/>
    <w:rsid w:val="00A82944"/>
    <w:rsid w:val="00A87F93"/>
    <w:rsid w:val="00B56CAE"/>
    <w:rsid w:val="00C130C2"/>
    <w:rsid w:val="00D10620"/>
    <w:rsid w:val="00D2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27"/>
        <o:r id="V:Rule4" type="callout" idref="#_x0000_s1026"/>
        <o:r id="V:Rule5" type="callout" idref="#_x0000_s1033"/>
        <o:r id="V:Rule6" type="callout" idref="#_x0000_s1030"/>
        <o:r id="V:Rule7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E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1E7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F0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0B0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0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0B0C"/>
    <w:rPr>
      <w:sz w:val="18"/>
      <w:szCs w:val="18"/>
    </w:rPr>
  </w:style>
  <w:style w:type="paragraph" w:styleId="a6">
    <w:name w:val="List Paragraph"/>
    <w:basedOn w:val="a"/>
    <w:uiPriority w:val="34"/>
    <w:qFormat/>
    <w:rsid w:val="002E49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2017-06-07T12:16:00Z</dcterms:created>
  <dcterms:modified xsi:type="dcterms:W3CDTF">2017-06-08T09:00:00Z</dcterms:modified>
</cp:coreProperties>
</file>