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40"/>
        </w:rPr>
        <w:t>자기소개서</w:t>
      </w:r>
    </w:p>
    <w:p>
      <w:pPr>
        <w:jc w:val="center"/>
      </w:pPr>
      <w:r>
        <w:rPr>
          <w:b/>
          <w:sz w:val="21"/>
        </w:rPr>
        <w:t>AI Solution Engineer - Cloud (213515) — Cloud Business Service</w:t>
      </w:r>
    </w:p>
    <w:p>
      <w:pPr>
        <w:jc w:val="center"/>
      </w:pPr>
      <w:r>
        <w:rPr>
          <w:b w:val="0"/>
          <w:sz w:val="18"/>
        </w:rPr>
        <w:t>이기찬 | 010-6666-2824 | gichanlee@icloud.com | 포트폴리오: https://bit-habit.com/?focus=solutions&amp;title=AI%20Solution%20Engineer | GitHub: github.com/bookseal</w:t>
      </w:r>
    </w:p>
    <w:p>
      <w:pPr>
        <w:pStyle w:val="1"/>
      </w:pPr>
      <w:r>
        <w:rPr>
          <w:b w:val="0"/>
        </w:rPr>
        <w:t>1. "한 번 만든 구현이 템플릿이 된다" — 제가 일해온 방식입니다</w:t>
      </w:r>
    </w:p>
    <w:p>
      <w:pPr/>
      <w:r>
        <w:rPr>
          <w:b w:val="0"/>
        </w:rPr>
        <w:t>JD에서 가장 오래 붙잡고 읽은 문장이 있습니다.</w:t>
      </w:r>
    </w:p>
    <w:p>
      <w:pPr/>
      <w:r>
        <w:rPr>
          <w:b w:val="0"/>
        </w:rPr>
        <w:t>"한 번 만든 구현이 템플릿이 되고, 그 템플릿이 다음 딜의 배포 속도를 결정합니다."</w:t>
      </w:r>
    </w:p>
    <w:p>
      <w:pPr/>
      <w:r>
        <w:rPr>
          <w:b w:val="0"/>
        </w:rPr>
        <w:t xml:space="preserve">저는 이 문장을 직무 설명이 아니라 </w:t>
      </w:r>
      <w:r>
        <w:rPr>
          <w:b/>
        </w:rPr>
        <w:t>제가 지난 2년간 일해온 방식의 요약</w:t>
      </w:r>
      <w:r>
        <w:rPr>
          <w:b w:val="0"/>
        </w:rPr>
        <w:t>으로 읽었습니다.</w:t>
      </w:r>
    </w:p>
    <w:p>
      <w:pPr/>
      <w:r>
        <w:rPr>
          <w:b w:val="0"/>
        </w:rPr>
        <w:t xml:space="preserve">k3s 클러스터에 첫 서비스를 올릴 때는 매니페스트를 손으로 썼습니다. 두 번째 서비스에서 그 매니페스트를 복사하다가 멈췄고, ArgoCD 기반 GitOps로 선언형 파이프라인을 표준화했습니다. 지금은 서비스가 14개인데, </w:t>
      </w:r>
      <w:r>
        <w:rPr>
          <w:b/>
        </w:rPr>
        <w:t>14번째를 올리는 비용이 2번째보다 쌉니다.</w:t>
      </w:r>
      <w:r>
        <w:rPr>
          <w:b w:val="0"/>
        </w:rPr>
        <w:t xml:space="preserve"> 인그레스·TLS는 Traefik + cert-manager가 자동으로 붙고, 배포는 PR 병합이 끝입니다.</w:t>
      </w:r>
    </w:p>
    <w:p>
      <w:pPr/>
      <w:r>
        <w:rPr>
          <w:b w:val="0"/>
        </w:rPr>
        <w:t xml:space="preserve">같은 일을 현직에서도 하고 있습니다. 사내 피드백 대시보드를 직접 하드코딩하려던 계획을 접고 검증된 오픈소스를 세팅했고, 매년 갱신되는 정부 대가 산정 가이드는 크롤링·동기화 파이프라인으로 사람 손을 뺐습니다. </w:t>
      </w:r>
      <w:r>
        <w:rPr>
          <w:b/>
        </w:rPr>
        <w:t>반복을 더 빨리 하는 대신 반복 자체를 없애는 쪽</w:t>
      </w:r>
      <w:r>
        <w:rPr>
          <w:b w:val="0"/>
        </w:rPr>
        <w:t>을 택합니다.</w:t>
      </w:r>
    </w:p>
    <w:p>
      <w:pPr/>
      <w:r>
        <w:rPr>
          <w:b w:val="0"/>
        </w:rPr>
        <w:t>JD의 "SA가 수동으로 반복하는 전체 과정을 IaC 템플릿과 에이전트 기반 자동화 도구로 만들어 없앤다"는 업무는, 제가 이미 하고 있던 일에 이름을 붙인 것처럼 읽혔습니다.</w:t>
      </w:r>
    </w:p>
    <w:p>
      <w:pPr>
        <w:pStyle w:val="1"/>
      </w:pPr>
      <w:r>
        <w:rPr>
          <w:b w:val="0"/>
        </w:rPr>
        <w:t>2. LLM을 실제로 서빙해 봤습니다 — 온디맨드로, 비용 0으로</w:t>
      </w:r>
    </w:p>
    <w:p>
      <w:pPr/>
      <w:r>
        <w:rPr>
          <w:b w:val="0"/>
        </w:rPr>
        <w:t xml:space="preserve">이 포지션의 본질이 </w:t>
      </w:r>
      <w:r>
        <w:rPr>
          <w:b/>
        </w:rPr>
        <w:t>"AI 모델이 고객의 프로덕션 환경에서 안정적으로 서빙되기까지의 전체 인프라 라이프사이클"</w:t>
      </w:r>
      <w:r>
        <w:rPr>
          <w:b w:val="0"/>
        </w:rPr>
        <w:t xml:space="preserve"> 이라고 이해했습니다. 컨테이너 오케스트레이션, 리소스 최적화, CI/CD, 모니터링, 오토스케일링.</w:t>
      </w:r>
    </w:p>
    <w:p>
      <w:pPr/>
      <w:r>
        <w:rPr>
          <w:b w:val="0"/>
        </w:rPr>
        <w:t xml:space="preserve">저는 이 루프를 </w:t>
      </w:r>
      <w:r>
        <w:rPr>
          <w:b/>
        </w:rPr>
        <w:t>llm-app-lab</w:t>
      </w:r>
      <w:r>
        <w:rPr>
          <w:b w:val="0"/>
        </w:rPr>
        <w:t>(llm-app-lab.bit-habit.com)에서 처음부터 끝까지 직접 만들었습니다.</w:t>
      </w:r>
    </w:p>
    <w:p>
      <w:pPr/>
      <w:r>
        <w:rPr>
          <w:b w:val="0"/>
        </w:rPr>
        <w:t xml:space="preserve">정적 문서 페이지에는 서버가 없습니다. 그런데 독자가 "▶ Run it live" 버튼을 누르면 </w:t>
      </w:r>
      <w:r>
        <w:rPr>
          <w:b/>
        </w:rPr>
        <w:t>실제 LLM 앱이 뜨고, 페이지 안에서 바로 대화가 됩니다.</w:t>
      </w:r>
      <w:r>
        <w:rPr>
          <w:b w:val="0"/>
        </w:rPr>
        <w:t xml:space="preserve"> 뒤에서 일어나는 일은 이렇습니다 — Flask 런처가 요청을 받아 k3s Deployment를 </w:t>
      </w:r>
      <w:r>
        <w:rPr>
          <w:b/>
        </w:rPr>
        <w:t>0 → 1로 스케일업</w:t>
      </w:r>
      <w:r>
        <w:rPr>
          <w:b w:val="0"/>
        </w:rPr>
        <w:t xml:space="preserve">하고, Traefik이 라우팅을, cert-manager가 TLS를 붙이고, 준비되면 iframe으로 꽂힙니다. 유휴 상태가 되면 </w:t>
      </w:r>
      <w:r>
        <w:rPr>
          <w:b/>
        </w:rPr>
        <w:t>파드는 자동으로 0으로 회수</w:t>
      </w:r>
      <w:r>
        <w:rPr>
          <w:b w:val="0"/>
        </w:rPr>
        <w:t xml:space="preserve">되고, 그래서 </w:t>
      </w:r>
      <w:r>
        <w:rPr>
          <w:b/>
        </w:rPr>
        <w:t>서빙 비용은 0으로 유지</w:t>
      </w:r>
      <w:r>
        <w:rPr>
          <w:b w:val="0"/>
        </w:rPr>
        <w:t>됩니다.</w:t>
      </w:r>
    </w:p>
    <w:p>
      <w:pPr/>
      <w:r>
        <w:rPr>
          <w:b w:val="0"/>
        </w:rPr>
        <w:t xml:space="preserve">GPU가 아니라 CPU 환경이었다는 점은 감추지 않겠습니다. 하지만 제가 통과한 문제는 GPU 여부와 무관합니다 — </w:t>
      </w:r>
      <w:r>
        <w:rPr>
          <w:b/>
        </w:rPr>
        <w:t>콜드스타트를 사용자가 견딜 수 있는 시간 안에 끝내는 것, 유휴 자원을 언제 회수할지 정하는 것, 스케일 0 상태에서 들어온 요청을 흘리지 않고 붙잡아 두는 것.</w:t>
      </w:r>
      <w:r>
        <w:rPr>
          <w:b w:val="0"/>
        </w:rPr>
        <w:t xml:space="preserve"> 온디맨드 서빙에서 실제로 부딪히는 건 이런 것들이었고, 저는 그것을 제 손으로 겪었습니다.</w:t>
      </w:r>
    </w:p>
    <w:p>
      <w:pPr>
        <w:pStyle w:val="1"/>
      </w:pPr>
      <w:r>
        <w:rPr>
          <w:b w:val="0"/>
        </w:rPr>
        <w:t>3. 고객 환경의 제약 위에서 돌아가게 만드는 일</w:t>
      </w:r>
    </w:p>
    <w:p>
      <w:pPr/>
      <w:r>
        <w:rPr>
          <w:b w:val="0"/>
        </w:rPr>
        <w:t xml:space="preserve">JD는 "고객마다 다른 VPC 토폴로지, 보안 정책, 리전 제약 위에서 LLM 서빙 인프라를 프로덕션 레벨로 올려야 한다" 고 말합니다. 여기서 어려운 건 기술이 아니라 </w:t>
      </w:r>
      <w:r>
        <w:rPr>
          <w:b/>
        </w:rPr>
        <w:t>내가 통제할 수 없는 환경</w:t>
      </w:r>
      <w:r>
        <w:rPr>
          <w:b w:val="0"/>
        </w:rPr>
        <w:t>입니다.</w:t>
      </w:r>
    </w:p>
    <w:p>
      <w:pPr/>
      <w:r>
        <w:rPr>
          <w:b w:val="0"/>
        </w:rPr>
        <w:t xml:space="preserve">제 인프라는 제가 다 아는 환경입니다. 그래서 저는 </w:t>
      </w:r>
      <w:r>
        <w:rPr>
          <w:b/>
        </w:rPr>
        <w:t>모르는 환경에서 깨지는 경험</w:t>
      </w:r>
      <w:r>
        <w:rPr>
          <w:b w:val="0"/>
        </w:rPr>
        <w:t>을 다른 데서 쌓았습니다.</w:t>
      </w:r>
    </w:p>
    <w:p>
      <w:pPr/>
      <w:r>
        <w:rPr>
          <w:b w:val="0"/>
        </w:rPr>
        <w:t xml:space="preserve">Microsoft M365 글로벌 기술지원에서 20명 중 전 지표 1위를 했습니다(해결률 92.7%, 불만족 0%). 그 자리는 </w:t>
      </w:r>
      <w:r>
        <w:rPr>
          <w:b/>
        </w:rPr>
        <w:t>낯선 테넌트, 낯선 보안 정책, 이미 화가 난 고객</w:t>
      </w:r>
      <w:r>
        <w:rPr>
          <w:b w:val="0"/>
        </w:rPr>
        <w:t xml:space="preserve"> 앞에서 문제를 재현하고 원인을 좁혀야 하는 자리였습니다. 라이선스·인증·권한(OAuth·테넌트 관리)과 네트워크 이슈를 영어로 진단했고, 매번 </w:t>
      </w:r>
      <w:r>
        <w:rPr>
          <w:b/>
        </w:rPr>
        <w:t>재현 절차와 해결 과정을 문서로 남겨 팀 자산으로 축적</w:t>
      </w:r>
      <w:r>
        <w:rPr>
          <w:b w:val="0"/>
        </w:rPr>
        <w:t>했습니다.</w:t>
      </w:r>
    </w:p>
    <w:p>
      <w:pPr/>
      <w:r>
        <w:rPr>
          <w:b w:val="0"/>
        </w:rPr>
        <w:t xml:space="preserve">그리고 클라우드 이관을 단독으로 수행했습니다. AWS(EC2·Route 53) 위에 구축·운영하던 서비스 전체를 워크로드·비용·아키텍처 관점에서 다시 계산해 OCI로 </w:t>
      </w:r>
      <w:r>
        <w:rPr>
          <w:b/>
        </w:rPr>
        <w:t>무중단 이관</w:t>
      </w:r>
      <w:r>
        <w:rPr>
          <w:b w:val="0"/>
        </w:rPr>
        <w:t xml:space="preserve">했습니다. 옮기는 순서를 정하는 일, 양쪽을 함께 살려두는 이중 운영, 네트워크·스토리지 의존성을 끊는 지점, "돌아는 가지만 예전 같지 않다"를 발견하는 관측 체계 — </w:t>
      </w:r>
      <w:r>
        <w:rPr>
          <w:b/>
        </w:rPr>
        <w:t>전환은 기술 문제이기 전에 판단과 순서의 문제</w:t>
      </w:r>
      <w:r>
        <w:rPr>
          <w:b w:val="0"/>
        </w:rPr>
        <w:t>라는 것을, 직접 옮겨보고 알았습니다.</w:t>
      </w:r>
    </w:p>
    <w:p>
      <w:pPr>
        <w:pStyle w:val="1"/>
      </w:pPr>
      <w:r>
        <w:rPr>
          <w:b w:val="0"/>
        </w:rPr>
        <w:t>4. 제품을 쓰다 만난 문제를, 재현 가능한 피드백으로 바꿨습니다</w:t>
      </w:r>
    </w:p>
    <w:p>
      <w:pPr/>
      <w:r>
        <w:rPr>
          <w:b w:val="0"/>
        </w:rPr>
        <w:t>JD의 마지막 문장이 인상 깊었습니다 — "현장에서 반복되는 배포 패턴을 제품 기능으로 내재화하도록 제품팀에 직접 제안한다."</w:t>
      </w:r>
    </w:p>
    <w:p>
      <w:pPr/>
      <w:r>
        <w:rPr>
          <w:b w:val="0"/>
        </w:rPr>
        <w:t xml:space="preserve">저는 이미 Upstage 제품에 대해 그 일을 해봤습니다. BookToss(서울 25개 구립도서관 통합검색 에이전트)를 </w:t>
      </w:r>
      <w:r>
        <w:rPr>
          <w:b/>
        </w:rPr>
        <w:t>Solar API로 처음부터 재구축</w:t>
      </w:r>
      <w:r>
        <w:rPr>
          <w:b w:val="0"/>
        </w:rPr>
        <w:t xml:space="preserve">하면서 겪은 것들을 감정이 아니라 </w:t>
      </w:r>
      <w:r>
        <w:rPr>
          <w:b/>
        </w:rPr>
        <w:t>재현 절차가 붙은 공개 피드백</w:t>
      </w:r>
      <w:r>
        <w:rPr>
          <w:b w:val="0"/>
        </w:rPr>
        <w:t>으로 정리했습니다(bookseal.github.io/Booktoss/feedback.html).</w:t>
      </w:r>
    </w:p>
    <w:p>
      <w:pPr/>
      <w:r>
        <w:rPr>
          <w:b w:val="0"/>
        </w:rPr>
        <w:t xml:space="preserve">신용카드 없이 키가 발급되는 진입 장벽의 낮음, base_url 한 줄로 갈아끼워지는 OpenAI 호환 설계의 강점 — 그리고 </w:t>
      </w:r>
      <w:r>
        <w:rPr>
          <w:b/>
        </w:rPr>
        <w:t>응답이 근거인지 추측인지 사용자가 구분하기 어렵다</w:t>
      </w:r>
      <w:r>
        <w:rPr>
          <w:b w:val="0"/>
        </w:rPr>
        <w:t>는 한계까지, 버전 태그와 PR로 남겨 누구나 같은 단계를 재현할 수 있게 했습니다.</w:t>
      </w:r>
    </w:p>
    <w:p>
      <w:pPr/>
      <w:r>
        <w:rPr>
          <w:b w:val="0"/>
        </w:rPr>
        <w:t xml:space="preserve">제품을 쓰다 막힌 지점을 재현 가능한 기록으로 바꾸는 일. 그게 이 포지션이 파트너 현장에서 하루 종일 하는 일이라고 이해했습니다. 그리고 같은 기록이 그대로 </w:t>
      </w:r>
      <w:r>
        <w:rPr>
          <w:b/>
        </w:rPr>
        <w:t>파트너가 Runbook만 보고 독립 배포할 수 있는 기술 패키지</w:t>
      </w:r>
      <w:r>
        <w:rPr>
          <w:b w:val="0"/>
        </w:rPr>
        <w:t>가 됩니다.</w:t>
      </w:r>
    </w:p>
    <w:p>
      <w:pPr>
        <w:pStyle w:val="1"/>
      </w:pPr>
      <w:r>
        <w:rPr>
          <w:b w:val="0"/>
        </w:rPr>
        <w:t>5. 연차에 대해서는 감추지 않겠습니다</w:t>
      </w:r>
    </w:p>
    <w:p>
      <w:pPr/>
      <w:r>
        <w:rPr>
          <w:b w:val="0"/>
        </w:rPr>
        <w:t>필수 사항의 "클라우드 3년 이상"에 대해 정직하게 말씀드립니다. 제 개발 경력의 연차는 길지 않고, AWS 사용 폭도 EC2·Route 53에 머물러 있습니다. 부풀리지 않겠습니다.</w:t>
      </w:r>
    </w:p>
    <w:p>
      <w:pPr/>
      <w:r>
        <w:rPr>
          <w:b w:val="0"/>
        </w:rPr>
        <w:t xml:space="preserve">대신 제가 그 시간에 무엇을 했는지로 말씀드립니다. 42 Seoul에서 UNIX 시스템·네트워크·동시성을 </w:t>
      </w:r>
      <w:r>
        <w:rPr>
          <w:b/>
        </w:rPr>
        <w:t>C로 밑바닥부터 구현</w:t>
      </w:r>
      <w:r>
        <w:rPr>
          <w:b w:val="0"/>
        </w:rPr>
        <w:t xml:space="preserve">했고(2년), 그 뒤 클러스터를 세워 </w:t>
      </w:r>
      <w:r>
        <w:rPr>
          <w:b/>
        </w:rPr>
        <w:t>2년을 혼자 운영</w:t>
      </w:r>
      <w:r>
        <w:rPr>
          <w:b w:val="0"/>
        </w:rPr>
        <w:t>했습니다 — 새벽에 서버가 죽으면 고칠 사람이 저밖에 없는 환경에서, 알림→원인분석→복구→재발방지 루프를 위임 없이 반복했습니다. 그동안 Terraform으로 인프라를 코드로 정의해봤고, GitOps 파이프라인을 표준화했고, LLM 앱을 온디맨드로 서빙했고, 글로벌 기술지원에서 전 지표 1위를 했습니다.</w:t>
      </w:r>
    </w:p>
    <w:p>
      <w:pPr/>
      <w:r>
        <w:rPr>
          <w:b/>
        </w:rPr>
        <w:t>말을 믿어달라고 부탁드리지 않겠습니다. 지금 열려 있습니다.</w:t>
      </w:r>
    </w:p>
    <w:p>
      <w:pPr>
        <w:pStyle w:val="a0"/>
      </w:pPr>
      <w:r>
        <w:rPr>
          <w:b/>
        </w:rPr>
        <w:t>status.bit-habit.com</w:t>
      </w:r>
      <w:r>
        <w:rPr>
          <w:b w:val="0"/>
        </w:rPr>
        <w:t xml:space="preserve"> — 제 전 서비스의 실시간 헬스 대시보드. 이 글을 읽으시는 지금 무엇이 살아있고 무엇이 죽었는지 그대로 보입니다.</w:t>
      </w:r>
    </w:p>
    <w:p>
      <w:pPr>
        <w:pStyle w:val="a0"/>
      </w:pPr>
      <w:r>
        <w:rPr>
          <w:b/>
        </w:rPr>
        <w:t>infra.bit-habit.com</w:t>
      </w:r>
      <w:r>
        <w:rPr>
          <w:b w:val="0"/>
        </w:rPr>
        <w:t xml:space="preserve"> — 클러스터 구조·트래픽 경로·장애 지점을 다이어그램으로 설명한 아키텍처 문서.</w:t>
      </w:r>
    </w:p>
    <w:p>
      <w:pPr/>
      <w:r>
        <w:rPr>
          <w:b w:val="0"/>
        </w:rPr>
        <w:t xml:space="preserve">깨져 있으면 깨진 채로 보이도록 공개해 두었습니다. </w:t>
      </w:r>
      <w:r>
        <w:rPr>
          <w:b/>
        </w:rPr>
        <w:t>관측되지 않는 시스템은 운영되는 것이 아니라 방치되는 것</w:t>
      </w:r>
      <w:r>
        <w:rPr>
          <w:b w:val="0"/>
        </w:rPr>
        <w:t>이라고 생각하기 때문입니다.</w:t>
      </w:r>
    </w:p>
    <w:p>
      <w:pPr/>
      <w:r>
        <w:rPr>
          <w:b w:val="0"/>
        </w:rPr>
        <w:t>연차로 증명할 수 없다면, 굴러가는 것으로 증명하겠습니다.</w:t>
      </w:r>
    </w:p>
    <w:p>
      <w:pPr/>
      <w:r>
        <w:rPr>
          <w:b/>
        </w:rPr>
        <w:t>포트폴리오 — https://bit-habit.com/?focus=solutions&amp;title=AI%20Solution%20Engineer</w:t>
      </w:r>
    </w:p>
    <w:p>
      <w:pPr/>
      <w:r>
        <w:rPr>
          <w:b w:val="0"/>
        </w:rPr>
        <w:t>운영 중인 14개 서비스, 인프라 구성, LLM 서빙 런처, 에이전트 프로젝트와 각 저장소로 연결됩니다.</w:t>
      </w:r>
    </w:p>
    <w:p>
      <w:pPr/>
      <w:r>
        <w:rPr>
          <w:b w:val="0"/>
        </w:rPr>
        <w:t>(이 링크는 인프라 프로젝트가 가장 먼저 보이도록 정렬해 두었습니다.)</w:t>
      </w:r>
    </w:p>
    <w:sectPr w:rsidR="00EB60C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C73073" w14:textId="77777777" w:rsidR="00586818" w:rsidRDefault="00586818" w:rsidP="00A1196F">
      <w:pPr>
        <w:spacing w:after="0" w:line="240" w:lineRule="auto"/>
      </w:pPr>
      <w:r>
        <w:separator/>
      </w:r>
    </w:p>
  </w:endnote>
  <w:endnote w:type="continuationSeparator" w:id="0">
    <w:p w14:paraId="04494A71" w14:textId="77777777" w:rsidR="00586818" w:rsidRDefault="00586818" w:rsidP="00A1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7B50E" w14:textId="77777777" w:rsidR="00A1196F" w:rsidRDefault="00A119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E93A92" w14:textId="77777777" w:rsidR="00A1196F" w:rsidRDefault="00A1196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CA04D3" w14:textId="77777777" w:rsidR="00A1196F" w:rsidRDefault="00A119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9C0B3C" w14:textId="77777777" w:rsidR="00586818" w:rsidRDefault="00586818" w:rsidP="00A1196F">
      <w:pPr>
        <w:spacing w:after="0" w:line="240" w:lineRule="auto"/>
      </w:pPr>
      <w:r>
        <w:separator/>
      </w:r>
    </w:p>
  </w:footnote>
  <w:footnote w:type="continuationSeparator" w:id="0">
    <w:p w14:paraId="54D94878" w14:textId="77777777" w:rsidR="00586818" w:rsidRDefault="00586818" w:rsidP="00A11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B0B174" w14:textId="77777777" w:rsidR="00A1196F" w:rsidRDefault="00A119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7712F" w14:textId="77777777" w:rsidR="00A1196F" w:rsidRDefault="00A119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473AAC" w14:textId="77777777" w:rsidR="00A1196F" w:rsidRDefault="00A119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897299">
    <w:abstractNumId w:val="8"/>
  </w:num>
  <w:num w:numId="2" w16cid:durableId="1387290936">
    <w:abstractNumId w:val="6"/>
  </w:num>
  <w:num w:numId="3" w16cid:durableId="99032720">
    <w:abstractNumId w:val="5"/>
  </w:num>
  <w:num w:numId="4" w16cid:durableId="767429035">
    <w:abstractNumId w:val="4"/>
  </w:num>
  <w:num w:numId="5" w16cid:durableId="851601398">
    <w:abstractNumId w:val="7"/>
  </w:num>
  <w:num w:numId="6" w16cid:durableId="1070230401">
    <w:abstractNumId w:val="3"/>
  </w:num>
  <w:num w:numId="7" w16cid:durableId="789200979">
    <w:abstractNumId w:val="2"/>
  </w:num>
  <w:num w:numId="8" w16cid:durableId="384723143">
    <w:abstractNumId w:val="1"/>
  </w:num>
  <w:num w:numId="9" w16cid:durableId="2120637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818"/>
    <w:rsid w:val="00A1196F"/>
    <w:rsid w:val="00AA1D8D"/>
    <w:rsid w:val="00B47730"/>
    <w:rsid w:val="00BC1414"/>
    <w:rsid w:val="00CB0664"/>
    <w:rsid w:val="00EB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29732"/>
  <w14:defaultImageDpi w14:val="300"/>
  <w15:docId w15:val="{AF5EE879-1E8C-594A-AFD8-2B58A85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297B24-49C7-EC46-A33F-82C780A6F962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077b1102-88e9-459b-a5a7-37d99e2e4f6a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695</Words>
  <Characters>2596</Characters>
  <Application>Microsoft Office Word</Application>
  <DocSecurity>0</DocSecurity>
  <Lines>59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2</cp:revision>
  <dcterms:created xsi:type="dcterms:W3CDTF">2013-12-23T23:15:00Z</dcterms:created>
  <dcterms:modified xsi:type="dcterms:W3CDTF">2026-07-13T21:30:00Z</dcterms:modified>
  <cp:category/>
</cp:coreProperties>
</file>