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10" w:rsidRPr="00A82772" w:rsidRDefault="00D47310" w:rsidP="00B33A88">
      <w:pPr>
        <w:rPr>
          <w:rFonts w:hint="eastAsia"/>
          <w:szCs w:val="18"/>
        </w:rPr>
      </w:pPr>
    </w:p>
    <w:p w:rsidR="00D47310" w:rsidRPr="00A82772" w:rsidRDefault="00D47310" w:rsidP="00B33A88">
      <w:pPr>
        <w:pStyle w:val="a6"/>
        <w:numPr>
          <w:ilvl w:val="0"/>
          <w:numId w:val="1"/>
        </w:numPr>
        <w:ind w:firstLineChars="0"/>
        <w:rPr>
          <w:rFonts w:hint="eastAsia"/>
          <w:szCs w:val="18"/>
        </w:rPr>
      </w:pPr>
      <w:r w:rsidRPr="00A82772">
        <w:rPr>
          <w:szCs w:val="18"/>
        </w:rPr>
        <w:t>J</w:t>
      </w:r>
      <w:r w:rsidRPr="00A82772">
        <w:rPr>
          <w:rFonts w:hint="eastAsia"/>
          <w:szCs w:val="18"/>
        </w:rPr>
        <w:t>ava</w:t>
      </w:r>
      <w:r w:rsidRPr="00A82772">
        <w:rPr>
          <w:rFonts w:hint="eastAsia"/>
          <w:szCs w:val="18"/>
        </w:rPr>
        <w:t>项目开发实训教程</w:t>
      </w:r>
    </w:p>
    <w:p w:rsidR="001828E7" w:rsidRPr="00A82772" w:rsidRDefault="00B33A88" w:rsidP="00D47310">
      <w:pPr>
        <w:pStyle w:val="a6"/>
        <w:ind w:left="360" w:firstLineChars="0" w:firstLine="0"/>
        <w:rPr>
          <w:szCs w:val="18"/>
        </w:rPr>
      </w:pPr>
      <w:r w:rsidRPr="00A82772">
        <w:rPr>
          <w:rFonts w:hint="eastAsia"/>
          <w:szCs w:val="18"/>
        </w:rPr>
        <w:t>.</w:t>
      </w:r>
      <w:r w:rsidRPr="00A82772">
        <w:rPr>
          <w:rFonts w:ascii="新宋体" w:eastAsia="新宋体" w:hAnsi="新宋体" w:hint="eastAsia"/>
          <w:color w:val="333333"/>
          <w:szCs w:val="18"/>
          <w:shd w:val="clear" w:color="auto" w:fill="FFFFFF"/>
        </w:rPr>
        <w:t xml:space="preserve"> </w:t>
      </w:r>
      <w:r w:rsidRPr="00A82772">
        <w:rPr>
          <w:rStyle w:val="apple-converted-space"/>
          <w:rFonts w:ascii="新宋体" w:eastAsia="新宋体" w:hAnsi="新宋体" w:hint="eastAsia"/>
          <w:color w:val="333333"/>
          <w:szCs w:val="18"/>
          <w:shd w:val="clear" w:color="auto" w:fill="FFFFFF"/>
        </w:rPr>
        <w:t> 作者</w:t>
      </w:r>
      <w:hyperlink r:id="rId7" w:history="1">
        <w:r w:rsidRPr="00A82772">
          <w:rPr>
            <w:rStyle w:val="a5"/>
            <w:rFonts w:ascii="新宋体" w:eastAsia="新宋体" w:hAnsi="新宋体" w:hint="eastAsia"/>
            <w:color w:val="136DC1"/>
            <w:szCs w:val="18"/>
            <w:shd w:val="clear" w:color="auto" w:fill="FFFFFF"/>
          </w:rPr>
          <w:t>宗哲玲</w:t>
        </w:r>
      </w:hyperlink>
      <w:r w:rsidR="00D72675" w:rsidRPr="00A82772">
        <w:rPr>
          <w:rFonts w:hint="eastAsia"/>
          <w:sz w:val="24"/>
        </w:rPr>
        <w:t xml:space="preserve">     55</w:t>
      </w:r>
    </w:p>
    <w:p w:rsidR="00B33A88" w:rsidRPr="00A82772" w:rsidRDefault="00B33A88" w:rsidP="00B33A88">
      <w:pPr>
        <w:rPr>
          <w:szCs w:val="18"/>
        </w:rPr>
      </w:pPr>
    </w:p>
    <w:p w:rsidR="00B33A88" w:rsidRPr="00A82772" w:rsidRDefault="00B33A88" w:rsidP="00B33A88">
      <w:pPr>
        <w:rPr>
          <w:rFonts w:ascii="新宋体" w:eastAsia="新宋体" w:hAnsi="新宋体"/>
          <w:color w:val="333333"/>
          <w:szCs w:val="18"/>
          <w:shd w:val="clear" w:color="auto" w:fill="FFFFFF"/>
        </w:rPr>
      </w:pPr>
      <w:r w:rsidRPr="00A82772">
        <w:rPr>
          <w:rFonts w:hint="eastAsia"/>
          <w:szCs w:val="18"/>
        </w:rPr>
        <w:t>简介：</w:t>
      </w:r>
      <w:r w:rsidRPr="00A82772">
        <w:rPr>
          <w:rFonts w:ascii="新宋体" w:eastAsia="新宋体" w:hAnsi="新宋体" w:hint="eastAsia"/>
          <w:color w:val="333333"/>
          <w:szCs w:val="18"/>
          <w:shd w:val="clear" w:color="auto" w:fill="FFFFFF"/>
        </w:rPr>
        <w:t>本书通过一个桌面应用软件“图书管理系统”的设计与实现，让学生从软件工程的角度出发，按照项目的开发流程，系统地、全面地理解和体验Java项目开发过程。全书共分为10个阶段：项目启动、系统分析、系统设计、系统详细设计与编码概述、数据库设计与实现、模型层设计与实现、</w:t>
      </w:r>
    </w:p>
    <w:p w:rsidR="00B33A88" w:rsidRPr="00A82772" w:rsidRDefault="00B33A88" w:rsidP="00B33A88">
      <w:pPr>
        <w:rPr>
          <w:rFonts w:ascii="新宋体" w:eastAsia="新宋体" w:hAnsi="新宋体"/>
          <w:color w:val="333333"/>
          <w:szCs w:val="18"/>
          <w:shd w:val="clear" w:color="auto" w:fill="FFFFFF"/>
        </w:rPr>
      </w:pPr>
    </w:p>
    <w:p w:rsidR="00D47310" w:rsidRPr="00A82772" w:rsidRDefault="00B33A88" w:rsidP="00B33A88">
      <w:pPr>
        <w:rPr>
          <w:rFonts w:ascii="新宋体" w:eastAsia="新宋体" w:hAnsi="新宋体" w:hint="eastAsia"/>
          <w:color w:val="333333"/>
          <w:szCs w:val="18"/>
          <w:shd w:val="clear" w:color="auto" w:fill="FFFFFF"/>
        </w:rPr>
      </w:pPr>
      <w:r w:rsidRPr="00A82772">
        <w:rPr>
          <w:rFonts w:ascii="新宋体" w:eastAsia="新宋体" w:hAnsi="新宋体" w:hint="eastAsia"/>
          <w:color w:val="333333"/>
          <w:szCs w:val="18"/>
          <w:shd w:val="clear" w:color="auto" w:fill="FFFFFF"/>
        </w:rPr>
        <w:t>2.</w:t>
      </w:r>
      <w:r w:rsidR="00D47310" w:rsidRPr="00A82772">
        <w:rPr>
          <w:rFonts w:ascii="新宋体" w:eastAsia="新宋体" w:hAnsi="新宋体" w:hint="eastAsia"/>
          <w:color w:val="333333"/>
          <w:szCs w:val="18"/>
          <w:shd w:val="clear" w:color="auto" w:fill="FFFFFF"/>
        </w:rPr>
        <w:t>零基础编程</w:t>
      </w:r>
    </w:p>
    <w:p w:rsidR="00B33A88" w:rsidRPr="00A82772" w:rsidRDefault="00B33A88" w:rsidP="00B33A88">
      <w:pPr>
        <w:rPr>
          <w:rFonts w:ascii="新宋体" w:eastAsia="新宋体" w:hAnsi="新宋体"/>
          <w:color w:val="333333"/>
          <w:szCs w:val="18"/>
          <w:shd w:val="clear" w:color="auto" w:fill="FFFFFF"/>
        </w:rPr>
      </w:pPr>
      <w:r w:rsidRPr="00A82772">
        <w:rPr>
          <w:rFonts w:ascii="新宋体" w:eastAsia="新宋体" w:hAnsi="新宋体" w:hint="eastAsia"/>
          <w:color w:val="333333"/>
          <w:szCs w:val="18"/>
          <w:shd w:val="clear" w:color="auto" w:fill="FFFFFF"/>
        </w:rPr>
        <w:t>作者  马尔钦</w:t>
      </w:r>
      <w:r w:rsidR="00D72675" w:rsidRPr="00A82772">
        <w:rPr>
          <w:rFonts w:ascii="新宋体" w:eastAsia="新宋体" w:hAnsi="新宋体" w:hint="eastAsia"/>
          <w:color w:val="333333"/>
          <w:szCs w:val="18"/>
          <w:shd w:val="clear" w:color="auto" w:fill="FFFFFF"/>
        </w:rPr>
        <w:t xml:space="preserve">     100</w:t>
      </w:r>
    </w:p>
    <w:p w:rsidR="00B33A88" w:rsidRPr="00A82772" w:rsidRDefault="00B33A88" w:rsidP="00B33A88">
      <w:pPr>
        <w:rPr>
          <w:rFonts w:ascii="新宋体" w:eastAsia="新宋体" w:hAnsi="新宋体"/>
          <w:color w:val="333333"/>
          <w:szCs w:val="18"/>
          <w:shd w:val="clear" w:color="auto" w:fill="FFFFFF"/>
        </w:rPr>
      </w:pPr>
    </w:p>
    <w:p w:rsidR="00B33A88" w:rsidRPr="00A82772" w:rsidRDefault="00B33A88" w:rsidP="00B33A88">
      <w:pPr>
        <w:rPr>
          <w:rFonts w:ascii="新宋体" w:eastAsia="新宋体" w:hAnsi="新宋体"/>
          <w:color w:val="666666"/>
          <w:szCs w:val="18"/>
          <w:shd w:val="clear" w:color="auto" w:fill="FFFFFF"/>
        </w:rPr>
      </w:pPr>
      <w:r w:rsidRPr="00A82772">
        <w:rPr>
          <w:rFonts w:ascii="新宋体" w:eastAsia="新宋体" w:hAnsi="新宋体" w:hint="eastAsia"/>
          <w:color w:val="333333"/>
          <w:szCs w:val="18"/>
          <w:shd w:val="clear" w:color="auto" w:fill="FFFFFF"/>
        </w:rPr>
        <w:t>简介：</w:t>
      </w:r>
      <w:r w:rsidRPr="00A82772">
        <w:rPr>
          <w:rFonts w:ascii="新宋体" w:eastAsia="新宋体" w:hAnsi="新宋体" w:hint="eastAsia"/>
          <w:color w:val="666666"/>
          <w:szCs w:val="18"/>
          <w:shd w:val="clear" w:color="auto" w:fill="FFFFFF"/>
        </w:rPr>
        <w:t>本书详细讨论的语言Kotlin方面的基础知识，内容较为翔实，示例丰富。具体来讲，本书分为3个开发模块，分别展示了Kotlin语言的不同特性，其中包括：Kotlin的基础编程知识，以方便读者阅读和理解代码；构建函数、类以及函数类型</w:t>
      </w:r>
    </w:p>
    <w:p w:rsidR="00B33A88" w:rsidRPr="00A82772" w:rsidRDefault="00B33A88" w:rsidP="00B33A88">
      <w:pPr>
        <w:rPr>
          <w:rFonts w:ascii="新宋体" w:eastAsia="新宋体" w:hAnsi="新宋体"/>
          <w:color w:val="666666"/>
          <w:szCs w:val="18"/>
          <w:shd w:val="clear" w:color="auto" w:fill="FFFFFF"/>
        </w:rPr>
      </w:pPr>
    </w:p>
    <w:p w:rsidR="00D47310" w:rsidRPr="00A82772" w:rsidRDefault="00B33A88" w:rsidP="00B33A88">
      <w:pPr>
        <w:rPr>
          <w:rFonts w:ascii="新宋体" w:eastAsia="新宋体" w:hAnsi="新宋体" w:hint="eastAsia"/>
          <w:color w:val="666666"/>
          <w:szCs w:val="18"/>
          <w:shd w:val="clear" w:color="auto" w:fill="FFFFFF"/>
        </w:rPr>
      </w:pPr>
      <w:r w:rsidRPr="00A82772">
        <w:rPr>
          <w:rFonts w:ascii="新宋体" w:eastAsia="新宋体" w:hAnsi="新宋体" w:hint="eastAsia"/>
          <w:color w:val="666666"/>
          <w:szCs w:val="18"/>
          <w:shd w:val="clear" w:color="auto" w:fill="FFFFFF"/>
        </w:rPr>
        <w:t>3</w:t>
      </w:r>
      <w:r w:rsidR="00D47310" w:rsidRPr="00A82772">
        <w:rPr>
          <w:rFonts w:ascii="新宋体" w:eastAsia="新宋体" w:hAnsi="新宋体" w:hint="eastAsia"/>
          <w:color w:val="666666"/>
          <w:szCs w:val="18"/>
          <w:shd w:val="clear" w:color="auto" w:fill="FFFFFF"/>
        </w:rPr>
        <w:t>Mysql数据库应用</w:t>
      </w:r>
      <w:r w:rsidRPr="00A82772">
        <w:rPr>
          <w:rFonts w:ascii="新宋体" w:eastAsia="新宋体" w:hAnsi="新宋体" w:hint="eastAsia"/>
          <w:color w:val="666666"/>
          <w:szCs w:val="18"/>
          <w:shd w:val="clear" w:color="auto" w:fill="FFFFFF"/>
        </w:rPr>
        <w:t>.</w:t>
      </w:r>
    </w:p>
    <w:p w:rsidR="00B33A88" w:rsidRPr="00A82772" w:rsidRDefault="00B33A88" w:rsidP="00B33A88">
      <w:pPr>
        <w:rPr>
          <w:rFonts w:ascii="新宋体" w:eastAsia="新宋体" w:hAnsi="新宋体"/>
          <w:color w:val="666666"/>
          <w:szCs w:val="18"/>
          <w:shd w:val="clear" w:color="auto" w:fill="FFFFFF"/>
        </w:rPr>
      </w:pPr>
      <w:r w:rsidRPr="00A82772">
        <w:rPr>
          <w:rFonts w:ascii="新宋体" w:eastAsia="新宋体" w:hAnsi="新宋体" w:hint="eastAsia"/>
          <w:color w:val="666666"/>
          <w:szCs w:val="18"/>
          <w:shd w:val="clear" w:color="auto" w:fill="FFFFFF"/>
        </w:rPr>
        <w:t>作者 桑园</w:t>
      </w:r>
      <w:r w:rsidR="00D72675" w:rsidRPr="00A82772">
        <w:rPr>
          <w:rFonts w:ascii="新宋体" w:eastAsia="新宋体" w:hAnsi="新宋体" w:hint="eastAsia"/>
          <w:color w:val="666666"/>
          <w:szCs w:val="18"/>
          <w:shd w:val="clear" w:color="auto" w:fill="FFFFFF"/>
        </w:rPr>
        <w:t xml:space="preserve">     56</w:t>
      </w:r>
    </w:p>
    <w:p w:rsidR="00B33A88" w:rsidRPr="00A82772" w:rsidRDefault="00B33A88" w:rsidP="00B33A88">
      <w:pPr>
        <w:rPr>
          <w:rFonts w:ascii="新宋体" w:eastAsia="新宋体" w:hAnsi="新宋体"/>
          <w:color w:val="666666"/>
          <w:szCs w:val="18"/>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hint="eastAsia"/>
          <w:szCs w:val="18"/>
        </w:rPr>
        <w:t>简介：</w:t>
      </w:r>
      <w:r w:rsidRPr="00A82772">
        <w:rPr>
          <w:rFonts w:ascii="新宋体" w:eastAsia="新宋体" w:hAnsi="新宋体" w:hint="eastAsia"/>
          <w:color w:val="666666"/>
          <w:sz w:val="16"/>
          <w:szCs w:val="14"/>
          <w:shd w:val="clear" w:color="auto" w:fill="FFFFFF"/>
        </w:rPr>
        <w:t>本书从零基础讲解起步，用实例引导读者深入学习，采取“数据库基础→数据库的基本操作→SQL查询语句→数据库管理→项目开发与案例设计”的讲解模式，深入浅出地讲解MySQL的各项技术及实战技能。</w:t>
      </w:r>
    </w:p>
    <w:p w:rsidR="00B33A88" w:rsidRPr="00A82772" w:rsidRDefault="00B33A88" w:rsidP="00B33A88">
      <w:pPr>
        <w:rPr>
          <w:rFonts w:ascii="新宋体" w:eastAsia="新宋体" w:hAnsi="新宋体"/>
          <w:color w:val="666666"/>
          <w:sz w:val="16"/>
          <w:szCs w:val="14"/>
          <w:shd w:val="clear" w:color="auto" w:fill="FFFFFF"/>
        </w:rPr>
      </w:pPr>
    </w:p>
    <w:p w:rsidR="00D47310"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4</w:t>
      </w:r>
      <w:r w:rsidR="00D47310" w:rsidRPr="00A82772">
        <w:rPr>
          <w:rFonts w:ascii="新宋体" w:eastAsia="新宋体" w:hAnsi="新宋体" w:hint="eastAsia"/>
          <w:color w:val="666666"/>
          <w:sz w:val="16"/>
          <w:szCs w:val="14"/>
          <w:shd w:val="clear" w:color="auto" w:fill="FFFFFF"/>
        </w:rPr>
        <w:t xml:space="preserve"> 数据库基础与实践</w:t>
      </w:r>
      <w:r w:rsidRPr="00A82772">
        <w:rPr>
          <w:rFonts w:ascii="新宋体" w:eastAsia="新宋体" w:hAnsi="新宋体" w:hint="eastAsia"/>
          <w:color w:val="666666"/>
          <w:sz w:val="16"/>
          <w:szCs w:val="14"/>
          <w:shd w:val="clear" w:color="auto" w:fill="FFFFFF"/>
        </w:rPr>
        <w:t>.</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Pr="00A82772">
        <w:rPr>
          <w:rStyle w:val="apple-converted-space"/>
          <w:rFonts w:ascii="新宋体" w:eastAsia="新宋体" w:hAnsi="新宋体" w:hint="eastAsia"/>
          <w:color w:val="333333"/>
          <w:sz w:val="16"/>
          <w:szCs w:val="14"/>
          <w:shd w:val="clear" w:color="auto" w:fill="FFFFFF"/>
        </w:rPr>
        <w:t> </w:t>
      </w:r>
      <w:hyperlink r:id="rId8" w:history="1">
        <w:r w:rsidRPr="00A82772">
          <w:rPr>
            <w:rStyle w:val="a5"/>
            <w:rFonts w:ascii="新宋体" w:eastAsia="新宋体" w:hAnsi="新宋体" w:hint="eastAsia"/>
            <w:color w:val="136DC1"/>
            <w:sz w:val="16"/>
            <w:szCs w:val="14"/>
            <w:shd w:val="clear" w:color="auto" w:fill="FFFFFF"/>
          </w:rPr>
          <w:t>杨洋</w:t>
        </w:r>
      </w:hyperlink>
      <w:r w:rsidR="00D72675" w:rsidRPr="00A82772">
        <w:rPr>
          <w:rFonts w:hint="eastAsia"/>
          <w:sz w:val="24"/>
        </w:rPr>
        <w:t xml:space="preserve">  65</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Pr="00A82772">
        <w:rPr>
          <w:rFonts w:ascii="新宋体" w:eastAsia="新宋体" w:hAnsi="新宋体" w:hint="eastAsia"/>
          <w:color w:val="333333"/>
          <w:sz w:val="16"/>
          <w:szCs w:val="14"/>
          <w:shd w:val="clear" w:color="auto" w:fill="FFFFFF"/>
        </w:rPr>
        <w:t>本书以SQL Server 2012为平台，由浅入深地介绍了SQL Server 2012中基本、常用和重要的知识，主要包括数据库基础知识、安装和配置SQL Server2012、数据库的操作、数据表的操作、数据库的查询、Transact-SQL语言基础、视图与索引、实现数据完整性、存储过程与触发器、备份</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p>
    <w:p w:rsidR="00D47310"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5</w:t>
      </w:r>
      <w:r w:rsidR="00D47310" w:rsidRPr="00A82772">
        <w:rPr>
          <w:rFonts w:ascii="新宋体" w:eastAsia="新宋体" w:hAnsi="新宋体" w:hint="eastAsia"/>
          <w:color w:val="666666"/>
          <w:sz w:val="16"/>
          <w:szCs w:val="14"/>
          <w:shd w:val="clear" w:color="auto" w:fill="FFFFFF"/>
        </w:rPr>
        <w:t xml:space="preserve"> SQL </w:t>
      </w:r>
      <w:r w:rsidRPr="00A82772">
        <w:rPr>
          <w:rFonts w:ascii="新宋体" w:eastAsia="新宋体" w:hAnsi="新宋体" w:hint="eastAsia"/>
          <w:color w:val="666666"/>
          <w:sz w:val="16"/>
          <w:szCs w:val="14"/>
          <w:shd w:val="clear" w:color="auto" w:fill="FFFFFF"/>
        </w:rPr>
        <w:t>.</w:t>
      </w:r>
      <w:r w:rsidR="00D47310" w:rsidRPr="00A82772">
        <w:rPr>
          <w:rFonts w:ascii="新宋体" w:eastAsia="新宋体" w:hAnsi="新宋体" w:hint="eastAsia"/>
          <w:color w:val="666666"/>
          <w:sz w:val="16"/>
          <w:szCs w:val="14"/>
          <w:shd w:val="clear" w:color="auto" w:fill="FFFFFF"/>
        </w:rPr>
        <w:t>Server数据库应用技术</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作者：</w:t>
      </w:r>
      <w:r w:rsidR="00F2548A" w:rsidRPr="00A82772">
        <w:rPr>
          <w:rFonts w:ascii="新宋体" w:eastAsia="新宋体" w:hAnsi="新宋体" w:hint="eastAsia"/>
          <w:sz w:val="16"/>
          <w:szCs w:val="14"/>
          <w:shd w:val="clear" w:color="auto" w:fill="FFFFFF"/>
        </w:rPr>
        <w:t>王冰</w:t>
      </w:r>
      <w:r w:rsidR="00F2548A" w:rsidRPr="00A82772">
        <w:rPr>
          <w:rStyle w:val="apple-converted-space"/>
          <w:rFonts w:ascii="新宋体" w:eastAsia="新宋体" w:hAnsi="新宋体" w:hint="eastAsia"/>
          <w:color w:val="666666"/>
          <w:sz w:val="16"/>
          <w:szCs w:val="14"/>
          <w:shd w:val="clear" w:color="auto" w:fill="FFFFFF"/>
        </w:rPr>
        <w:t> </w:t>
      </w:r>
      <w:r w:rsidR="00D72675" w:rsidRPr="00A82772">
        <w:rPr>
          <w:rStyle w:val="apple-converted-space"/>
          <w:rFonts w:ascii="新宋体" w:eastAsia="新宋体" w:hAnsi="新宋体" w:hint="eastAsia"/>
          <w:color w:val="666666"/>
          <w:sz w:val="16"/>
          <w:szCs w:val="14"/>
          <w:shd w:val="clear" w:color="auto" w:fill="FFFFFF"/>
        </w:rPr>
        <w:t>44</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王冰、费志民编写的《SQL Server数据库应用技 术(第2版)》以企业真实开发项目“在线书店系统” 为载体，按照项目为导向、任务驱动的模式编写，详 细介绍了Microsoft SQL Server 2008数据库管理系 统的基本知识及在实际项目中</w:t>
      </w:r>
    </w:p>
    <w:p w:rsidR="00B33A88" w:rsidRPr="00A82772" w:rsidRDefault="00B33A88" w:rsidP="00B33A88">
      <w:pPr>
        <w:rPr>
          <w:rFonts w:ascii="新宋体" w:eastAsia="新宋体" w:hAnsi="新宋体"/>
          <w:color w:val="666666"/>
          <w:sz w:val="16"/>
          <w:szCs w:val="14"/>
          <w:shd w:val="clear" w:color="auto" w:fill="FFFFFF"/>
        </w:rPr>
      </w:pPr>
    </w:p>
    <w:p w:rsidR="00D47310"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6  </w:t>
      </w:r>
      <w:r w:rsidR="005839F7" w:rsidRPr="00A82772">
        <w:rPr>
          <w:rFonts w:ascii="新宋体" w:eastAsia="新宋体" w:hAnsi="新宋体" w:hint="eastAsia"/>
          <w:color w:val="666666"/>
          <w:sz w:val="16"/>
          <w:szCs w:val="14"/>
          <w:shd w:val="clear" w:color="auto" w:fill="FFFFFF"/>
        </w:rPr>
        <w:t>SQL Server应用基础</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sz w:val="16"/>
          <w:szCs w:val="14"/>
          <w:shd w:val="clear" w:color="auto" w:fill="FFFFFF"/>
        </w:rPr>
        <w:t xml:space="preserve">董翔英 </w:t>
      </w:r>
      <w:r w:rsidR="00D72675" w:rsidRPr="00A82772">
        <w:rPr>
          <w:rFonts w:ascii="新宋体" w:eastAsia="新宋体" w:hAnsi="新宋体" w:hint="eastAsia"/>
          <w:sz w:val="16"/>
          <w:szCs w:val="14"/>
          <w:shd w:val="clear" w:color="auto" w:fill="FFFFFF"/>
        </w:rPr>
        <w:t xml:space="preserve">  66</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本书的第一篇为SQL Server应用基础(含习题)，共分12章，主要讲解数据库建立、数据查询、流程控制、数据完整性、存储过程与触发器，以及数据安全等方面的内容；第二篇为综合应用、上机指导</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7 </w:t>
      </w:r>
      <w:r w:rsidR="005839F7" w:rsidRPr="00A82772">
        <w:rPr>
          <w:rFonts w:ascii="新宋体" w:eastAsia="新宋体" w:hAnsi="新宋体" w:hint="eastAsia"/>
          <w:color w:val="666666"/>
          <w:sz w:val="16"/>
          <w:szCs w:val="14"/>
          <w:shd w:val="clear" w:color="auto" w:fill="FFFFFF"/>
        </w:rPr>
        <w:t>SQL Server实例教程</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sz w:val="16"/>
          <w:szCs w:val="14"/>
          <w:shd w:val="clear" w:color="auto" w:fill="FFFFFF"/>
        </w:rPr>
        <w:t>刘志成</w:t>
      </w:r>
      <w:r w:rsidR="00D72675" w:rsidRPr="00A82772">
        <w:rPr>
          <w:rFonts w:ascii="新宋体" w:eastAsia="新宋体" w:hAnsi="新宋体" w:hint="eastAsia"/>
          <w:sz w:val="16"/>
          <w:szCs w:val="14"/>
          <w:shd w:val="clear" w:color="auto" w:fill="FFFFFF"/>
        </w:rPr>
        <w:t xml:space="preserve">  76</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本书共分为10章，从数据库基本概念和实际应用出发，以Microsoft公司的SQL Server2012中文版为基础，由浅入深、循序渐进地讲述了数据库设计基础知识和数据库创建、表的操作、视图操作、索引操作、存储过程和触发器应用</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8 </w:t>
      </w:r>
      <w:r w:rsidR="005839F7" w:rsidRPr="00A82772">
        <w:rPr>
          <w:rFonts w:ascii="新宋体" w:eastAsia="新宋体" w:hAnsi="新宋体" w:hint="eastAsia"/>
          <w:color w:val="666666"/>
          <w:sz w:val="16"/>
          <w:szCs w:val="14"/>
          <w:shd w:val="clear" w:color="auto" w:fill="FFFFFF"/>
        </w:rPr>
        <w:t>SQL Server 从入门到精通</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sz w:val="16"/>
          <w:szCs w:val="14"/>
          <w:shd w:val="clear" w:color="auto" w:fill="FFFFFF"/>
        </w:rPr>
        <w:t>王立平</w:t>
      </w:r>
      <w:r w:rsidR="00D72675" w:rsidRPr="00A82772">
        <w:rPr>
          <w:rFonts w:ascii="新宋体" w:eastAsia="新宋体" w:hAnsi="新宋体" w:hint="eastAsia"/>
          <w:sz w:val="16"/>
          <w:szCs w:val="14"/>
          <w:shd w:val="clear" w:color="auto" w:fill="FFFFFF"/>
        </w:rPr>
        <w:t xml:space="preserve">  34</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SQL Server 2014数据库是Microsoft公司推出的数据库管理系统，该版本在性能和人机交互等方面都有显著提高</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9</w:t>
      </w:r>
      <w:r w:rsidR="005839F7" w:rsidRPr="00A82772">
        <w:rPr>
          <w:rFonts w:ascii="新宋体" w:eastAsia="新宋体" w:hAnsi="新宋体" w:hint="eastAsia"/>
          <w:color w:val="666666"/>
          <w:sz w:val="16"/>
          <w:szCs w:val="14"/>
          <w:shd w:val="clear" w:color="auto" w:fill="FFFFFF"/>
        </w:rPr>
        <w:t xml:space="preserve"> SQL Server</w:t>
      </w:r>
      <w:r w:rsidRPr="00A82772">
        <w:rPr>
          <w:rFonts w:ascii="新宋体" w:eastAsia="新宋体" w:hAnsi="新宋体" w:hint="eastAsia"/>
          <w:color w:val="666666"/>
          <w:sz w:val="16"/>
          <w:szCs w:val="14"/>
          <w:shd w:val="clear" w:color="auto" w:fill="FFFFFF"/>
        </w:rPr>
        <w:t xml:space="preserve"> </w:t>
      </w:r>
      <w:r w:rsidR="005839F7" w:rsidRPr="00A82772">
        <w:rPr>
          <w:rFonts w:ascii="新宋体" w:eastAsia="新宋体" w:hAnsi="新宋体" w:hint="eastAsia"/>
          <w:color w:val="666666"/>
          <w:sz w:val="16"/>
          <w:szCs w:val="14"/>
          <w:shd w:val="clear" w:color="auto" w:fill="FFFFFF"/>
        </w:rPr>
        <w:t>数据库应用课堂实录</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hyperlink r:id="rId9" w:tgtFrame="_blank" w:history="1">
        <w:r w:rsidR="00F2548A" w:rsidRPr="00A82772">
          <w:rPr>
            <w:rStyle w:val="a5"/>
            <w:rFonts w:ascii="新宋体" w:eastAsia="新宋体" w:hAnsi="新宋体" w:hint="eastAsia"/>
            <w:color w:val="1A66B3"/>
            <w:sz w:val="16"/>
            <w:szCs w:val="14"/>
            <w:shd w:val="clear" w:color="auto" w:fill="FFFFFF"/>
          </w:rPr>
          <w:t>王伟平</w:t>
        </w:r>
      </w:hyperlink>
      <w:r w:rsidR="00D72675" w:rsidRPr="00A82772">
        <w:rPr>
          <w:rFonts w:hint="eastAsia"/>
          <w:sz w:val="24"/>
        </w:rPr>
        <w:t xml:space="preserve">  76</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本书结合教学的特点编写，将SQL Server 2008数据库以课程的形式讲解。全书共分17课，将理论和实践结合起来。全书通过通俗易懂的语言详细介绍了SQL Server 2008的基础知识，从关系数据库理论、SQL Server发展史、安装和配置</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10</w:t>
      </w:r>
      <w:r w:rsidR="005839F7" w:rsidRPr="00A82772">
        <w:rPr>
          <w:rFonts w:ascii="新宋体" w:eastAsia="新宋体" w:hAnsi="新宋体" w:hint="eastAsia"/>
          <w:color w:val="666666"/>
          <w:sz w:val="16"/>
          <w:szCs w:val="14"/>
          <w:shd w:val="clear" w:color="auto" w:fill="FFFFFF"/>
        </w:rPr>
        <w:t xml:space="preserve"> 数据库应用基础（SQL Server 2008）</w:t>
      </w:r>
      <w:r w:rsidRPr="00A82772">
        <w:rPr>
          <w:rFonts w:ascii="新宋体" w:eastAsia="新宋体" w:hAnsi="新宋体" w:hint="eastAsia"/>
          <w:color w:val="666666"/>
          <w:sz w:val="16"/>
          <w:szCs w:val="14"/>
          <w:shd w:val="clear" w:color="auto" w:fill="FFFFFF"/>
        </w:rPr>
        <w:t xml:space="preserve"> </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sz w:val="16"/>
          <w:szCs w:val="14"/>
          <w:shd w:val="clear" w:color="auto" w:fill="FFFFFF"/>
        </w:rPr>
        <w:t>余可春</w:t>
      </w:r>
      <w:r w:rsidR="00D72675" w:rsidRPr="00A82772">
        <w:rPr>
          <w:rFonts w:ascii="新宋体" w:eastAsia="新宋体" w:hAnsi="新宋体" w:hint="eastAsia"/>
          <w:sz w:val="16"/>
          <w:szCs w:val="14"/>
          <w:shd w:val="clear" w:color="auto" w:fill="FFFFFF"/>
        </w:rPr>
        <w:t xml:space="preserve">  98</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本书根据教育部颁发的《中等职业学校专业教学标准（试行）信息技术类（*辑）》中的相关教学内容和要求编写。本书的编写从满足经济发展对高素质劳动者和技能型人才的需求出发，在课程结构、教学内容、教学</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A82772">
      <w:pPr>
        <w:ind w:firstLineChars="50" w:firstLine="80"/>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11</w:t>
      </w:r>
      <w:r w:rsidR="005839F7" w:rsidRPr="00A82772">
        <w:rPr>
          <w:rFonts w:ascii="新宋体" w:eastAsia="新宋体" w:hAnsi="新宋体" w:hint="eastAsia"/>
          <w:color w:val="666666"/>
          <w:sz w:val="16"/>
          <w:szCs w:val="14"/>
          <w:shd w:val="clear" w:color="auto" w:fill="FFFFFF"/>
        </w:rPr>
        <w:t xml:space="preserve"> Linux多线程</w:t>
      </w:r>
      <w:r w:rsidRPr="00A82772">
        <w:rPr>
          <w:rFonts w:ascii="新宋体" w:eastAsia="新宋体" w:hAnsi="新宋体" w:hint="eastAsia"/>
          <w:color w:val="666666"/>
          <w:sz w:val="16"/>
          <w:szCs w:val="14"/>
          <w:shd w:val="clear" w:color="auto" w:fill="FFFFFF"/>
        </w:rPr>
        <w:t xml:space="preserve"> </w:t>
      </w:r>
      <w:r w:rsidR="005839F7" w:rsidRPr="00A82772">
        <w:rPr>
          <w:rFonts w:ascii="新宋体" w:eastAsia="新宋体" w:hAnsi="新宋体" w:hint="eastAsia"/>
          <w:color w:val="666666"/>
          <w:sz w:val="16"/>
          <w:szCs w:val="14"/>
          <w:shd w:val="clear" w:color="auto" w:fill="FFFFFF"/>
        </w:rPr>
        <w:t>服务端编程</w:t>
      </w:r>
    </w:p>
    <w:p w:rsidR="00B33A88" w:rsidRPr="00A82772" w:rsidRDefault="00B33A88" w:rsidP="00A82772">
      <w:pPr>
        <w:ind w:firstLineChars="50" w:firstLine="80"/>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hyperlink r:id="rId10" w:tgtFrame="_blank" w:history="1">
        <w:r w:rsidR="00F2548A" w:rsidRPr="00A82772">
          <w:rPr>
            <w:rStyle w:val="a5"/>
            <w:rFonts w:ascii="新宋体" w:eastAsia="新宋体" w:hAnsi="新宋体" w:hint="eastAsia"/>
            <w:color w:val="1A66B3"/>
            <w:sz w:val="16"/>
            <w:szCs w:val="14"/>
            <w:shd w:val="clear" w:color="auto" w:fill="FFFFFF"/>
          </w:rPr>
          <w:t>陈硕</w:t>
        </w:r>
      </w:hyperlink>
      <w:r w:rsidR="00D72675" w:rsidRPr="00A82772">
        <w:rPr>
          <w:rFonts w:hint="eastAsia"/>
          <w:sz w:val="24"/>
        </w:rPr>
        <w:t xml:space="preserve">  53</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本书主要讲述采用现代&amp;nbsp;C++&amp;nbsp;在&amp;nbsp;x86-64&amp;nbsp;Linux&amp;nbsp;上编写多线程&amp;nbsp;TCP&amp;nbsp;网络服务程序的主流常规技术，重点讲解一种适应性较强的多线程服务器的编程模型，即&amp;nbsp</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12 </w:t>
      </w:r>
      <w:r w:rsidR="005839F7" w:rsidRPr="00A82772">
        <w:rPr>
          <w:rFonts w:ascii="新宋体" w:eastAsia="新宋体" w:hAnsi="新宋体" w:hint="eastAsia"/>
          <w:color w:val="666666"/>
          <w:sz w:val="16"/>
          <w:szCs w:val="14"/>
          <w:shd w:val="clear" w:color="auto" w:fill="FFFFFF"/>
        </w:rPr>
        <w:t>java多线程编程核心技术</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color w:val="666666"/>
          <w:sz w:val="16"/>
          <w:szCs w:val="14"/>
          <w:shd w:val="clear" w:color="auto" w:fill="FFFFFF"/>
        </w:rPr>
        <w:t>杨镇源</w:t>
      </w:r>
      <w:r w:rsidR="00D72675" w:rsidRPr="00A82772">
        <w:rPr>
          <w:rFonts w:ascii="新宋体" w:eastAsia="新宋体" w:hAnsi="新宋体" w:hint="eastAsia"/>
          <w:color w:val="666666"/>
          <w:sz w:val="16"/>
          <w:szCs w:val="14"/>
          <w:shd w:val="clear" w:color="auto" w:fill="FFFFFF"/>
        </w:rPr>
        <w:t xml:space="preserve">  64</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全书共7章。第1章讲解了Java多线程的基础，重点介绍线程类的核心API的使用。第2章讲解对并发访问的控制，即如何写出线程安全的程序。第3章介绍线程间通信，以提高CPU利用率和系统间的交互，同时增强对线程任务的把控与监督</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13 </w:t>
      </w:r>
      <w:r w:rsidR="005839F7" w:rsidRPr="00A82772">
        <w:rPr>
          <w:rFonts w:ascii="新宋体" w:eastAsia="新宋体" w:hAnsi="新宋体" w:hint="eastAsia"/>
          <w:color w:val="666666"/>
          <w:sz w:val="16"/>
          <w:szCs w:val="14"/>
          <w:shd w:val="clear" w:color="auto" w:fill="FFFFFF"/>
        </w:rPr>
        <w:t>JAVA多线程实战指南</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color w:val="666666"/>
          <w:sz w:val="16"/>
          <w:szCs w:val="14"/>
          <w:shd w:val="clear" w:color="auto" w:fill="FFFFFF"/>
        </w:rPr>
        <w:t>罗海珍</w:t>
      </w:r>
      <w:r w:rsidR="00D72675" w:rsidRPr="00A82772">
        <w:rPr>
          <w:rFonts w:ascii="新宋体" w:eastAsia="新宋体" w:hAnsi="新宋体" w:hint="eastAsia"/>
          <w:color w:val="666666"/>
          <w:sz w:val="16"/>
          <w:szCs w:val="14"/>
          <w:shd w:val="clear" w:color="auto" w:fill="FFFFFF"/>
        </w:rPr>
        <w:t xml:space="preserve">  47</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随着CPU 多核时代的到来，多线程编程在充分利用计算资源、提高软件服务质量方面扮演了越来越重要的角色。而解决多线程编程中频繁出现的普遍问题可以借鉴设计模式所提供的现成解决方案。然而，多线</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14</w:t>
      </w:r>
      <w:r w:rsidR="005839F7" w:rsidRPr="00A82772">
        <w:rPr>
          <w:rFonts w:ascii="新宋体" w:eastAsia="新宋体" w:hAnsi="新宋体" w:hint="eastAsia"/>
          <w:color w:val="666666"/>
          <w:sz w:val="16"/>
          <w:szCs w:val="14"/>
          <w:shd w:val="clear" w:color="auto" w:fill="FFFFFF"/>
        </w:rPr>
        <w:t xml:space="preserve"> C++</w:t>
      </w:r>
      <w:r w:rsidRPr="00A82772">
        <w:rPr>
          <w:rFonts w:ascii="新宋体" w:eastAsia="新宋体" w:hAnsi="新宋体" w:hint="eastAsia"/>
          <w:color w:val="666666"/>
          <w:sz w:val="16"/>
          <w:szCs w:val="14"/>
          <w:shd w:val="clear" w:color="auto" w:fill="FFFFFF"/>
        </w:rPr>
        <w:t xml:space="preserve"> </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作者  </w:t>
      </w:r>
      <w:r w:rsidR="00F2548A" w:rsidRPr="00A82772">
        <w:rPr>
          <w:rFonts w:ascii="新宋体" w:eastAsia="新宋体" w:hAnsi="新宋体" w:hint="eastAsia"/>
          <w:color w:val="666666"/>
          <w:sz w:val="16"/>
          <w:szCs w:val="14"/>
          <w:shd w:val="clear" w:color="auto" w:fill="FFFFFF"/>
        </w:rPr>
        <w:t>黄志</w:t>
      </w:r>
      <w:r w:rsidR="00D72675" w:rsidRPr="00A82772">
        <w:rPr>
          <w:rFonts w:ascii="新宋体" w:eastAsia="新宋体" w:hAnsi="新宋体" w:hint="eastAsia"/>
          <w:color w:val="666666"/>
          <w:sz w:val="16"/>
          <w:szCs w:val="14"/>
          <w:shd w:val="clear" w:color="auto" w:fill="FFFFFF"/>
        </w:rPr>
        <w:t xml:space="preserve">  75</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第1章介绍了C 编程语言的概念和特性。第2~5章介绍了进程、线程、同步、并发的相关知识。其中，第2章介绍进程和线程的基本概念，详细介绍了进程和线程对象。第3章讲</w:t>
      </w:r>
    </w:p>
    <w:p w:rsidR="00B33A88" w:rsidRPr="00A82772" w:rsidRDefault="00B33A88" w:rsidP="00B33A88">
      <w:pPr>
        <w:rPr>
          <w:szCs w:val="18"/>
        </w:rPr>
      </w:pPr>
    </w:p>
    <w:p w:rsidR="00B33A88" w:rsidRPr="00A82772" w:rsidRDefault="00B33A88" w:rsidP="00B33A88">
      <w:pPr>
        <w:rPr>
          <w:szCs w:val="18"/>
        </w:rPr>
      </w:pPr>
    </w:p>
    <w:p w:rsidR="005839F7" w:rsidRPr="00A82772" w:rsidRDefault="00B33A88" w:rsidP="00B33A88">
      <w:pPr>
        <w:rPr>
          <w:rFonts w:ascii="新宋体" w:eastAsia="新宋体" w:hAnsi="新宋体" w:hint="eastAsia"/>
          <w:color w:val="666666"/>
          <w:sz w:val="16"/>
          <w:szCs w:val="14"/>
          <w:shd w:val="clear" w:color="auto" w:fill="FFFFFF"/>
        </w:rPr>
      </w:pPr>
      <w:r w:rsidRPr="00A82772">
        <w:rPr>
          <w:rFonts w:ascii="新宋体" w:eastAsia="新宋体" w:hAnsi="新宋体" w:hint="eastAsia"/>
          <w:color w:val="666666"/>
          <w:sz w:val="16"/>
          <w:szCs w:val="14"/>
          <w:shd w:val="clear" w:color="auto" w:fill="FFFFFF"/>
        </w:rPr>
        <w:t>15</w:t>
      </w:r>
      <w:r w:rsidR="005839F7" w:rsidRPr="00A82772">
        <w:rPr>
          <w:rFonts w:ascii="新宋体" w:eastAsia="新宋体" w:hAnsi="新宋体" w:hint="eastAsia"/>
          <w:color w:val="666666"/>
          <w:sz w:val="16"/>
          <w:szCs w:val="14"/>
          <w:shd w:val="clear" w:color="auto" w:fill="FFFFFF"/>
        </w:rPr>
        <w:t xml:space="preserve"> Windows多线程编程技术与实例</w:t>
      </w: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 xml:space="preserve"> 作者  </w:t>
      </w:r>
      <w:r w:rsidR="00F2548A" w:rsidRPr="00A82772">
        <w:rPr>
          <w:rFonts w:ascii="新宋体" w:eastAsia="新宋体" w:hAnsi="新宋体" w:hint="eastAsia"/>
          <w:color w:val="666666"/>
          <w:sz w:val="16"/>
          <w:szCs w:val="14"/>
          <w:shd w:val="clear" w:color="auto" w:fill="FFFFFF"/>
        </w:rPr>
        <w:t>王镇</w:t>
      </w:r>
      <w:r w:rsidR="00D72675" w:rsidRPr="00A82772">
        <w:rPr>
          <w:rFonts w:ascii="新宋体" w:eastAsia="新宋体" w:hAnsi="新宋体" w:hint="eastAsia"/>
          <w:color w:val="666666"/>
          <w:sz w:val="16"/>
          <w:szCs w:val="14"/>
          <w:shd w:val="clear" w:color="auto" w:fill="FFFFFF"/>
        </w:rPr>
        <w:t xml:space="preserve">  34</w:t>
      </w:r>
    </w:p>
    <w:p w:rsidR="00B33A88" w:rsidRPr="00A82772" w:rsidRDefault="00B33A88" w:rsidP="00B33A88">
      <w:pPr>
        <w:rPr>
          <w:rFonts w:ascii="新宋体" w:eastAsia="新宋体" w:hAnsi="新宋体"/>
          <w:color w:val="666666"/>
          <w:sz w:val="16"/>
          <w:szCs w:val="14"/>
          <w:shd w:val="clear" w:color="auto" w:fill="FFFFFF"/>
        </w:rPr>
      </w:pPr>
    </w:p>
    <w:p w:rsidR="00B33A88" w:rsidRPr="00A82772" w:rsidRDefault="00B33A88" w:rsidP="00B33A88">
      <w:pPr>
        <w:rPr>
          <w:rFonts w:ascii="新宋体" w:eastAsia="新宋体" w:hAnsi="新宋体"/>
          <w:color w:val="666666"/>
          <w:sz w:val="16"/>
          <w:szCs w:val="14"/>
          <w:shd w:val="clear" w:color="auto" w:fill="FFFFFF"/>
        </w:rPr>
      </w:pPr>
      <w:r w:rsidRPr="00A82772">
        <w:rPr>
          <w:rFonts w:ascii="新宋体" w:eastAsia="新宋体" w:hAnsi="新宋体" w:hint="eastAsia"/>
          <w:color w:val="666666"/>
          <w:sz w:val="16"/>
          <w:szCs w:val="14"/>
          <w:shd w:val="clear" w:color="auto" w:fill="FFFFFF"/>
        </w:rPr>
        <w:t>简介：</w:t>
      </w:r>
      <w:r w:rsidR="00F2548A" w:rsidRPr="00A82772">
        <w:rPr>
          <w:rFonts w:ascii="新宋体" w:eastAsia="新宋体" w:hAnsi="新宋体" w:hint="eastAsia"/>
          <w:color w:val="666666"/>
          <w:sz w:val="16"/>
          <w:szCs w:val="14"/>
          <w:shd w:val="clear" w:color="auto" w:fill="FFFFFF"/>
        </w:rPr>
        <w:t>本书通过众多实例介绍了如何实现Windows下的多线程编程，既重点介绍了Win32API下的多线程编程和MFC下的多线程编程，又介绍了多线程机制在网络编程、图形编程和数据库中的应用。本书每一章都从简单的多线程实例出发逐渐深入，紧紧围绕应用程序实例</w:t>
      </w:r>
    </w:p>
    <w:p w:rsidR="00B33A88" w:rsidRPr="00A82772" w:rsidRDefault="00B33A88" w:rsidP="00B33A88">
      <w:pPr>
        <w:rPr>
          <w:szCs w:val="18"/>
        </w:rPr>
      </w:pPr>
    </w:p>
    <w:sectPr w:rsidR="00B33A88" w:rsidRPr="00A82772" w:rsidSect="001828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C9A" w:rsidRDefault="00B66C9A" w:rsidP="00B33A88">
      <w:r>
        <w:separator/>
      </w:r>
    </w:p>
  </w:endnote>
  <w:endnote w:type="continuationSeparator" w:id="1">
    <w:p w:rsidR="00B66C9A" w:rsidRDefault="00B66C9A" w:rsidP="00B33A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C9A" w:rsidRDefault="00B66C9A" w:rsidP="00B33A88">
      <w:r>
        <w:separator/>
      </w:r>
    </w:p>
  </w:footnote>
  <w:footnote w:type="continuationSeparator" w:id="1">
    <w:p w:rsidR="00B66C9A" w:rsidRDefault="00B66C9A" w:rsidP="00B33A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D718C"/>
    <w:multiLevelType w:val="hybridMultilevel"/>
    <w:tmpl w:val="CFBE3BA2"/>
    <w:lvl w:ilvl="0" w:tplc="FA262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3A88"/>
    <w:rsid w:val="001828E7"/>
    <w:rsid w:val="00573D42"/>
    <w:rsid w:val="005839F7"/>
    <w:rsid w:val="007D63FC"/>
    <w:rsid w:val="00A82772"/>
    <w:rsid w:val="00B33A88"/>
    <w:rsid w:val="00B66C9A"/>
    <w:rsid w:val="00CE529F"/>
    <w:rsid w:val="00D47310"/>
    <w:rsid w:val="00D72675"/>
    <w:rsid w:val="00F254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3A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3A88"/>
    <w:rPr>
      <w:sz w:val="18"/>
      <w:szCs w:val="18"/>
    </w:rPr>
  </w:style>
  <w:style w:type="paragraph" w:styleId="a4">
    <w:name w:val="footer"/>
    <w:basedOn w:val="a"/>
    <w:link w:val="Char0"/>
    <w:uiPriority w:val="99"/>
    <w:semiHidden/>
    <w:unhideWhenUsed/>
    <w:rsid w:val="00B33A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3A88"/>
    <w:rPr>
      <w:sz w:val="18"/>
      <w:szCs w:val="18"/>
    </w:rPr>
  </w:style>
  <w:style w:type="character" w:customStyle="1" w:styleId="apple-converted-space">
    <w:name w:val="apple-converted-space"/>
    <w:basedOn w:val="a0"/>
    <w:rsid w:val="00B33A88"/>
  </w:style>
  <w:style w:type="character" w:styleId="a5">
    <w:name w:val="Hyperlink"/>
    <w:basedOn w:val="a0"/>
    <w:uiPriority w:val="99"/>
    <w:semiHidden/>
    <w:unhideWhenUsed/>
    <w:rsid w:val="00B33A88"/>
    <w:rPr>
      <w:color w:val="0000FF"/>
      <w:u w:val="single"/>
    </w:rPr>
  </w:style>
  <w:style w:type="paragraph" w:styleId="a6">
    <w:name w:val="List Paragraph"/>
    <w:basedOn w:val="a"/>
    <w:uiPriority w:val="34"/>
    <w:qFormat/>
    <w:rsid w:val="00B33A88"/>
    <w:pPr>
      <w:ind w:firstLineChars="200" w:firstLine="420"/>
    </w:pPr>
  </w:style>
</w:styles>
</file>

<file path=word/webSettings.xml><?xml version="1.0" encoding="utf-8"?>
<w:webSettings xmlns:r="http://schemas.openxmlformats.org/officeDocument/2006/relationships" xmlns:w="http://schemas.openxmlformats.org/wordprocessingml/2006/main">
  <w:divs>
    <w:div w:id="1284732976">
      <w:bodyDiv w:val="1"/>
      <w:marLeft w:val="0"/>
      <w:marRight w:val="0"/>
      <w:marTop w:val="0"/>
      <w:marBottom w:val="0"/>
      <w:divBdr>
        <w:top w:val="none" w:sz="0" w:space="0" w:color="auto"/>
        <w:left w:val="none" w:sz="0" w:space="0" w:color="auto"/>
        <w:bottom w:val="none" w:sz="0" w:space="0" w:color="auto"/>
        <w:right w:val="none" w:sz="0" w:space="0" w:color="auto"/>
      </w:divBdr>
      <w:divsChild>
        <w:div w:id="1474521231">
          <w:marLeft w:val="0"/>
          <w:marRight w:val="0"/>
          <w:marTop w:val="0"/>
          <w:marBottom w:val="0"/>
          <w:divBdr>
            <w:top w:val="single" w:sz="4" w:space="0" w:color="E6E6E6"/>
            <w:left w:val="single" w:sz="4" w:space="0" w:color="E6E6E6"/>
            <w:bottom w:val="single" w:sz="4" w:space="0" w:color="E6E6E6"/>
            <w:right w:val="single" w:sz="4" w:space="0" w:color="E6E6E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window.location.href=encodeURI('https://www.wl.cn/search?author=%E6%9D%A8%E6%B4%8B%E4%B8%BB%E7%BC%96')" TargetMode="External"/><Relationship Id="rId3" Type="http://schemas.openxmlformats.org/officeDocument/2006/relationships/settings" Target="settings.xml"/><Relationship Id="rId7" Type="http://schemas.openxmlformats.org/officeDocument/2006/relationships/hyperlink" Target="javascript:window.location.href=encodeURI('https://www.wl.cn/search?author=%E5%AE%97%E5%93%B2%E7%8E%B2%E4%B8%BB%E7%BC%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window.location.href=encodeURI('https://www.wl.cn/search?author=%E9%99%88%E7%A1%95')" TargetMode="External"/><Relationship Id="rId4" Type="http://schemas.openxmlformats.org/officeDocument/2006/relationships/webSettings" Target="webSettings.xml"/><Relationship Id="rId9" Type="http://schemas.openxmlformats.org/officeDocument/2006/relationships/hyperlink" Target="javascript:window.location.href=encodeURI('https://www.wl.cn/search?author=%E7%A5%9D%E7%BA%A2%E6%B6%9B%E7%8E%8B%E4%BC%9F%E5%B9%B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405</Words>
  <Characters>2309</Characters>
  <Application>Microsoft Office Word</Application>
  <DocSecurity>0</DocSecurity>
  <Lines>19</Lines>
  <Paragraphs>5</Paragraphs>
  <ScaleCrop>false</ScaleCrop>
  <Company>Microsoft</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2018-12-10T11:09:00Z</dcterms:created>
  <dcterms:modified xsi:type="dcterms:W3CDTF">2018-12-10T13:06:00Z</dcterms:modified>
</cp:coreProperties>
</file>