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D5" w:rsidRDefault="00DD3BD5" w:rsidP="00DD3BD5">
      <w:pPr>
        <w:pStyle w:val="NoSpacing"/>
        <w:spacing w:line="360" w:lineRule="auto"/>
        <w:jc w:val="center"/>
        <w:rPr>
          <w:rFonts w:ascii="Tw Cen MT" w:hAnsi="Tw Cen MT"/>
          <w:b/>
        </w:rPr>
      </w:pPr>
      <w:r>
        <w:rPr>
          <w:rFonts w:ascii="Tw Cen MT" w:hAnsi="Tw Cen MT"/>
          <w:b/>
        </w:rPr>
        <w:t>SIGMA TERM</w:t>
      </w:r>
    </w:p>
    <w:p w:rsidR="00DD3BD5" w:rsidRDefault="00DD3BD5" w:rsidP="00DD3BD5">
      <w:pPr>
        <w:pStyle w:val="NoSpacing"/>
        <w:spacing w:line="360" w:lineRule="auto"/>
        <w:jc w:val="center"/>
        <w:rPr>
          <w:rFonts w:ascii="Tw Cen MT" w:hAnsi="Tw Cen MT"/>
          <w:b/>
        </w:rPr>
      </w:pPr>
      <w:r>
        <w:rPr>
          <w:rFonts w:ascii="Tw Cen MT" w:hAnsi="Tw Cen MT"/>
          <w:b/>
        </w:rPr>
        <w:t>SCHEME OF WORKS</w:t>
      </w:r>
    </w:p>
    <w:p w:rsidR="005E26EC" w:rsidRDefault="00DD3BD5" w:rsidP="00DD3BD5">
      <w:pPr>
        <w:pStyle w:val="NoSpacing"/>
        <w:spacing w:line="360" w:lineRule="auto"/>
        <w:jc w:val="center"/>
        <w:rPr>
          <w:rFonts w:ascii="Tw Cen MT" w:hAnsi="Tw Cen MT"/>
          <w:b/>
        </w:rPr>
      </w:pPr>
      <w:r>
        <w:rPr>
          <w:rFonts w:ascii="Tw Cen MT" w:hAnsi="Tw Cen MT"/>
          <w:b/>
        </w:rPr>
        <w:t>SUBJECT: BOOK-KEEPING</w:t>
      </w:r>
      <w:r>
        <w:rPr>
          <w:rFonts w:ascii="Tw Cen MT" w:hAnsi="Tw Cen MT"/>
          <w:b/>
        </w:rPr>
        <w:tab/>
      </w:r>
      <w:r>
        <w:rPr>
          <w:rFonts w:ascii="Tw Cen MT" w:hAnsi="Tw Cen MT"/>
          <w:b/>
        </w:rPr>
        <w:tab/>
      </w:r>
      <w:r>
        <w:rPr>
          <w:rFonts w:ascii="Tw Cen MT" w:hAnsi="Tw Cen MT"/>
          <w:b/>
        </w:rPr>
        <w:tab/>
      </w:r>
      <w:r>
        <w:rPr>
          <w:rFonts w:ascii="Tw Cen MT" w:hAnsi="Tw Cen MT"/>
          <w:b/>
        </w:rPr>
        <w:tab/>
        <w:t xml:space="preserve">CLASS: SS 1 </w:t>
      </w:r>
    </w:p>
    <w:p w:rsidR="00DD3BD5" w:rsidRDefault="00DD3BD5" w:rsidP="00DD3BD5">
      <w:pPr>
        <w:pStyle w:val="NoSpacing"/>
        <w:spacing w:line="360" w:lineRule="auto"/>
        <w:jc w:val="center"/>
        <w:rPr>
          <w:rFonts w:ascii="Tw Cen MT" w:hAnsi="Tw Cen MT"/>
          <w:b/>
        </w:rPr>
      </w:pPr>
      <w:bookmarkStart w:id="0" w:name="_GoBack"/>
      <w:bookmarkEnd w:id="0"/>
      <w:r>
        <w:rPr>
          <w:rFonts w:ascii="Tw Cen MT" w:hAnsi="Tw Cen MT"/>
          <w:b/>
        </w:rPr>
        <w:t xml:space="preserve"> TOPIC</w:t>
      </w:r>
    </w:p>
    <w:p w:rsidR="00DD3BD5" w:rsidRDefault="00DD3BD5" w:rsidP="00DD3BD5">
      <w:pPr>
        <w:pStyle w:val="NoSpacing"/>
        <w:spacing w:line="360" w:lineRule="auto"/>
        <w:rPr>
          <w:rFonts w:ascii="Tw Cen MT" w:hAnsi="Tw Cen MT"/>
        </w:rPr>
      </w:pPr>
      <w:r>
        <w:rPr>
          <w:rFonts w:ascii="Tw Cen MT" w:hAnsi="Tw Cen MT"/>
          <w:b/>
        </w:rPr>
        <w:t>1.</w:t>
      </w:r>
      <w:r>
        <w:rPr>
          <w:rFonts w:ascii="Tw Cen MT" w:hAnsi="Tw Cen MT"/>
          <w:b/>
        </w:rPr>
        <w:tab/>
      </w:r>
      <w:r>
        <w:rPr>
          <w:rFonts w:ascii="Tw Cen MT" w:hAnsi="Tw Cen MT"/>
        </w:rPr>
        <w:t>Revision.</w:t>
      </w:r>
    </w:p>
    <w:p w:rsidR="00DD3BD5" w:rsidRDefault="00DD3BD5" w:rsidP="00DD3BD5">
      <w:pPr>
        <w:pStyle w:val="NoSpacing"/>
        <w:spacing w:line="360" w:lineRule="auto"/>
        <w:rPr>
          <w:rFonts w:ascii="Tw Cen MT" w:hAnsi="Tw Cen MT"/>
        </w:rPr>
      </w:pPr>
      <w:r>
        <w:rPr>
          <w:rFonts w:ascii="Tw Cen MT" w:hAnsi="Tw Cen MT"/>
          <w:b/>
        </w:rPr>
        <w:t>2.</w:t>
      </w:r>
      <w:r>
        <w:rPr>
          <w:rFonts w:ascii="Tw Cen MT" w:hAnsi="Tw Cen MT"/>
          <w:b/>
        </w:rPr>
        <w:tab/>
      </w:r>
      <w:r>
        <w:rPr>
          <w:rFonts w:ascii="Tw Cen MT" w:hAnsi="Tw Cen MT"/>
        </w:rPr>
        <w:t>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Measuring of single column 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Items of single column cash book</w:t>
      </w:r>
    </w:p>
    <w:p w:rsidR="00DD3BD5" w:rsidRDefault="00DD3BD5" w:rsidP="00DD3BD5">
      <w:pPr>
        <w:pStyle w:val="NoSpacing"/>
        <w:spacing w:line="360" w:lineRule="auto"/>
        <w:rPr>
          <w:rFonts w:ascii="Tw Cen MT" w:hAnsi="Tw Cen MT"/>
        </w:rPr>
      </w:pPr>
      <w:r>
        <w:rPr>
          <w:rFonts w:ascii="Tw Cen MT" w:hAnsi="Tw Cen MT"/>
          <w:b/>
        </w:rPr>
        <w:t>3.</w:t>
      </w:r>
      <w:r>
        <w:rPr>
          <w:rFonts w:ascii="Tw Cen MT" w:hAnsi="Tw Cen MT"/>
          <w:b/>
        </w:rPr>
        <w:tab/>
      </w:r>
      <w:r>
        <w:rPr>
          <w:rFonts w:ascii="Tw Cen MT" w:hAnsi="Tw Cen MT"/>
        </w:rPr>
        <w:t>Single column 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Preparation of single column cash book.</w:t>
      </w:r>
    </w:p>
    <w:p w:rsidR="00DD3BD5" w:rsidRDefault="00DD3BD5" w:rsidP="00DD3BD5">
      <w:pPr>
        <w:pStyle w:val="NoSpacing"/>
        <w:spacing w:line="360" w:lineRule="auto"/>
        <w:rPr>
          <w:rFonts w:ascii="Tw Cen MT" w:hAnsi="Tw Cen MT"/>
        </w:rPr>
      </w:pPr>
      <w:r>
        <w:rPr>
          <w:rFonts w:ascii="Tw Cen MT" w:hAnsi="Tw Cen MT"/>
          <w:b/>
        </w:rPr>
        <w:t>4.</w:t>
      </w:r>
      <w:r>
        <w:rPr>
          <w:rFonts w:ascii="Tw Cen MT" w:hAnsi="Tw Cen MT"/>
          <w:b/>
        </w:rPr>
        <w:tab/>
      </w:r>
      <w:r>
        <w:rPr>
          <w:rFonts w:ascii="Tw Cen MT" w:hAnsi="Tw Cen MT"/>
        </w:rPr>
        <w:t>Preparation of single column cash-book (continues)</w:t>
      </w:r>
    </w:p>
    <w:p w:rsidR="00DD3BD5" w:rsidRDefault="00DD3BD5" w:rsidP="00DD3BD5">
      <w:pPr>
        <w:pStyle w:val="NoSpacing"/>
        <w:spacing w:line="360" w:lineRule="auto"/>
        <w:rPr>
          <w:rFonts w:ascii="Tw Cen MT" w:hAnsi="Tw Cen MT"/>
        </w:rPr>
      </w:pPr>
      <w:r w:rsidRPr="0033254E">
        <w:rPr>
          <w:rFonts w:ascii="Tw Cen MT" w:hAnsi="Tw Cen MT"/>
          <w:b/>
        </w:rPr>
        <w:t>5</w:t>
      </w:r>
      <w:r>
        <w:rPr>
          <w:rFonts w:ascii="Tw Cen MT" w:hAnsi="Tw Cen MT"/>
          <w:b/>
        </w:rPr>
        <w:t>.</w:t>
      </w:r>
      <w:r>
        <w:rPr>
          <w:rFonts w:ascii="Tw Cen MT" w:hAnsi="Tw Cen MT"/>
          <w:b/>
        </w:rPr>
        <w:tab/>
      </w:r>
      <w:r>
        <w:rPr>
          <w:rFonts w:ascii="Tw Cen MT" w:hAnsi="Tw Cen MT"/>
        </w:rPr>
        <w:t>Double column 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Meaning of double column cash book.</w:t>
      </w:r>
    </w:p>
    <w:p w:rsidR="00DD3BD5" w:rsidRDefault="00DD3BD5" w:rsidP="00DD3BD5">
      <w:pPr>
        <w:pStyle w:val="NoSpacing"/>
        <w:spacing w:line="360" w:lineRule="auto"/>
        <w:rPr>
          <w:rFonts w:ascii="Tw Cen MT" w:hAnsi="Tw Cen MT"/>
        </w:rPr>
      </w:pPr>
      <w:r>
        <w:rPr>
          <w:rFonts w:ascii="Tw Cen MT" w:hAnsi="Tw Cen MT"/>
        </w:rPr>
        <w:tab/>
        <w:t>-</w:t>
      </w:r>
      <w:r>
        <w:rPr>
          <w:rFonts w:ascii="Tw Cen MT" w:hAnsi="Tw Cen MT"/>
        </w:rPr>
        <w:tab/>
        <w:t>Items in double column cash book</w:t>
      </w:r>
    </w:p>
    <w:p w:rsidR="00DD3BD5" w:rsidRDefault="00DD3BD5" w:rsidP="00DD3BD5">
      <w:pPr>
        <w:pStyle w:val="NoSpacing"/>
        <w:spacing w:line="360" w:lineRule="auto"/>
        <w:jc w:val="both"/>
        <w:rPr>
          <w:rFonts w:ascii="Tw Cen MT" w:hAnsi="Tw Cen MT"/>
        </w:rPr>
      </w:pPr>
      <w:r>
        <w:rPr>
          <w:rFonts w:ascii="Tw Cen MT" w:hAnsi="Tw Cen MT"/>
          <w:b/>
        </w:rPr>
        <w:t>6.</w:t>
      </w:r>
      <w:r>
        <w:rPr>
          <w:rFonts w:ascii="Tw Cen MT" w:hAnsi="Tw Cen MT"/>
          <w:b/>
        </w:rPr>
        <w:tab/>
      </w:r>
      <w:r>
        <w:rPr>
          <w:rFonts w:ascii="Tw Cen MT" w:hAnsi="Tw Cen MT"/>
        </w:rPr>
        <w:t>Double column cash book</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Difference between single column cash book.</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Preparation of double column cash book.</w:t>
      </w:r>
    </w:p>
    <w:p w:rsidR="00DD3BD5" w:rsidRDefault="00DD3BD5" w:rsidP="00DD3BD5">
      <w:pPr>
        <w:pStyle w:val="NoSpacing"/>
        <w:spacing w:line="360" w:lineRule="auto"/>
        <w:jc w:val="both"/>
        <w:rPr>
          <w:rFonts w:ascii="Tw Cen MT" w:hAnsi="Tw Cen MT"/>
        </w:rPr>
      </w:pPr>
      <w:r>
        <w:rPr>
          <w:rFonts w:ascii="Tw Cen MT" w:hAnsi="Tw Cen MT"/>
          <w:b/>
        </w:rPr>
        <w:t>7.</w:t>
      </w:r>
      <w:r>
        <w:rPr>
          <w:rFonts w:ascii="Tw Cen MT" w:hAnsi="Tw Cen MT"/>
          <w:b/>
        </w:rPr>
        <w:tab/>
      </w:r>
      <w:r>
        <w:rPr>
          <w:rFonts w:ascii="Tw Cen MT" w:hAnsi="Tw Cen MT"/>
        </w:rPr>
        <w:t>Double column cash book.</w:t>
      </w:r>
    </w:p>
    <w:p w:rsidR="00DD3BD5" w:rsidRPr="004D0E74"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Preparation of double column cash book.</w:t>
      </w:r>
    </w:p>
    <w:p w:rsidR="00DD3BD5" w:rsidRDefault="00DD3BD5" w:rsidP="00DD3BD5">
      <w:pPr>
        <w:pStyle w:val="NoSpacing"/>
        <w:spacing w:line="360" w:lineRule="auto"/>
        <w:jc w:val="both"/>
        <w:rPr>
          <w:rFonts w:ascii="Tw Cen MT" w:hAnsi="Tw Cen MT"/>
        </w:rPr>
      </w:pPr>
      <w:r>
        <w:rPr>
          <w:rFonts w:ascii="Tw Cen MT" w:hAnsi="Tw Cen MT"/>
          <w:b/>
        </w:rPr>
        <w:t>8.</w:t>
      </w:r>
      <w:r>
        <w:rPr>
          <w:rFonts w:ascii="Tw Cen MT" w:hAnsi="Tw Cen MT"/>
          <w:b/>
        </w:rPr>
        <w:tab/>
      </w:r>
      <w:r>
        <w:rPr>
          <w:rFonts w:ascii="Tw Cen MT" w:hAnsi="Tw Cen MT"/>
        </w:rPr>
        <w:t>Contra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Explain contra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Identify contra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Recording contra entry</w:t>
      </w:r>
    </w:p>
    <w:p w:rsidR="00DD3BD5" w:rsidRDefault="00DD3BD5" w:rsidP="00DD3BD5">
      <w:pPr>
        <w:pStyle w:val="NoSpacing"/>
        <w:spacing w:line="360" w:lineRule="auto"/>
        <w:jc w:val="both"/>
        <w:rPr>
          <w:rFonts w:ascii="Tw Cen MT" w:hAnsi="Tw Cen MT"/>
        </w:rPr>
      </w:pPr>
      <w:r w:rsidRPr="00270C60">
        <w:rPr>
          <w:rFonts w:ascii="Tw Cen MT" w:hAnsi="Tw Cen MT"/>
          <w:b/>
        </w:rPr>
        <w:t>9</w:t>
      </w:r>
      <w:r>
        <w:rPr>
          <w:rFonts w:ascii="Tw Cen MT" w:hAnsi="Tw Cen MT"/>
          <w:b/>
        </w:rPr>
        <w:t>.</w:t>
      </w:r>
      <w:r>
        <w:rPr>
          <w:rFonts w:ascii="Tw Cen MT" w:hAnsi="Tw Cen MT"/>
        </w:rPr>
        <w:tab/>
        <w:t>Principle of Double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Meaning of Double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Identify the account to be credited and debited.</w:t>
      </w:r>
    </w:p>
    <w:p w:rsidR="00DD3BD5" w:rsidRDefault="00DD3BD5" w:rsidP="00DD3BD5">
      <w:pPr>
        <w:pStyle w:val="NoSpacing"/>
        <w:spacing w:line="360" w:lineRule="auto"/>
        <w:jc w:val="both"/>
        <w:rPr>
          <w:rFonts w:ascii="Tw Cen MT" w:hAnsi="Tw Cen MT"/>
        </w:rPr>
      </w:pPr>
      <w:r>
        <w:rPr>
          <w:rFonts w:ascii="Tw Cen MT" w:hAnsi="Tw Cen MT"/>
          <w:b/>
        </w:rPr>
        <w:t>10.</w:t>
      </w:r>
      <w:r>
        <w:rPr>
          <w:rFonts w:ascii="Tw Cen MT" w:hAnsi="Tw Cen MT"/>
          <w:b/>
        </w:rPr>
        <w:tab/>
      </w:r>
      <w:r>
        <w:rPr>
          <w:rFonts w:ascii="Tw Cen MT" w:hAnsi="Tw Cen MT"/>
        </w:rPr>
        <w:t>Principle of Double entry.</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Posting of transaction from cash book to ledger.</w:t>
      </w:r>
    </w:p>
    <w:p w:rsidR="00DD3BD5" w:rsidRDefault="00DD3BD5" w:rsidP="00DD3BD5">
      <w:pPr>
        <w:pStyle w:val="NoSpacing"/>
        <w:spacing w:line="360" w:lineRule="auto"/>
        <w:jc w:val="both"/>
        <w:rPr>
          <w:rFonts w:ascii="Tw Cen MT" w:hAnsi="Tw Cen MT"/>
        </w:rPr>
      </w:pPr>
      <w:r>
        <w:rPr>
          <w:rFonts w:ascii="Tw Cen MT" w:hAnsi="Tw Cen MT"/>
        </w:rPr>
        <w:tab/>
        <w:t>-</w:t>
      </w:r>
      <w:r>
        <w:rPr>
          <w:rFonts w:ascii="Tw Cen MT" w:hAnsi="Tw Cen MT"/>
        </w:rPr>
        <w:tab/>
        <w:t>Rule of double entry.</w:t>
      </w:r>
    </w:p>
    <w:p w:rsidR="00DD3BD5" w:rsidRDefault="00DD3BD5" w:rsidP="00DD3BD5">
      <w:pPr>
        <w:pStyle w:val="NoSpacing"/>
        <w:spacing w:line="360" w:lineRule="auto"/>
        <w:jc w:val="both"/>
        <w:rPr>
          <w:rFonts w:ascii="Tw Cen MT" w:hAnsi="Tw Cen MT"/>
        </w:rPr>
      </w:pPr>
      <w:r>
        <w:rPr>
          <w:rFonts w:ascii="Tw Cen MT" w:hAnsi="Tw Cen MT"/>
          <w:b/>
        </w:rPr>
        <w:t>11.</w:t>
      </w:r>
      <w:r>
        <w:rPr>
          <w:rFonts w:ascii="Tw Cen MT" w:hAnsi="Tw Cen MT"/>
        </w:rPr>
        <w:tab/>
        <w:t>Revision.</w:t>
      </w:r>
    </w:p>
    <w:p w:rsidR="00DD3BD5" w:rsidRDefault="00DD3BD5" w:rsidP="00DD3BD5">
      <w:pPr>
        <w:pStyle w:val="NoSpacing"/>
        <w:spacing w:line="360" w:lineRule="auto"/>
        <w:jc w:val="both"/>
        <w:rPr>
          <w:rFonts w:ascii="Tw Cen MT" w:hAnsi="Tw Cen MT"/>
        </w:rPr>
      </w:pPr>
      <w:r>
        <w:rPr>
          <w:rFonts w:ascii="Tw Cen MT" w:hAnsi="Tw Cen MT"/>
          <w:b/>
        </w:rPr>
        <w:lastRenderedPageBreak/>
        <w:t>12.</w:t>
      </w:r>
      <w:r>
        <w:rPr>
          <w:rFonts w:ascii="Tw Cen MT" w:hAnsi="Tw Cen MT"/>
          <w:b/>
        </w:rPr>
        <w:tab/>
      </w:r>
      <w:r>
        <w:rPr>
          <w:rFonts w:ascii="Tw Cen MT" w:hAnsi="Tw Cen MT"/>
        </w:rPr>
        <w:t>Examination</w:t>
      </w:r>
    </w:p>
    <w:p w:rsidR="00DD3BD5" w:rsidRPr="00771622" w:rsidRDefault="00DD3BD5" w:rsidP="00DD3BD5">
      <w:pPr>
        <w:pStyle w:val="NoSpacing"/>
        <w:spacing w:line="360" w:lineRule="auto"/>
        <w:jc w:val="center"/>
        <w:rPr>
          <w:rFonts w:ascii="Tw Cen MT" w:hAnsi="Tw Cen MT"/>
          <w:b/>
        </w:rPr>
      </w:pPr>
      <w:r>
        <w:rPr>
          <w:rFonts w:ascii="Tw Cen MT" w:hAnsi="Tw Cen MT"/>
          <w:b/>
        </w:rPr>
        <w:t xml:space="preserve">WEEK ONE </w:t>
      </w:r>
    </w:p>
    <w:p w:rsidR="00DD3BD5" w:rsidRPr="00771622" w:rsidRDefault="00DD3BD5" w:rsidP="00DD3BD5">
      <w:pPr>
        <w:pStyle w:val="NoSpacing"/>
        <w:spacing w:line="360" w:lineRule="auto"/>
        <w:jc w:val="both"/>
        <w:rPr>
          <w:rFonts w:ascii="Tw Cen MT" w:hAnsi="Tw Cen MT"/>
          <w:b/>
        </w:rPr>
      </w:pPr>
      <w:r>
        <w:rPr>
          <w:rFonts w:ascii="Tw Cen MT" w:hAnsi="Tw Cen MT"/>
        </w:rPr>
        <w:t>1.0.</w:t>
      </w:r>
      <w:r>
        <w:rPr>
          <w:rFonts w:ascii="Tw Cen MT" w:hAnsi="Tw Cen MT"/>
        </w:rPr>
        <w:tab/>
      </w:r>
      <w:r w:rsidRPr="00771622">
        <w:rPr>
          <w:rFonts w:ascii="Tw Cen MT" w:hAnsi="Tw Cen MT"/>
          <w:b/>
        </w:rPr>
        <w:t>Topic: Single Column cash book</w:t>
      </w:r>
    </w:p>
    <w:p w:rsidR="00DD3BD5" w:rsidRPr="00FA55B7" w:rsidRDefault="00DD3BD5" w:rsidP="00DD3BD5">
      <w:pPr>
        <w:pStyle w:val="NoSpacing"/>
        <w:spacing w:line="360" w:lineRule="auto"/>
        <w:jc w:val="both"/>
        <w:rPr>
          <w:rFonts w:ascii="Tw Cen MT" w:hAnsi="Tw Cen MT"/>
          <w:sz w:val="10"/>
        </w:rPr>
      </w:pPr>
    </w:p>
    <w:p w:rsidR="00DD3BD5" w:rsidRDefault="00DD3BD5" w:rsidP="00DD3BD5">
      <w:pPr>
        <w:pStyle w:val="NoSpacing"/>
        <w:spacing w:line="360" w:lineRule="auto"/>
        <w:ind w:left="720"/>
        <w:jc w:val="both"/>
        <w:rPr>
          <w:rFonts w:ascii="Tw Cen MT" w:hAnsi="Tw Cen MT"/>
        </w:rPr>
      </w:pPr>
      <w:r>
        <w:rPr>
          <w:rFonts w:ascii="Tw Cen MT" w:hAnsi="Tw Cen MT"/>
          <w:b/>
        </w:rPr>
        <w:t>INTRODUCTION</w:t>
      </w:r>
      <w:r>
        <w:rPr>
          <w:rFonts w:ascii="Tw Cen MT" w:hAnsi="Tw Cen MT"/>
        </w:rPr>
        <w:t xml:space="preserve">: This is the book for recording receipts and payments of money in cash or </w:t>
      </w:r>
      <w:proofErr w:type="spellStart"/>
      <w:r>
        <w:rPr>
          <w:rFonts w:ascii="Tw Cen MT" w:hAnsi="Tw Cen MT"/>
        </w:rPr>
        <w:t>cheque</w:t>
      </w:r>
      <w:proofErr w:type="spellEnd"/>
      <w:r>
        <w:rPr>
          <w:rFonts w:ascii="Tw Cen MT" w:hAnsi="Tw Cen MT"/>
        </w:rPr>
        <w:t xml:space="preserve">. </w:t>
      </w:r>
    </w:p>
    <w:p w:rsidR="00DD3BD5" w:rsidRDefault="00DD3BD5" w:rsidP="00DD3BD5">
      <w:pPr>
        <w:pStyle w:val="NoSpacing"/>
        <w:spacing w:line="360" w:lineRule="auto"/>
        <w:ind w:left="720"/>
        <w:jc w:val="both"/>
        <w:rPr>
          <w:rFonts w:ascii="Tw Cen MT" w:hAnsi="Tw Cen MT"/>
        </w:rPr>
      </w:pPr>
      <w:r w:rsidRPr="00EB7377">
        <w:rPr>
          <w:rFonts w:ascii="Tw Cen MT" w:hAnsi="Tw Cen MT"/>
          <w:b/>
        </w:rPr>
        <w:t>NOTE:</w:t>
      </w:r>
      <w:r>
        <w:rPr>
          <w:rFonts w:ascii="Tw Cen MT" w:hAnsi="Tw Cen MT"/>
        </w:rPr>
        <w:t xml:space="preserve"> No credit transaction should be recorded in the cash book.</w:t>
      </w:r>
    </w:p>
    <w:p w:rsidR="00DD3BD5" w:rsidRPr="00FA55B7" w:rsidRDefault="00DD3BD5" w:rsidP="00DD3BD5">
      <w:pPr>
        <w:pStyle w:val="NoSpacing"/>
        <w:spacing w:line="360" w:lineRule="auto"/>
        <w:ind w:left="720"/>
        <w:jc w:val="both"/>
        <w:rPr>
          <w:rFonts w:ascii="Tw Cen MT" w:hAnsi="Tw Cen MT"/>
          <w:sz w:val="10"/>
        </w:rPr>
      </w:pPr>
    </w:p>
    <w:p w:rsidR="00DD3BD5" w:rsidRDefault="00DD3BD5" w:rsidP="00DD3BD5">
      <w:pPr>
        <w:pStyle w:val="NoSpacing"/>
        <w:spacing w:line="360" w:lineRule="auto"/>
        <w:ind w:left="720"/>
        <w:jc w:val="both"/>
        <w:rPr>
          <w:rFonts w:ascii="Tw Cen MT" w:hAnsi="Tw Cen MT"/>
        </w:rPr>
      </w:pPr>
      <w:r>
        <w:rPr>
          <w:rFonts w:ascii="Tw Cen MT" w:hAnsi="Tw Cen MT"/>
          <w:b/>
        </w:rPr>
        <w:t>CASH ACCOUNT:</w:t>
      </w:r>
      <w:r>
        <w:rPr>
          <w:rFonts w:ascii="Tw Cen MT" w:hAnsi="Tw Cen MT"/>
        </w:rPr>
        <w:t xml:space="preserve"> This is the account which is used for recording money received and paid with cash. The balance is referred to as CASH IN HAND. All cash received must be debited while cash paid will be credited to the cash account.</w:t>
      </w:r>
    </w:p>
    <w:p w:rsidR="00DD3BD5" w:rsidRDefault="00DD3BD5" w:rsidP="00DD3BD5">
      <w:pPr>
        <w:pStyle w:val="NoSpacing"/>
        <w:spacing w:line="360" w:lineRule="auto"/>
        <w:ind w:left="720"/>
        <w:jc w:val="both"/>
        <w:rPr>
          <w:rFonts w:ascii="Tw Cen MT" w:hAnsi="Tw Cen MT"/>
          <w:b/>
        </w:rPr>
      </w:pPr>
      <w:r>
        <w:rPr>
          <w:rFonts w:ascii="Tw Cen MT" w:hAnsi="Tw Cen MT"/>
          <w:b/>
        </w:rPr>
        <w:t>Illustration 1:</w:t>
      </w:r>
    </w:p>
    <w:p w:rsidR="00DD3BD5" w:rsidRDefault="00DD3BD5" w:rsidP="00DD3BD5">
      <w:pPr>
        <w:pStyle w:val="NoSpacing"/>
        <w:spacing w:line="360" w:lineRule="auto"/>
        <w:ind w:left="720"/>
        <w:jc w:val="both"/>
        <w:rPr>
          <w:rFonts w:ascii="Tw Cen MT" w:hAnsi="Tw Cen MT"/>
        </w:rPr>
      </w:pPr>
      <w:r>
        <w:rPr>
          <w:rFonts w:ascii="Tw Cen MT" w:hAnsi="Tw Cen MT"/>
        </w:rPr>
        <w:t xml:space="preserve">Enter the following transactions in the cash account of </w:t>
      </w:r>
      <w:proofErr w:type="spellStart"/>
      <w:r>
        <w:rPr>
          <w:rFonts w:ascii="Tw Cen MT" w:hAnsi="Tw Cen MT"/>
        </w:rPr>
        <w:t>Olaide</w:t>
      </w:r>
      <w:proofErr w:type="spellEnd"/>
    </w:p>
    <w:p w:rsidR="00DD3BD5" w:rsidRPr="005F62DD" w:rsidRDefault="00DD3BD5" w:rsidP="00DD3BD5">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sidRPr="005F62DD">
        <w:rPr>
          <w:rFonts w:ascii="Tw Cen MT" w:hAnsi="Tw Cen MT"/>
          <w:dstrike/>
        </w:rPr>
        <w:t>N</w:t>
      </w:r>
    </w:p>
    <w:p w:rsidR="00DD3BD5" w:rsidRDefault="00DD3BD5" w:rsidP="00DD3BD5">
      <w:pPr>
        <w:pStyle w:val="NoSpacing"/>
        <w:spacing w:line="360" w:lineRule="auto"/>
        <w:ind w:left="720"/>
        <w:jc w:val="both"/>
        <w:rPr>
          <w:rFonts w:ascii="Tw Cen MT" w:hAnsi="Tw Cen MT"/>
        </w:rPr>
      </w:pPr>
      <w:r>
        <w:rPr>
          <w:rFonts w:ascii="Tw Cen MT" w:hAnsi="Tw Cen MT"/>
        </w:rPr>
        <w:t>July 1 Cash in hand</w:t>
      </w:r>
      <w:r>
        <w:rPr>
          <w:rFonts w:ascii="Tw Cen MT" w:hAnsi="Tw Cen MT"/>
        </w:rPr>
        <w:tab/>
      </w:r>
      <w:r>
        <w:rPr>
          <w:rFonts w:ascii="Tw Cen MT" w:hAnsi="Tw Cen MT"/>
        </w:rPr>
        <w:tab/>
        <w:t>1,500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July 3 Cash to </w:t>
      </w:r>
      <w:proofErr w:type="spellStart"/>
      <w:r>
        <w:rPr>
          <w:rFonts w:ascii="Tw Cen MT" w:hAnsi="Tw Cen MT"/>
        </w:rPr>
        <w:t>Okola</w:t>
      </w:r>
      <w:proofErr w:type="spellEnd"/>
      <w:r>
        <w:rPr>
          <w:rFonts w:ascii="Tw Cen MT" w:hAnsi="Tw Cen MT"/>
        </w:rPr>
        <w:tab/>
      </w:r>
      <w:r>
        <w:rPr>
          <w:rFonts w:ascii="Tw Cen MT" w:hAnsi="Tw Cen MT"/>
        </w:rPr>
        <w:tab/>
        <w:t xml:space="preserve">   250</w:t>
      </w:r>
    </w:p>
    <w:p w:rsidR="00DD3BD5" w:rsidRDefault="00DD3BD5" w:rsidP="00DD3BD5">
      <w:pPr>
        <w:pStyle w:val="NoSpacing"/>
        <w:spacing w:line="360" w:lineRule="auto"/>
        <w:ind w:left="720"/>
        <w:jc w:val="both"/>
        <w:rPr>
          <w:rFonts w:ascii="Tw Cen MT" w:hAnsi="Tw Cen MT"/>
        </w:rPr>
      </w:pPr>
      <w:r>
        <w:rPr>
          <w:rFonts w:ascii="Tw Cen MT" w:hAnsi="Tw Cen MT"/>
        </w:rPr>
        <w:t>July 5</w:t>
      </w:r>
      <w:r>
        <w:rPr>
          <w:rFonts w:ascii="Tw Cen MT" w:hAnsi="Tw Cen MT"/>
        </w:rPr>
        <w:tab/>
        <w:t xml:space="preserve"> Cash Sales</w:t>
      </w:r>
      <w:r>
        <w:rPr>
          <w:rFonts w:ascii="Tw Cen MT" w:hAnsi="Tw Cen MT"/>
        </w:rPr>
        <w:tab/>
      </w:r>
      <w:r>
        <w:rPr>
          <w:rFonts w:ascii="Tw Cen MT" w:hAnsi="Tw Cen MT"/>
        </w:rPr>
        <w:tab/>
      </w:r>
      <w:r>
        <w:rPr>
          <w:rFonts w:ascii="Tw Cen MT" w:hAnsi="Tw Cen MT"/>
        </w:rPr>
        <w:tab/>
        <w:t xml:space="preserve">   500</w:t>
      </w:r>
    </w:p>
    <w:p w:rsidR="00DD3BD5" w:rsidRDefault="00DD3BD5" w:rsidP="00DD3BD5">
      <w:pPr>
        <w:pStyle w:val="NoSpacing"/>
        <w:spacing w:line="360" w:lineRule="auto"/>
        <w:ind w:left="720"/>
        <w:jc w:val="both"/>
        <w:rPr>
          <w:rFonts w:ascii="Tw Cen MT" w:hAnsi="Tw Cen MT"/>
        </w:rPr>
      </w:pPr>
      <w:r>
        <w:rPr>
          <w:rFonts w:ascii="Tw Cen MT" w:hAnsi="Tw Cen MT"/>
        </w:rPr>
        <w:t>July 6 Cash purchases</w:t>
      </w:r>
      <w:r>
        <w:rPr>
          <w:rFonts w:ascii="Tw Cen MT" w:hAnsi="Tw Cen MT"/>
        </w:rPr>
        <w:tab/>
      </w:r>
      <w:r>
        <w:rPr>
          <w:rFonts w:ascii="Tw Cen MT" w:hAnsi="Tw Cen MT"/>
        </w:rPr>
        <w:tab/>
        <w:t xml:space="preserve">   700</w:t>
      </w:r>
    </w:p>
    <w:p w:rsidR="00DD3BD5" w:rsidRDefault="00DD3BD5" w:rsidP="00DD3BD5">
      <w:pPr>
        <w:pStyle w:val="NoSpacing"/>
        <w:spacing w:line="360" w:lineRule="auto"/>
        <w:ind w:left="720"/>
        <w:jc w:val="both"/>
        <w:rPr>
          <w:rFonts w:ascii="Tw Cen MT" w:hAnsi="Tw Cen MT"/>
        </w:rPr>
      </w:pPr>
      <w:r>
        <w:rPr>
          <w:rFonts w:ascii="Tw Cen MT" w:hAnsi="Tw Cen MT"/>
        </w:rPr>
        <w:t>July 7 Bought Stationery</w:t>
      </w:r>
      <w:r>
        <w:rPr>
          <w:rFonts w:ascii="Tw Cen MT" w:hAnsi="Tw Cen MT"/>
        </w:rPr>
        <w:tab/>
      </w:r>
      <w:r>
        <w:rPr>
          <w:rFonts w:ascii="Tw Cen MT" w:hAnsi="Tw Cen MT"/>
        </w:rPr>
        <w:tab/>
        <w:t xml:space="preserve">     50</w:t>
      </w:r>
    </w:p>
    <w:p w:rsidR="00DD3BD5" w:rsidRDefault="00DD3BD5" w:rsidP="00DD3BD5">
      <w:pPr>
        <w:pStyle w:val="NoSpacing"/>
        <w:spacing w:line="360" w:lineRule="auto"/>
        <w:ind w:left="720"/>
        <w:jc w:val="both"/>
        <w:rPr>
          <w:rFonts w:ascii="Tw Cen MT" w:hAnsi="Tw Cen MT"/>
        </w:rPr>
      </w:pPr>
      <w:r>
        <w:rPr>
          <w:rFonts w:ascii="Tw Cen MT" w:hAnsi="Tw Cen MT"/>
        </w:rPr>
        <w:t>July 9 Paid Insurance</w:t>
      </w:r>
      <w:r>
        <w:rPr>
          <w:rFonts w:ascii="Tw Cen MT" w:hAnsi="Tw Cen MT"/>
        </w:rPr>
        <w:tab/>
      </w:r>
      <w:r>
        <w:rPr>
          <w:rFonts w:ascii="Tw Cen MT" w:hAnsi="Tw Cen MT"/>
        </w:rPr>
        <w:tab/>
        <w:t xml:space="preserve">     30</w:t>
      </w:r>
    </w:p>
    <w:p w:rsidR="00DD3BD5" w:rsidRDefault="00DD3BD5" w:rsidP="00DD3BD5">
      <w:pPr>
        <w:pStyle w:val="NoSpacing"/>
        <w:spacing w:line="360" w:lineRule="auto"/>
        <w:ind w:left="720"/>
        <w:jc w:val="both"/>
        <w:rPr>
          <w:rFonts w:ascii="Tw Cen MT" w:hAnsi="Tw Cen MT"/>
        </w:rPr>
      </w:pPr>
      <w:r>
        <w:rPr>
          <w:rFonts w:ascii="Tw Cen MT" w:hAnsi="Tw Cen MT"/>
        </w:rPr>
        <w:t>July 10 Paid wages</w:t>
      </w:r>
      <w:r>
        <w:rPr>
          <w:rFonts w:ascii="Tw Cen MT" w:hAnsi="Tw Cen MT"/>
        </w:rPr>
        <w:tab/>
      </w:r>
      <w:r>
        <w:rPr>
          <w:rFonts w:ascii="Tw Cen MT" w:hAnsi="Tw Cen MT"/>
        </w:rPr>
        <w:tab/>
        <w:t xml:space="preserve">     25</w:t>
      </w:r>
    </w:p>
    <w:p w:rsidR="00DD3BD5" w:rsidRDefault="00DD3BD5" w:rsidP="00DD3BD5">
      <w:pPr>
        <w:pStyle w:val="NoSpacing"/>
        <w:spacing w:line="360" w:lineRule="auto"/>
        <w:ind w:left="720"/>
        <w:jc w:val="both"/>
        <w:rPr>
          <w:rFonts w:ascii="Tw Cen MT" w:hAnsi="Tw Cen MT"/>
        </w:rPr>
      </w:pPr>
      <w:r>
        <w:rPr>
          <w:rFonts w:ascii="Tw Cen MT" w:hAnsi="Tw Cen MT"/>
        </w:rPr>
        <w:t>July 12 cash sales</w:t>
      </w:r>
      <w:r>
        <w:rPr>
          <w:rFonts w:ascii="Tw Cen MT" w:hAnsi="Tw Cen MT"/>
        </w:rPr>
        <w:tab/>
      </w:r>
      <w:r>
        <w:rPr>
          <w:rFonts w:ascii="Tw Cen MT" w:hAnsi="Tw Cen MT"/>
        </w:rPr>
        <w:tab/>
      </w:r>
      <w:r>
        <w:rPr>
          <w:rFonts w:ascii="Tw Cen MT" w:hAnsi="Tw Cen MT"/>
        </w:rPr>
        <w:tab/>
        <w:t xml:space="preserve">   155</w:t>
      </w:r>
    </w:p>
    <w:p w:rsidR="00DD3BD5" w:rsidRPr="00AE13AB" w:rsidRDefault="00DD3BD5" w:rsidP="00DD3BD5">
      <w:pPr>
        <w:pStyle w:val="NoSpacing"/>
        <w:spacing w:line="360" w:lineRule="auto"/>
        <w:jc w:val="both"/>
        <w:rPr>
          <w:rFonts w:ascii="Tw Cen MT" w:hAnsi="Tw Cen MT"/>
          <w:b/>
          <w:u w:val="single"/>
        </w:rPr>
      </w:pPr>
      <w:r w:rsidRPr="00AE13AB">
        <w:rPr>
          <w:rFonts w:ascii="Tw Cen MT" w:hAnsi="Tw Cen MT"/>
          <w:b/>
          <w:u w:val="single"/>
        </w:rPr>
        <w:t>SOLUTION</w:t>
      </w:r>
    </w:p>
    <w:p w:rsidR="00DD3BD5" w:rsidRPr="0017686B" w:rsidRDefault="00DD3BD5" w:rsidP="00DD3BD5">
      <w:pPr>
        <w:pStyle w:val="NoSpacing"/>
        <w:spacing w:line="360" w:lineRule="auto"/>
        <w:ind w:left="720"/>
        <w:jc w:val="both"/>
        <w:rPr>
          <w:rFonts w:ascii="Tw Cen MT" w:hAnsi="Tw Cen MT"/>
          <w:b/>
        </w:rPr>
      </w:pPr>
      <w:r>
        <w:rPr>
          <w:rFonts w:ascii="Tw Cen MT" w:hAnsi="Tw Cen MT"/>
          <w:b/>
          <w:noProof/>
        </w:rPr>
        <mc:AlternateContent>
          <mc:Choice Requires="wps">
            <w:drawing>
              <wp:anchor distT="0" distB="0" distL="114300" distR="114300" simplePos="0" relativeHeight="251660288" behindDoc="0" locked="0" layoutInCell="1" allowOverlap="1">
                <wp:simplePos x="0" y="0"/>
                <wp:positionH relativeFrom="column">
                  <wp:posOffset>2762250</wp:posOffset>
                </wp:positionH>
                <wp:positionV relativeFrom="paragraph">
                  <wp:posOffset>212090</wp:posOffset>
                </wp:positionV>
                <wp:extent cx="0" cy="3083560"/>
                <wp:effectExtent l="9525" t="12065" r="9525"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35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5A23EE" id="_x0000_t32" coordsize="21600,21600" o:spt="32" o:oned="t" path="m,l21600,21600e" filled="f">
                <v:path arrowok="t" fillok="f" o:connecttype="none"/>
                <o:lock v:ext="edit" shapetype="t"/>
              </v:shapetype>
              <v:shape id="Straight Arrow Connector 18" o:spid="_x0000_s1026" type="#_x0000_t32" style="position:absolute;margin-left:217.5pt;margin-top:16.7pt;width:0;height:2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" strokeweight="1.5pt"/>
            </w:pict>
          </mc:Fallback>
        </mc:AlternateContent>
      </w:r>
      <w:r>
        <w:rPr>
          <w:rFonts w:ascii="Tw Cen MT" w:hAnsi="Tw Cen MT"/>
          <w:b/>
          <w:noProof/>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212090</wp:posOffset>
                </wp:positionV>
                <wp:extent cx="5146675" cy="0"/>
                <wp:effectExtent l="9525" t="12065" r="15875" b="165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66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779DB" id="Straight Arrow Connector 17" o:spid="_x0000_s1026" type="#_x0000_t32" style="position:absolute;margin-left:30.75pt;margin-top:16.7pt;width:40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" strokeweight="1.5pt"/>
            </w:pict>
          </mc:Fallback>
        </mc:AlternateContent>
      </w:r>
      <w:r w:rsidRPr="0017686B">
        <w:rPr>
          <w:rFonts w:ascii="Tw Cen MT" w:hAnsi="Tw Cen MT"/>
          <w:b/>
        </w:rPr>
        <w:t>DR</w:t>
      </w:r>
      <w:r w:rsidRPr="0017686B">
        <w:rPr>
          <w:rFonts w:ascii="Tw Cen MT" w:hAnsi="Tw Cen MT"/>
          <w:b/>
        </w:rPr>
        <w:tab/>
      </w:r>
      <w:r w:rsidRPr="0017686B">
        <w:rPr>
          <w:rFonts w:ascii="Tw Cen MT" w:hAnsi="Tw Cen MT"/>
          <w:b/>
        </w:rPr>
        <w:tab/>
      </w:r>
      <w:r w:rsidRPr="0017686B">
        <w:rPr>
          <w:rFonts w:ascii="Tw Cen MT" w:hAnsi="Tw Cen MT"/>
          <w:b/>
        </w:rPr>
        <w:tab/>
      </w:r>
      <w:r w:rsidRPr="0017686B">
        <w:rPr>
          <w:rFonts w:ascii="Tw Cen MT" w:hAnsi="Tw Cen MT"/>
          <w:b/>
        </w:rPr>
        <w:tab/>
        <w:t>CASH ACCOUNT</w:t>
      </w:r>
      <w:r w:rsidRPr="0017686B">
        <w:rPr>
          <w:rFonts w:ascii="Tw Cen MT" w:hAnsi="Tw Cen MT"/>
          <w:b/>
        </w:rPr>
        <w:tab/>
      </w:r>
      <w:r w:rsidRPr="0017686B">
        <w:rPr>
          <w:rFonts w:ascii="Tw Cen MT" w:hAnsi="Tw Cen MT"/>
          <w:b/>
        </w:rPr>
        <w:tab/>
      </w:r>
      <w:r w:rsidRPr="0017686B">
        <w:rPr>
          <w:rFonts w:ascii="Tw Cen MT" w:hAnsi="Tw Cen MT"/>
          <w:b/>
        </w:rPr>
        <w:tab/>
      </w:r>
      <w:r w:rsidRPr="0017686B">
        <w:rPr>
          <w:rFonts w:ascii="Tw Cen MT" w:hAnsi="Tw Cen MT"/>
          <w:b/>
        </w:rPr>
        <w:tab/>
        <w:t>CR</w:t>
      </w:r>
    </w:p>
    <w:p w:rsidR="00DD3BD5" w:rsidRPr="0017686B" w:rsidRDefault="00DD3BD5" w:rsidP="00DD3BD5">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t xml:space="preserve">    </w:t>
      </w:r>
      <w:r w:rsidRPr="0017686B">
        <w:rPr>
          <w:rFonts w:ascii="Tw Cen MT" w:hAnsi="Tw Cen MT"/>
          <w:dstrike/>
        </w:rPr>
        <w:t>N</w:t>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Pr>
          <w:rFonts w:ascii="Tw Cen MT" w:hAnsi="Tw Cen MT"/>
        </w:rPr>
        <w:t xml:space="preserve">    </w:t>
      </w:r>
      <w:proofErr w:type="spellStart"/>
      <w:r w:rsidRPr="0017686B">
        <w:rPr>
          <w:rFonts w:ascii="Tw Cen MT" w:hAnsi="Tw Cen MT"/>
          <w:dstrike/>
        </w:rPr>
        <w:t>N</w:t>
      </w:r>
      <w:proofErr w:type="spellEnd"/>
    </w:p>
    <w:p w:rsidR="00DD3BD5" w:rsidRDefault="00DD3BD5" w:rsidP="00DD3BD5">
      <w:pPr>
        <w:pStyle w:val="NoSpacing"/>
        <w:spacing w:line="360" w:lineRule="auto"/>
        <w:ind w:left="720"/>
        <w:jc w:val="both"/>
        <w:rPr>
          <w:rFonts w:ascii="Tw Cen MT" w:hAnsi="Tw Cen MT"/>
        </w:rPr>
      </w:pPr>
      <w:r>
        <w:rPr>
          <w:rFonts w:ascii="Tw Cen MT" w:hAnsi="Tw Cen MT"/>
        </w:rPr>
        <w:t xml:space="preserve">July 1 bal. </w:t>
      </w:r>
      <w:proofErr w:type="spellStart"/>
      <w:r>
        <w:rPr>
          <w:rFonts w:ascii="Tw Cen MT" w:hAnsi="Tw Cen MT"/>
        </w:rPr>
        <w:t>b/f</w:t>
      </w:r>
      <w:proofErr w:type="spellEnd"/>
      <w:r>
        <w:rPr>
          <w:rFonts w:ascii="Tw Cen MT" w:hAnsi="Tw Cen MT"/>
        </w:rPr>
        <w:tab/>
        <w:t>1,500</w:t>
      </w:r>
      <w:r w:rsidRPr="005446FF">
        <w:rPr>
          <w:rFonts w:ascii="Tw Cen MT" w:hAnsi="Tw Cen MT"/>
        </w:rPr>
        <w:t xml:space="preserve"> </w:t>
      </w:r>
      <w:r>
        <w:rPr>
          <w:rFonts w:ascii="Tw Cen MT" w:hAnsi="Tw Cen MT"/>
        </w:rPr>
        <w:tab/>
      </w:r>
      <w:r>
        <w:rPr>
          <w:rFonts w:ascii="Tw Cen MT" w:hAnsi="Tw Cen MT"/>
        </w:rPr>
        <w:tab/>
        <w:t xml:space="preserve">July 3 </w:t>
      </w:r>
      <w:proofErr w:type="spellStart"/>
      <w:r>
        <w:rPr>
          <w:rFonts w:ascii="Tw Cen MT" w:hAnsi="Tw Cen MT"/>
        </w:rPr>
        <w:t>Okola</w:t>
      </w:r>
      <w:proofErr w:type="spellEnd"/>
      <w:r>
        <w:rPr>
          <w:rFonts w:ascii="Tw Cen MT" w:hAnsi="Tw Cen MT"/>
        </w:rPr>
        <w:tab/>
      </w:r>
      <w:r>
        <w:rPr>
          <w:rFonts w:ascii="Tw Cen MT" w:hAnsi="Tw Cen MT"/>
        </w:rPr>
        <w:tab/>
        <w:t xml:space="preserve">   250</w:t>
      </w:r>
    </w:p>
    <w:p w:rsidR="00DD3BD5" w:rsidRDefault="00DD3BD5" w:rsidP="00DD3BD5">
      <w:pPr>
        <w:pStyle w:val="NoSpacing"/>
        <w:spacing w:line="360" w:lineRule="auto"/>
        <w:ind w:left="720"/>
        <w:jc w:val="both"/>
        <w:rPr>
          <w:rFonts w:ascii="Tw Cen MT" w:hAnsi="Tw Cen MT"/>
        </w:rPr>
      </w:pPr>
      <w:r>
        <w:rPr>
          <w:rFonts w:ascii="Tw Cen MT" w:hAnsi="Tw Cen MT"/>
        </w:rPr>
        <w:t>July 5 sales</w:t>
      </w:r>
      <w:r>
        <w:rPr>
          <w:rFonts w:ascii="Tw Cen MT" w:hAnsi="Tw Cen MT"/>
        </w:rPr>
        <w:tab/>
      </w:r>
      <w:r>
        <w:rPr>
          <w:rFonts w:ascii="Tw Cen MT" w:hAnsi="Tw Cen MT"/>
        </w:rPr>
        <w:tab/>
        <w:t xml:space="preserve">   500</w:t>
      </w:r>
      <w:r>
        <w:rPr>
          <w:rFonts w:ascii="Tw Cen MT" w:hAnsi="Tw Cen MT"/>
        </w:rPr>
        <w:tab/>
      </w:r>
      <w:r>
        <w:rPr>
          <w:rFonts w:ascii="Tw Cen MT" w:hAnsi="Tw Cen MT"/>
        </w:rPr>
        <w:tab/>
      </w:r>
      <w:r>
        <w:rPr>
          <w:rFonts w:ascii="Tw Cen MT" w:hAnsi="Tw Cen MT"/>
        </w:rPr>
        <w:tab/>
        <w:t>July 6 Purchaser</w:t>
      </w:r>
      <w:r>
        <w:rPr>
          <w:rFonts w:ascii="Tw Cen MT" w:hAnsi="Tw Cen MT"/>
        </w:rPr>
        <w:tab/>
        <w:t xml:space="preserve">   750</w:t>
      </w:r>
    </w:p>
    <w:p w:rsidR="00DD3BD5" w:rsidRDefault="00DD3BD5" w:rsidP="00DD3BD5">
      <w:pPr>
        <w:pStyle w:val="NoSpacing"/>
        <w:spacing w:line="360" w:lineRule="auto"/>
        <w:ind w:left="720"/>
        <w:jc w:val="both"/>
        <w:rPr>
          <w:rFonts w:ascii="Tw Cen MT" w:hAnsi="Tw Cen MT"/>
        </w:rPr>
      </w:pPr>
      <w:r>
        <w:rPr>
          <w:rFonts w:ascii="Tw Cen MT" w:hAnsi="Tw Cen MT"/>
        </w:rPr>
        <w:t>July 12 sales</w:t>
      </w:r>
      <w:r>
        <w:rPr>
          <w:rFonts w:ascii="Tw Cen MT" w:hAnsi="Tw Cen MT"/>
        </w:rPr>
        <w:tab/>
      </w:r>
      <w:r>
        <w:rPr>
          <w:rFonts w:ascii="Tw Cen MT" w:hAnsi="Tw Cen MT"/>
        </w:rPr>
        <w:tab/>
        <w:t xml:space="preserve">   115</w:t>
      </w:r>
      <w:r>
        <w:rPr>
          <w:rFonts w:ascii="Tw Cen MT" w:hAnsi="Tw Cen MT"/>
        </w:rPr>
        <w:tab/>
      </w:r>
      <w:r>
        <w:rPr>
          <w:rFonts w:ascii="Tw Cen MT" w:hAnsi="Tw Cen MT"/>
        </w:rPr>
        <w:tab/>
      </w:r>
      <w:r>
        <w:rPr>
          <w:rFonts w:ascii="Tw Cen MT" w:hAnsi="Tw Cen MT"/>
        </w:rPr>
        <w:tab/>
        <w:t>July 7 Stationery</w:t>
      </w:r>
      <w:r>
        <w:rPr>
          <w:rFonts w:ascii="Tw Cen MT" w:hAnsi="Tw Cen MT"/>
        </w:rPr>
        <w:tab/>
        <w:t xml:space="preserve">     50</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July 9 Insurance</w:t>
      </w:r>
      <w:r>
        <w:rPr>
          <w:rFonts w:ascii="Tw Cen MT" w:hAnsi="Tw Cen MT"/>
        </w:rPr>
        <w:tab/>
        <w:t xml:space="preserve">     30</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July 10 wages</w:t>
      </w:r>
      <w:r>
        <w:rPr>
          <w:rFonts w:ascii="Tw Cen MT" w:hAnsi="Tw Cen MT"/>
        </w:rPr>
        <w:tab/>
        <w:t xml:space="preserve">     25</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Bal. </w:t>
      </w:r>
      <w:proofErr w:type="gramStart"/>
      <w:r>
        <w:rPr>
          <w:rFonts w:ascii="Tw Cen MT" w:hAnsi="Tw Cen MT"/>
        </w:rPr>
        <w:t>c/d</w:t>
      </w:r>
      <w:proofErr w:type="gramEnd"/>
      <w:r>
        <w:rPr>
          <w:rFonts w:ascii="Tw Cen MT" w:hAnsi="Tw Cen MT"/>
        </w:rPr>
        <w:tab/>
      </w:r>
      <w:r>
        <w:rPr>
          <w:rFonts w:ascii="Tw Cen MT" w:hAnsi="Tw Cen MT"/>
        </w:rPr>
        <w:tab/>
        <w:t>1,010</w:t>
      </w:r>
      <w:r>
        <w:rPr>
          <w:rFonts w:ascii="Tw Cen MT" w:hAnsi="Tw Cen MT"/>
          <w:b/>
          <w:noProof/>
        </w:rPr>
        <mc:AlternateContent>
          <mc:Choice Requires="wpg">
            <w:drawing>
              <wp:anchor distT="0" distB="0" distL="114300" distR="114300" simplePos="0" relativeHeight="251662336" behindDoc="0" locked="0" layoutInCell="1" allowOverlap="1">
                <wp:simplePos x="0" y="0"/>
                <wp:positionH relativeFrom="column">
                  <wp:posOffset>4432300</wp:posOffset>
                </wp:positionH>
                <wp:positionV relativeFrom="paragraph">
                  <wp:posOffset>246380</wp:posOffset>
                </wp:positionV>
                <wp:extent cx="701675" cy="287020"/>
                <wp:effectExtent l="12700" t="12700" r="9525" b="146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75" cy="287020"/>
                          <a:chOff x="3751" y="15606"/>
                          <a:chExt cx="1105" cy="452"/>
                        </a:xfrm>
                      </wpg:grpSpPr>
                      <wps:wsp>
                        <wps:cNvPr id="15" name="AutoShape 8"/>
                        <wps:cNvCnPr>
                          <a:cxnSpLocks noChangeShapeType="1"/>
                        </wps:cNvCnPr>
                        <wps:spPr bwMode="auto">
                          <a:xfrm>
                            <a:off x="3751" y="15606"/>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9"/>
                        <wps:cNvCnPr>
                          <a:cxnSpLocks noChangeShapeType="1"/>
                        </wps:cNvCnPr>
                        <wps:spPr bwMode="auto">
                          <a:xfrm>
                            <a:off x="3751" y="16057"/>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E46D53" id="Group 14" o:spid="_x0000_s1026" style="position:absolute;margin-left:349pt;margin-top:19.4pt;width:55.25pt;height:22.6pt;z-index:251662336" coordorigin="3751,15606" coordsize="110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">
                <v:shape id="AutoShape 8" o:spid="_x0000_s1027" type="#_x0000_t32" style="position:absolute;left:3751;top:15606;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0sJb8AAADbAAAADwAAAGRycy9kb3ducmV2LnhtbERPTYvCMBC9C/6HMMLebKqL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0sJb8AAADbAAAADwAAAAAAAAAAAAAAAACh&#10;AgAAZHJzL2Rvd25yZXYueG1sUEsFBgAAAAAEAAQA+QAAAI0DAAAAAA==&#10;" strokeweight="1.5pt"/>
                <v:shape id="AutoShape 9" o:spid="_x0000_s1028" type="#_x0000_t32" style="position:absolute;left:3751;top:16057;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yUrwAAADbAAAADwAAAGRycy9kb3ducmV2LnhtbERPvQrCMBDeBd8hnOCmqQoi1SgqCC4O&#10;/ixuR3M2xeZSm1jr2xtBcLuP7/cWq9aWoqHaF44VjIYJCOLM6YJzBZfzbjAD4QOyxtIxKXiTh9Wy&#10;21lgqt2Lj9ScQi5iCPsUFZgQqlRKnxmy6IeuIo7czdUWQ4R1LnWNrxhuSzlOkqm0WHBsMFjR1lB2&#10;Pz2tAltp+zg4o6/3YlJuaH9bb5JGqX6vXc9BBGrDX/xz73WcP4X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Y+yUrwAAADbAAAADwAAAAAAAAAAAAAAAAChAgAA&#10;ZHJzL2Rvd25yZXYueG1sUEsFBgAAAAAEAAQA+QAAAIoDAAAAAA==&#10;" strokeweight="1.5pt"/>
              </v:group>
            </w:pict>
          </mc:Fallback>
        </mc:AlternateContent>
      </w:r>
      <w:r>
        <w:rPr>
          <w:rFonts w:ascii="Tw Cen MT" w:hAnsi="Tw Cen MT"/>
          <w:b/>
          <w:noProof/>
        </w:rPr>
        <mc:AlternateContent>
          <mc:Choice Requires="wpg">
            <w:drawing>
              <wp:anchor distT="0" distB="0" distL="114300" distR="114300" simplePos="0" relativeHeight="251661312" behindDoc="0" locked="0" layoutInCell="1" allowOverlap="1">
                <wp:simplePos x="0" y="0"/>
                <wp:positionH relativeFrom="column">
                  <wp:posOffset>1741805</wp:posOffset>
                </wp:positionH>
                <wp:positionV relativeFrom="paragraph">
                  <wp:posOffset>246380</wp:posOffset>
                </wp:positionV>
                <wp:extent cx="701675" cy="287020"/>
                <wp:effectExtent l="17780" t="12700" r="13970" b="1460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75" cy="287020"/>
                          <a:chOff x="3751" y="15606"/>
                          <a:chExt cx="1105" cy="452"/>
                        </a:xfrm>
                      </wpg:grpSpPr>
                      <wps:wsp>
                        <wps:cNvPr id="12" name="AutoShape 5"/>
                        <wps:cNvCnPr>
                          <a:cxnSpLocks noChangeShapeType="1"/>
                        </wps:cNvCnPr>
                        <wps:spPr bwMode="auto">
                          <a:xfrm>
                            <a:off x="3751" y="15606"/>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6"/>
                        <wps:cNvCnPr>
                          <a:cxnSpLocks noChangeShapeType="1"/>
                        </wps:cNvCnPr>
                        <wps:spPr bwMode="auto">
                          <a:xfrm>
                            <a:off x="3751" y="16057"/>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854905" id="Group 11" o:spid="_x0000_s1026" style="position:absolute;margin-left:137.15pt;margin-top:19.4pt;width:55.25pt;height:22.6pt;z-index:251661312" coordorigin="3751,15606" coordsize="110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">
                <v:shape id="AutoShape 5" o:spid="_x0000_s1027" type="#_x0000_t32" style="position:absolute;left:3751;top:15606;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S0UbwAAADbAAAADwAAAGRycy9kb3ducmV2LnhtbERPvQrCMBDeBd8hnOCmqQoi1SgqCC4O&#10;/ixuR3M2xeZSm1jr2xtBcLuP7/cWq9aWoqHaF44VjIYJCOLM6YJzBZfzbjAD4QOyxtIxKXiTh9Wy&#10;21lgqt2Lj9ScQi5iCPsUFZgQqlRKnxmy6IeuIo7czdUWQ4R1LnWNrxhuSzlOkqm0WHBsMFjR1lB2&#10;Pz2tAltp+zg4o6/3YlJuaH9bb5JGqX6vXc9BBGrDX/xz73WcP4b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rS0UbwAAADbAAAADwAAAAAAAAAAAAAAAAChAgAA&#10;ZHJzL2Rvd25yZXYueG1sUEsFBgAAAAAEAAQA+QAAAIoDAAAAAA==&#10;" strokeweight="1.5pt"/>
                <v:shape id="AutoShape 6" o:spid="_x0000_s1028" type="#_x0000_t32" style="position:absolute;left:3751;top:16057;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gRyrwAAADbAAAADwAAAGRycy9kb3ducmV2LnhtbERPvQrCMBDeBd8hnOCmqQoi1SgqCC4O&#10;/ixuR3M2xeZSm1jr2xtBcLuP7/cWq9aWoqHaF44VjIYJCOLM6YJzBZfzbjAD4QOyxtIxKXiTh9Wy&#10;21lgqt2Lj9ScQi5iCPsUFZgQqlRKnxmy6IeuIo7czdUWQ4R1LnWNrxhuSzlOkqm0WHBsMFjR1lB2&#10;Pz2tAltp+zg4o6/3YlJuaH9bb5JGqX6vXc9BBGrDX/xz73WcP4H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fgRyrwAAADbAAAADwAAAAAAAAAAAAAAAAChAgAA&#10;ZHJzL2Rvd25yZXYueG1sUEsFBgAAAAAEAAQA+QAAAIoDAAAAAA==&#10;" strokeweight="1.5pt"/>
              </v:group>
            </w:pict>
          </mc:Fallback>
        </mc:AlternateContent>
      </w:r>
    </w:p>
    <w:p w:rsidR="00DD3BD5" w:rsidRDefault="00DD3BD5" w:rsidP="00DD3BD5">
      <w:pPr>
        <w:pStyle w:val="NoSpacing"/>
        <w:spacing w:line="360" w:lineRule="auto"/>
        <w:ind w:left="720"/>
        <w:jc w:val="both"/>
        <w:rPr>
          <w:rFonts w:ascii="Tw Cen MT" w:hAnsi="Tw Cen MT"/>
          <w:b/>
        </w:rPr>
      </w:pPr>
      <w:r>
        <w:rPr>
          <w:rFonts w:ascii="Tw Cen MT" w:hAnsi="Tw Cen MT"/>
        </w:rPr>
        <w:lastRenderedPageBreak/>
        <w:tab/>
      </w:r>
      <w:r>
        <w:rPr>
          <w:rFonts w:ascii="Tw Cen MT" w:hAnsi="Tw Cen MT"/>
        </w:rPr>
        <w:tab/>
      </w:r>
      <w:r>
        <w:rPr>
          <w:rFonts w:ascii="Tw Cen MT" w:hAnsi="Tw Cen MT"/>
        </w:rPr>
        <w:tab/>
      </w:r>
      <w:r w:rsidRPr="00FA55B7">
        <w:rPr>
          <w:rFonts w:ascii="Tw Cen MT" w:hAnsi="Tw Cen MT"/>
          <w:b/>
        </w:rPr>
        <w:t>2,115</w:t>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t>2,115</w:t>
      </w:r>
    </w:p>
    <w:p w:rsidR="00DD3BD5" w:rsidRDefault="00DD3BD5" w:rsidP="00DD3BD5">
      <w:pPr>
        <w:pStyle w:val="NoSpacing"/>
        <w:spacing w:line="360" w:lineRule="auto"/>
        <w:ind w:left="720"/>
        <w:jc w:val="both"/>
        <w:rPr>
          <w:rFonts w:ascii="Tw Cen MT" w:hAnsi="Tw Cen MT"/>
        </w:rPr>
      </w:pPr>
      <w:r w:rsidRPr="00B56226">
        <w:rPr>
          <w:rFonts w:ascii="Tw Cen MT" w:hAnsi="Tw Cen MT"/>
          <w:b/>
        </w:rPr>
        <w:t>BANK ACCOUNT:</w:t>
      </w:r>
      <w:r>
        <w:rPr>
          <w:rFonts w:ascii="Tw Cen MT" w:hAnsi="Tw Cen MT"/>
        </w:rPr>
        <w:t xml:space="preserve"> The bank account is a record of money deposited into the bank and money withdrawn from the bank. All </w:t>
      </w:r>
      <w:proofErr w:type="spellStart"/>
      <w:r>
        <w:rPr>
          <w:rFonts w:ascii="Tw Cen MT" w:hAnsi="Tw Cen MT"/>
        </w:rPr>
        <w:t>cheques</w:t>
      </w:r>
      <w:proofErr w:type="spellEnd"/>
      <w:r>
        <w:rPr>
          <w:rFonts w:ascii="Tw Cen MT" w:hAnsi="Tw Cen MT"/>
        </w:rPr>
        <w:t xml:space="preserve"> received must be debited while </w:t>
      </w:r>
      <w:proofErr w:type="spellStart"/>
      <w:r>
        <w:rPr>
          <w:rFonts w:ascii="Tw Cen MT" w:hAnsi="Tw Cen MT"/>
        </w:rPr>
        <w:t>cheques</w:t>
      </w:r>
      <w:proofErr w:type="spellEnd"/>
      <w:r>
        <w:rPr>
          <w:rFonts w:ascii="Tw Cen MT" w:hAnsi="Tw Cen MT"/>
        </w:rPr>
        <w:t xml:space="preserve"> issued out must be credited.</w:t>
      </w:r>
    </w:p>
    <w:p w:rsidR="00DD3BD5" w:rsidRDefault="00DD3BD5" w:rsidP="00DD3BD5">
      <w:pPr>
        <w:pStyle w:val="NoSpacing"/>
        <w:spacing w:line="360" w:lineRule="auto"/>
        <w:jc w:val="both"/>
        <w:rPr>
          <w:rFonts w:ascii="Tw Cen MT" w:hAnsi="Tw Cen MT"/>
        </w:rPr>
      </w:pPr>
      <w:r>
        <w:rPr>
          <w:rFonts w:ascii="Tw Cen MT" w:hAnsi="Tw Cen MT"/>
          <w:b/>
        </w:rPr>
        <w:t>Illustration 2:</w:t>
      </w:r>
      <w:r>
        <w:rPr>
          <w:rFonts w:ascii="Tw Cen MT" w:hAnsi="Tw Cen MT"/>
        </w:rPr>
        <w:t xml:space="preserve"> </w:t>
      </w:r>
    </w:p>
    <w:p w:rsidR="00DD3BD5" w:rsidRDefault="00DD3BD5" w:rsidP="00DD3BD5">
      <w:pPr>
        <w:pStyle w:val="NoSpacing"/>
        <w:spacing w:line="360" w:lineRule="auto"/>
        <w:ind w:left="720"/>
        <w:jc w:val="both"/>
        <w:rPr>
          <w:rFonts w:ascii="Tw Cen MT" w:hAnsi="Tw Cen MT"/>
        </w:rPr>
      </w:pPr>
      <w:r>
        <w:rPr>
          <w:rFonts w:ascii="Tw Cen MT" w:hAnsi="Tw Cen MT"/>
        </w:rPr>
        <w:t xml:space="preserve">Enter the following transactions in the bank account of </w:t>
      </w:r>
      <w:proofErr w:type="spellStart"/>
      <w:r>
        <w:rPr>
          <w:rFonts w:ascii="Tw Cen MT" w:hAnsi="Tw Cen MT"/>
        </w:rPr>
        <w:t>Ogundele</w:t>
      </w:r>
      <w:proofErr w:type="spellEnd"/>
      <w:r>
        <w:rPr>
          <w:rFonts w:ascii="Tw Cen MT" w:hAnsi="Tw Cen MT"/>
        </w:rPr>
        <w:t>.</w:t>
      </w:r>
    </w:p>
    <w:p w:rsidR="00DD3BD5" w:rsidRPr="005F62DD" w:rsidRDefault="00DD3BD5" w:rsidP="00DD3BD5">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sidRPr="005F62DD">
        <w:rPr>
          <w:rFonts w:ascii="Tw Cen MT" w:hAnsi="Tw Cen MT"/>
          <w:dstrike/>
        </w:rPr>
        <w:t>N</w:t>
      </w:r>
    </w:p>
    <w:p w:rsidR="00DD3BD5" w:rsidRDefault="00DD3BD5" w:rsidP="00DD3BD5">
      <w:pPr>
        <w:pStyle w:val="NoSpacing"/>
        <w:spacing w:line="360" w:lineRule="auto"/>
        <w:ind w:left="720"/>
        <w:jc w:val="both"/>
        <w:rPr>
          <w:rFonts w:ascii="Tw Cen MT" w:hAnsi="Tw Cen MT"/>
        </w:rPr>
      </w:pPr>
      <w:r>
        <w:rPr>
          <w:rFonts w:ascii="Tw Cen MT" w:hAnsi="Tw Cen MT"/>
        </w:rPr>
        <w:t>June 1 Cash in hand</w:t>
      </w:r>
      <w:r>
        <w:rPr>
          <w:rFonts w:ascii="Tw Cen MT" w:hAnsi="Tw Cen MT"/>
        </w:rPr>
        <w:tab/>
      </w:r>
      <w:r>
        <w:rPr>
          <w:rFonts w:ascii="Tw Cen MT" w:hAnsi="Tw Cen MT"/>
        </w:rPr>
        <w:tab/>
      </w:r>
      <w:r>
        <w:rPr>
          <w:rFonts w:ascii="Tw Cen MT" w:hAnsi="Tw Cen MT"/>
        </w:rPr>
        <w:tab/>
      </w:r>
      <w:r>
        <w:rPr>
          <w:rFonts w:ascii="Tw Cen MT" w:hAnsi="Tw Cen MT"/>
        </w:rPr>
        <w:tab/>
        <w:t>2,500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June 3 Paid to </w:t>
      </w:r>
      <w:proofErr w:type="spellStart"/>
      <w:r>
        <w:rPr>
          <w:rFonts w:ascii="Tw Cen MT" w:hAnsi="Tw Cen MT"/>
        </w:rPr>
        <w:t>Okocha</w:t>
      </w:r>
      <w:proofErr w:type="spellEnd"/>
      <w:r>
        <w:rPr>
          <w:rFonts w:ascii="Tw Cen MT" w:hAnsi="Tw Cen MT"/>
        </w:rPr>
        <w:t xml:space="preserve"> by </w:t>
      </w:r>
      <w:proofErr w:type="spellStart"/>
      <w:r>
        <w:rPr>
          <w:rFonts w:ascii="Tw Cen MT" w:hAnsi="Tw Cen MT"/>
        </w:rPr>
        <w:t>cheque</w:t>
      </w:r>
      <w:proofErr w:type="spellEnd"/>
      <w:r>
        <w:rPr>
          <w:rFonts w:ascii="Tw Cen MT" w:hAnsi="Tw Cen MT"/>
        </w:rPr>
        <w:tab/>
      </w:r>
      <w:r>
        <w:rPr>
          <w:rFonts w:ascii="Tw Cen MT" w:hAnsi="Tw Cen MT"/>
        </w:rPr>
        <w:tab/>
        <w:t xml:space="preserve">   650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June 5 Sold goods and received </w:t>
      </w:r>
      <w:proofErr w:type="spellStart"/>
      <w:r>
        <w:rPr>
          <w:rFonts w:ascii="Tw Cen MT" w:hAnsi="Tw Cen MT"/>
        </w:rPr>
        <w:t>cheque</w:t>
      </w:r>
      <w:proofErr w:type="spellEnd"/>
      <w:r>
        <w:rPr>
          <w:rFonts w:ascii="Tw Cen MT" w:hAnsi="Tw Cen MT"/>
        </w:rPr>
        <w:tab/>
        <w:t xml:space="preserve">   450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June 6 Received </w:t>
      </w:r>
      <w:proofErr w:type="spellStart"/>
      <w:r>
        <w:rPr>
          <w:rFonts w:ascii="Tw Cen MT" w:hAnsi="Tw Cen MT"/>
        </w:rPr>
        <w:t>Cheque</w:t>
      </w:r>
      <w:proofErr w:type="spellEnd"/>
      <w:r>
        <w:rPr>
          <w:rFonts w:ascii="Tw Cen MT" w:hAnsi="Tw Cen MT"/>
        </w:rPr>
        <w:t xml:space="preserve"> from </w:t>
      </w:r>
      <w:proofErr w:type="spellStart"/>
      <w:r>
        <w:rPr>
          <w:rFonts w:ascii="Tw Cen MT" w:hAnsi="Tw Cen MT"/>
        </w:rPr>
        <w:t>Agali</w:t>
      </w:r>
      <w:proofErr w:type="spellEnd"/>
      <w:r>
        <w:rPr>
          <w:rFonts w:ascii="Tw Cen MT" w:hAnsi="Tw Cen MT"/>
        </w:rPr>
        <w:tab/>
      </w:r>
      <w:r>
        <w:rPr>
          <w:rFonts w:ascii="Tw Cen MT" w:hAnsi="Tw Cen MT"/>
        </w:rPr>
        <w:tab/>
        <w:t xml:space="preserve">   230</w:t>
      </w:r>
    </w:p>
    <w:p w:rsidR="00DD3BD5" w:rsidRDefault="00DD3BD5" w:rsidP="00DD3BD5">
      <w:pPr>
        <w:pStyle w:val="NoSpacing"/>
        <w:spacing w:line="360" w:lineRule="auto"/>
        <w:ind w:left="720"/>
        <w:jc w:val="both"/>
        <w:rPr>
          <w:rFonts w:ascii="Tw Cen MT" w:hAnsi="Tw Cen MT"/>
        </w:rPr>
      </w:pPr>
      <w:r>
        <w:rPr>
          <w:rFonts w:ascii="Tw Cen MT" w:hAnsi="Tw Cen MT"/>
        </w:rPr>
        <w:t xml:space="preserve">June 7 Sent </w:t>
      </w:r>
      <w:proofErr w:type="spellStart"/>
      <w:r>
        <w:rPr>
          <w:rFonts w:ascii="Tw Cen MT" w:hAnsi="Tw Cen MT"/>
        </w:rPr>
        <w:t>Cheque</w:t>
      </w:r>
      <w:proofErr w:type="spellEnd"/>
      <w:r>
        <w:rPr>
          <w:rFonts w:ascii="Tw Cen MT" w:hAnsi="Tw Cen MT"/>
        </w:rPr>
        <w:t xml:space="preserve"> to </w:t>
      </w:r>
      <w:proofErr w:type="spellStart"/>
      <w:r>
        <w:rPr>
          <w:rFonts w:ascii="Tw Cen MT" w:hAnsi="Tw Cen MT"/>
        </w:rPr>
        <w:t>Komolafe</w:t>
      </w:r>
      <w:proofErr w:type="spellEnd"/>
    </w:p>
    <w:p w:rsidR="00DD3BD5" w:rsidRDefault="00DD3BD5" w:rsidP="00DD3BD5">
      <w:pPr>
        <w:pStyle w:val="NoSpacing"/>
        <w:spacing w:line="360" w:lineRule="auto"/>
        <w:ind w:left="720"/>
        <w:jc w:val="both"/>
        <w:rPr>
          <w:rFonts w:ascii="Tw Cen MT" w:hAnsi="Tw Cen MT"/>
        </w:rPr>
      </w:pPr>
      <w:r>
        <w:rPr>
          <w:rFonts w:ascii="Tw Cen MT" w:hAnsi="Tw Cen MT"/>
        </w:rPr>
        <w:t xml:space="preserve">June 9 Bought goods with </w:t>
      </w:r>
      <w:proofErr w:type="spellStart"/>
      <w:r>
        <w:rPr>
          <w:rFonts w:ascii="Tw Cen MT" w:hAnsi="Tw Cen MT"/>
        </w:rPr>
        <w:t>cheque</w:t>
      </w:r>
      <w:proofErr w:type="spellEnd"/>
      <w:r>
        <w:rPr>
          <w:rFonts w:ascii="Tw Cen MT" w:hAnsi="Tw Cen MT"/>
        </w:rPr>
        <w:tab/>
      </w:r>
      <w:r>
        <w:rPr>
          <w:rFonts w:ascii="Tw Cen MT" w:hAnsi="Tw Cen MT"/>
        </w:rPr>
        <w:tab/>
        <w:t xml:space="preserve">   300</w:t>
      </w:r>
    </w:p>
    <w:p w:rsidR="00DD3BD5" w:rsidRPr="000D1D38" w:rsidRDefault="00DD3BD5" w:rsidP="00DD3BD5">
      <w:pPr>
        <w:pStyle w:val="NoSpacing"/>
        <w:spacing w:line="360" w:lineRule="auto"/>
        <w:ind w:left="720"/>
        <w:jc w:val="both"/>
        <w:rPr>
          <w:rFonts w:ascii="Tw Cen MT" w:hAnsi="Tw Cen MT"/>
          <w:sz w:val="16"/>
        </w:rPr>
      </w:pPr>
    </w:p>
    <w:p w:rsidR="00DD3BD5" w:rsidRPr="00AE13AB" w:rsidRDefault="00DD3BD5" w:rsidP="00DD3BD5">
      <w:pPr>
        <w:pStyle w:val="NoSpacing"/>
        <w:spacing w:line="360" w:lineRule="auto"/>
        <w:ind w:left="720"/>
        <w:jc w:val="both"/>
        <w:rPr>
          <w:rFonts w:ascii="Tw Cen MT" w:hAnsi="Tw Cen MT"/>
          <w:b/>
          <w:u w:val="single"/>
        </w:rPr>
      </w:pPr>
      <w:r w:rsidRPr="00AE13AB">
        <w:rPr>
          <w:rFonts w:ascii="Tw Cen MT" w:hAnsi="Tw Cen MT"/>
          <w:b/>
          <w:u w:val="single"/>
        </w:rPr>
        <w:t>SOLUTION</w:t>
      </w:r>
    </w:p>
    <w:p w:rsidR="00DD3BD5" w:rsidRPr="0017686B" w:rsidRDefault="00DD3BD5" w:rsidP="00DD3BD5">
      <w:pPr>
        <w:pStyle w:val="NoSpacing"/>
        <w:spacing w:line="360" w:lineRule="auto"/>
        <w:ind w:left="720"/>
        <w:jc w:val="both"/>
        <w:rPr>
          <w:rFonts w:ascii="Tw Cen MT" w:hAnsi="Tw Cen MT"/>
          <w:b/>
        </w:rPr>
      </w:pPr>
      <w:r>
        <w:rPr>
          <w:rFonts w:ascii="Tw Cen MT" w:hAnsi="Tw Cen MT"/>
          <w:b/>
          <w:noProof/>
        </w:rPr>
        <mc:AlternateContent>
          <mc:Choice Requires="wps">
            <w:drawing>
              <wp:anchor distT="0" distB="0" distL="114300" distR="114300" simplePos="0" relativeHeight="251664384" behindDoc="0" locked="0" layoutInCell="1" allowOverlap="1">
                <wp:simplePos x="0" y="0"/>
                <wp:positionH relativeFrom="column">
                  <wp:posOffset>2773045</wp:posOffset>
                </wp:positionH>
                <wp:positionV relativeFrom="paragraph">
                  <wp:posOffset>222885</wp:posOffset>
                </wp:positionV>
                <wp:extent cx="0" cy="2848610"/>
                <wp:effectExtent l="10795" t="11430" r="17780" b="1651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861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98BFD" id="Straight Arrow Connector 10" o:spid="_x0000_s1026" type="#_x0000_t32" style="position:absolute;margin-left:218.35pt;margin-top:17.55pt;width:0;height:22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" strokeweight="1.5pt"/>
            </w:pict>
          </mc:Fallback>
        </mc:AlternateContent>
      </w:r>
      <w:r>
        <w:rPr>
          <w:rFonts w:ascii="Tw Cen MT" w:hAnsi="Tw Cen MT"/>
          <w:b/>
          <w:noProof/>
        </w:rPr>
        <mc:AlternateContent>
          <mc:Choice Requires="wps">
            <w:drawing>
              <wp:anchor distT="0" distB="0" distL="114300" distR="114300" simplePos="0" relativeHeight="251663360" behindDoc="0" locked="0" layoutInCell="1" allowOverlap="1">
                <wp:simplePos x="0" y="0"/>
                <wp:positionH relativeFrom="column">
                  <wp:posOffset>390525</wp:posOffset>
                </wp:positionH>
                <wp:positionV relativeFrom="paragraph">
                  <wp:posOffset>212090</wp:posOffset>
                </wp:positionV>
                <wp:extent cx="5146675" cy="0"/>
                <wp:effectExtent l="9525" t="10160" r="15875" b="184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66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67051" id="Straight Arrow Connector 9" o:spid="_x0000_s1026" type="#_x0000_t32" style="position:absolute;margin-left:30.75pt;margin-top:16.7pt;width:405.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" strokeweight="1.5pt"/>
            </w:pict>
          </mc:Fallback>
        </mc:AlternateContent>
      </w:r>
      <w:r w:rsidRPr="0017686B">
        <w:rPr>
          <w:rFonts w:ascii="Tw Cen MT" w:hAnsi="Tw Cen MT"/>
          <w:b/>
        </w:rPr>
        <w:t>DR</w:t>
      </w:r>
      <w:r w:rsidRPr="0017686B">
        <w:rPr>
          <w:rFonts w:ascii="Tw Cen MT" w:hAnsi="Tw Cen MT"/>
          <w:b/>
        </w:rPr>
        <w:tab/>
      </w:r>
      <w:r w:rsidRPr="0017686B">
        <w:rPr>
          <w:rFonts w:ascii="Tw Cen MT" w:hAnsi="Tw Cen MT"/>
          <w:b/>
        </w:rPr>
        <w:tab/>
      </w:r>
      <w:r w:rsidRPr="0017686B">
        <w:rPr>
          <w:rFonts w:ascii="Tw Cen MT" w:hAnsi="Tw Cen MT"/>
          <w:b/>
        </w:rPr>
        <w:tab/>
      </w:r>
      <w:r w:rsidRPr="0017686B">
        <w:rPr>
          <w:rFonts w:ascii="Tw Cen MT" w:hAnsi="Tw Cen MT"/>
          <w:b/>
        </w:rPr>
        <w:tab/>
      </w:r>
      <w:r>
        <w:rPr>
          <w:rFonts w:ascii="Tw Cen MT" w:hAnsi="Tw Cen MT"/>
          <w:b/>
        </w:rPr>
        <w:t>BANK ACCOUNT</w:t>
      </w:r>
      <w:r>
        <w:rPr>
          <w:rFonts w:ascii="Tw Cen MT" w:hAnsi="Tw Cen MT"/>
          <w:b/>
        </w:rPr>
        <w:tab/>
      </w:r>
      <w:r>
        <w:rPr>
          <w:rFonts w:ascii="Tw Cen MT" w:hAnsi="Tw Cen MT"/>
          <w:b/>
        </w:rPr>
        <w:tab/>
      </w:r>
      <w:r>
        <w:rPr>
          <w:rFonts w:ascii="Tw Cen MT" w:hAnsi="Tw Cen MT"/>
          <w:b/>
        </w:rPr>
        <w:tab/>
        <w:t xml:space="preserve">   </w:t>
      </w:r>
      <w:r w:rsidRPr="0017686B">
        <w:rPr>
          <w:rFonts w:ascii="Tw Cen MT" w:hAnsi="Tw Cen MT"/>
          <w:b/>
        </w:rPr>
        <w:t>CR</w:t>
      </w:r>
    </w:p>
    <w:p w:rsidR="00DD3BD5" w:rsidRPr="0017686B" w:rsidRDefault="00DD3BD5" w:rsidP="00DD3BD5">
      <w:pPr>
        <w:pStyle w:val="NoSpacing"/>
        <w:spacing w:line="360" w:lineRule="auto"/>
        <w:ind w:left="720"/>
        <w:jc w:val="both"/>
        <w:rPr>
          <w:rFonts w:ascii="Tw Cen MT" w:hAnsi="Tw Cen MT"/>
          <w:dstrike/>
        </w:rPr>
      </w:pPr>
      <w:r>
        <w:rPr>
          <w:rFonts w:ascii="Tw Cen MT" w:hAnsi="Tw Cen MT"/>
        </w:rPr>
        <w:tab/>
      </w:r>
      <w:r>
        <w:rPr>
          <w:rFonts w:ascii="Tw Cen MT" w:hAnsi="Tw Cen MT"/>
        </w:rPr>
        <w:tab/>
      </w:r>
      <w:r>
        <w:rPr>
          <w:rFonts w:ascii="Tw Cen MT" w:hAnsi="Tw Cen MT"/>
        </w:rPr>
        <w:tab/>
        <w:t xml:space="preserve">    </w:t>
      </w:r>
      <w:r w:rsidRPr="0017686B">
        <w:rPr>
          <w:rFonts w:ascii="Tw Cen MT" w:hAnsi="Tw Cen MT"/>
          <w:dstrike/>
        </w:rPr>
        <w:t>N</w:t>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sidRPr="00F21CA4">
        <w:rPr>
          <w:rFonts w:ascii="Tw Cen MT" w:hAnsi="Tw Cen MT"/>
        </w:rPr>
        <w:tab/>
      </w:r>
      <w:r>
        <w:rPr>
          <w:rFonts w:ascii="Tw Cen MT" w:hAnsi="Tw Cen MT"/>
        </w:rPr>
        <w:t xml:space="preserve">    </w:t>
      </w:r>
      <w:proofErr w:type="spellStart"/>
      <w:r w:rsidRPr="0017686B">
        <w:rPr>
          <w:rFonts w:ascii="Tw Cen MT" w:hAnsi="Tw Cen MT"/>
          <w:dstrike/>
        </w:rPr>
        <w:t>N</w:t>
      </w:r>
      <w:proofErr w:type="spellEnd"/>
    </w:p>
    <w:p w:rsidR="00DD3BD5" w:rsidRDefault="00DD3BD5" w:rsidP="00DD3BD5">
      <w:pPr>
        <w:pStyle w:val="NoSpacing"/>
        <w:spacing w:line="360" w:lineRule="auto"/>
        <w:ind w:left="720"/>
        <w:jc w:val="both"/>
        <w:rPr>
          <w:rFonts w:ascii="Tw Cen MT" w:hAnsi="Tw Cen MT"/>
        </w:rPr>
      </w:pPr>
      <w:r>
        <w:rPr>
          <w:rFonts w:ascii="Tw Cen MT" w:hAnsi="Tw Cen MT"/>
        </w:rPr>
        <w:t xml:space="preserve">June 1 bal. </w:t>
      </w:r>
      <w:proofErr w:type="spellStart"/>
      <w:r>
        <w:rPr>
          <w:rFonts w:ascii="Tw Cen MT" w:hAnsi="Tw Cen MT"/>
        </w:rPr>
        <w:t>b/f</w:t>
      </w:r>
      <w:proofErr w:type="spellEnd"/>
      <w:r>
        <w:rPr>
          <w:rFonts w:ascii="Tw Cen MT" w:hAnsi="Tw Cen MT"/>
        </w:rPr>
        <w:tab/>
        <w:t>2,500</w:t>
      </w:r>
      <w:r w:rsidRPr="005446FF">
        <w:rPr>
          <w:rFonts w:ascii="Tw Cen MT" w:hAnsi="Tw Cen MT"/>
        </w:rPr>
        <w:t xml:space="preserve"> </w:t>
      </w:r>
      <w:r>
        <w:rPr>
          <w:rFonts w:ascii="Tw Cen MT" w:hAnsi="Tw Cen MT"/>
        </w:rPr>
        <w:tab/>
      </w:r>
      <w:r>
        <w:rPr>
          <w:rFonts w:ascii="Tw Cen MT" w:hAnsi="Tw Cen MT"/>
        </w:rPr>
        <w:tab/>
        <w:t xml:space="preserve">July 3 </w:t>
      </w:r>
      <w:proofErr w:type="spellStart"/>
      <w:r>
        <w:rPr>
          <w:rFonts w:ascii="Tw Cen MT" w:hAnsi="Tw Cen MT"/>
        </w:rPr>
        <w:t>Okocha</w:t>
      </w:r>
      <w:proofErr w:type="spellEnd"/>
      <w:r>
        <w:rPr>
          <w:rFonts w:ascii="Tw Cen MT" w:hAnsi="Tw Cen MT"/>
        </w:rPr>
        <w:tab/>
        <w:t xml:space="preserve">   650</w:t>
      </w:r>
    </w:p>
    <w:p w:rsidR="00DD3BD5" w:rsidRDefault="00DD3BD5" w:rsidP="00DD3BD5">
      <w:pPr>
        <w:pStyle w:val="NoSpacing"/>
        <w:spacing w:line="360" w:lineRule="auto"/>
        <w:ind w:left="720"/>
        <w:jc w:val="both"/>
        <w:rPr>
          <w:rFonts w:ascii="Tw Cen MT" w:hAnsi="Tw Cen MT"/>
        </w:rPr>
      </w:pPr>
      <w:r>
        <w:rPr>
          <w:rFonts w:ascii="Tw Cen MT" w:hAnsi="Tw Cen MT"/>
        </w:rPr>
        <w:t>June 5 sales</w:t>
      </w:r>
      <w:r>
        <w:rPr>
          <w:rFonts w:ascii="Tw Cen MT" w:hAnsi="Tw Cen MT"/>
        </w:rPr>
        <w:tab/>
      </w:r>
      <w:r>
        <w:rPr>
          <w:rFonts w:ascii="Tw Cen MT" w:hAnsi="Tw Cen MT"/>
        </w:rPr>
        <w:tab/>
        <w:t xml:space="preserve">   450</w:t>
      </w:r>
      <w:r>
        <w:rPr>
          <w:rFonts w:ascii="Tw Cen MT" w:hAnsi="Tw Cen MT"/>
        </w:rPr>
        <w:tab/>
      </w:r>
      <w:r>
        <w:rPr>
          <w:rFonts w:ascii="Tw Cen MT" w:hAnsi="Tw Cen MT"/>
        </w:rPr>
        <w:tab/>
      </w:r>
      <w:r>
        <w:rPr>
          <w:rFonts w:ascii="Tw Cen MT" w:hAnsi="Tw Cen MT"/>
        </w:rPr>
        <w:tab/>
        <w:t>July 6 Purchaser</w:t>
      </w:r>
      <w:r>
        <w:rPr>
          <w:rFonts w:ascii="Tw Cen MT" w:hAnsi="Tw Cen MT"/>
        </w:rPr>
        <w:tab/>
        <w:t xml:space="preserve">   750</w:t>
      </w:r>
    </w:p>
    <w:p w:rsidR="00DD3BD5" w:rsidRDefault="00DD3BD5" w:rsidP="00DD3BD5">
      <w:pPr>
        <w:pStyle w:val="NoSpacing"/>
        <w:spacing w:line="360" w:lineRule="auto"/>
        <w:ind w:left="720"/>
        <w:jc w:val="both"/>
        <w:rPr>
          <w:rFonts w:ascii="Tw Cen MT" w:hAnsi="Tw Cen MT"/>
        </w:rPr>
      </w:pPr>
      <w:r>
        <w:rPr>
          <w:rFonts w:ascii="Tw Cen MT" w:hAnsi="Tw Cen MT"/>
        </w:rPr>
        <w:t>June 6 sales</w:t>
      </w:r>
      <w:r>
        <w:rPr>
          <w:rFonts w:ascii="Tw Cen MT" w:hAnsi="Tw Cen MT"/>
        </w:rPr>
        <w:tab/>
      </w:r>
      <w:r>
        <w:rPr>
          <w:rFonts w:ascii="Tw Cen MT" w:hAnsi="Tw Cen MT"/>
        </w:rPr>
        <w:tab/>
        <w:t xml:space="preserve">   230</w:t>
      </w:r>
      <w:r>
        <w:rPr>
          <w:rFonts w:ascii="Tw Cen MT" w:hAnsi="Tw Cen MT"/>
        </w:rPr>
        <w:tab/>
      </w:r>
      <w:r>
        <w:rPr>
          <w:rFonts w:ascii="Tw Cen MT" w:hAnsi="Tw Cen MT"/>
        </w:rPr>
        <w:tab/>
      </w:r>
      <w:r>
        <w:rPr>
          <w:rFonts w:ascii="Tw Cen MT" w:hAnsi="Tw Cen MT"/>
        </w:rPr>
        <w:tab/>
        <w:t>July 7 Stationery</w:t>
      </w:r>
      <w:r>
        <w:rPr>
          <w:rFonts w:ascii="Tw Cen MT" w:hAnsi="Tw Cen MT"/>
        </w:rPr>
        <w:tab/>
        <w:t xml:space="preserve">     50</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July 9 Insurance</w:t>
      </w:r>
      <w:r>
        <w:rPr>
          <w:rFonts w:ascii="Tw Cen MT" w:hAnsi="Tw Cen MT"/>
        </w:rPr>
        <w:tab/>
        <w:t xml:space="preserve">     30</w:t>
      </w:r>
    </w:p>
    <w:p w:rsidR="00DD3BD5" w:rsidRDefault="00DD3BD5" w:rsidP="00DD3BD5">
      <w:pPr>
        <w:pStyle w:val="NoSpacing"/>
        <w:spacing w:line="360" w:lineRule="auto"/>
        <w:ind w:left="720"/>
        <w:jc w:val="both"/>
        <w:rPr>
          <w:rFonts w:ascii="Tw Cen MT" w:hAnsi="Tw Cen MT"/>
        </w:rPr>
      </w:pP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July 10 wages</w:t>
      </w:r>
      <w:r>
        <w:rPr>
          <w:rFonts w:ascii="Tw Cen MT" w:hAnsi="Tw Cen MT"/>
        </w:rPr>
        <w:tab/>
        <w:t xml:space="preserve">     25</w:t>
      </w: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both"/>
        <w:rPr>
          <w:rFonts w:ascii="Tw Cen MT" w:hAnsi="Tw Cen MT"/>
        </w:rPr>
      </w:pPr>
      <w:r>
        <w:rPr>
          <w:rFonts w:ascii="Tw Cen MT" w:hAnsi="Tw Cen MT"/>
        </w:rPr>
        <w:t>Bal. b/d 1,910</w:t>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Bal. </w:t>
      </w:r>
      <w:proofErr w:type="gramStart"/>
      <w:r>
        <w:rPr>
          <w:rFonts w:ascii="Tw Cen MT" w:hAnsi="Tw Cen MT"/>
        </w:rPr>
        <w:t>c/d</w:t>
      </w:r>
      <w:proofErr w:type="gramEnd"/>
      <w:r>
        <w:rPr>
          <w:rFonts w:ascii="Tw Cen MT" w:hAnsi="Tw Cen MT"/>
        </w:rPr>
        <w:tab/>
        <w:t>1,010</w:t>
      </w:r>
    </w:p>
    <w:p w:rsidR="00DD3BD5" w:rsidRPr="003D1D33" w:rsidRDefault="00DD3BD5" w:rsidP="00DD3BD5">
      <w:pPr>
        <w:pStyle w:val="NoSpacing"/>
        <w:spacing w:line="360" w:lineRule="auto"/>
        <w:ind w:left="720"/>
        <w:jc w:val="both"/>
        <w:rPr>
          <w:rFonts w:ascii="Tw Cen MT" w:hAnsi="Tw Cen MT"/>
          <w:sz w:val="18"/>
        </w:rPr>
      </w:pPr>
      <w:r>
        <w:rPr>
          <w:rFonts w:ascii="Tw Cen MT" w:hAnsi="Tw Cen MT"/>
          <w:noProof/>
        </w:rPr>
        <mc:AlternateContent>
          <mc:Choice Requires="wpg">
            <w:drawing>
              <wp:anchor distT="0" distB="0" distL="114300" distR="114300" simplePos="0" relativeHeight="251665408" behindDoc="0" locked="0" layoutInCell="1" allowOverlap="1">
                <wp:simplePos x="0" y="0"/>
                <wp:positionH relativeFrom="column">
                  <wp:posOffset>1741805</wp:posOffset>
                </wp:positionH>
                <wp:positionV relativeFrom="paragraph">
                  <wp:posOffset>160020</wp:posOffset>
                </wp:positionV>
                <wp:extent cx="3392170" cy="287020"/>
                <wp:effectExtent l="17780" t="18415" r="9525" b="184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2170" cy="287020"/>
                          <a:chOff x="3751" y="12176"/>
                          <a:chExt cx="5342" cy="452"/>
                        </a:xfrm>
                      </wpg:grpSpPr>
                      <wpg:grpSp>
                        <wpg:cNvPr id="3" name="Group 13"/>
                        <wpg:cNvGrpSpPr>
                          <a:grpSpLocks/>
                        </wpg:cNvGrpSpPr>
                        <wpg:grpSpPr bwMode="auto">
                          <a:xfrm>
                            <a:off x="3751" y="12176"/>
                            <a:ext cx="1105" cy="452"/>
                            <a:chOff x="3751" y="15606"/>
                            <a:chExt cx="1105" cy="452"/>
                          </a:xfrm>
                        </wpg:grpSpPr>
                        <wps:wsp>
                          <wps:cNvPr id="4" name="AutoShape 14"/>
                          <wps:cNvCnPr>
                            <a:cxnSpLocks noChangeShapeType="1"/>
                          </wps:cNvCnPr>
                          <wps:spPr bwMode="auto">
                            <a:xfrm>
                              <a:off x="3751" y="15606"/>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a:off x="3751" y="16057"/>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6" name="Group 16"/>
                        <wpg:cNvGrpSpPr>
                          <a:grpSpLocks/>
                        </wpg:cNvGrpSpPr>
                        <wpg:grpSpPr bwMode="auto">
                          <a:xfrm>
                            <a:off x="7988" y="12176"/>
                            <a:ext cx="1105" cy="452"/>
                            <a:chOff x="3751" y="15606"/>
                            <a:chExt cx="1105" cy="452"/>
                          </a:xfrm>
                        </wpg:grpSpPr>
                        <wps:wsp>
                          <wps:cNvPr id="7" name="AutoShape 17"/>
                          <wps:cNvCnPr>
                            <a:cxnSpLocks noChangeShapeType="1"/>
                          </wps:cNvCnPr>
                          <wps:spPr bwMode="auto">
                            <a:xfrm>
                              <a:off x="3751" y="15606"/>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8"/>
                          <wps:cNvCnPr>
                            <a:cxnSpLocks noChangeShapeType="1"/>
                          </wps:cNvCnPr>
                          <wps:spPr bwMode="auto">
                            <a:xfrm>
                              <a:off x="3751" y="16057"/>
                              <a:ext cx="110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17B12B2" id="Group 2" o:spid="_x0000_s1026" style="position:absolute;margin-left:137.15pt;margin-top:12.6pt;width:267.1pt;height:22.6pt;z-index:251665408" coordorigin="3751,12176" coordsize="534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">
                <v:group id="Group 13" o:spid="_x0000_s1027" style="position:absolute;left:3751;top:12176;width:1105;height:452" coordorigin="3751,15606" coordsize="1105,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14" o:spid="_x0000_s1028" type="#_x0000_t32" style="position:absolute;left:3751;top:15606;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XmcAAAADaAAAADwAAAGRycy9kb3ducmV2LnhtbESPS6vCMBSE9xf8D+EI7m5TH4hUo6gg&#10;uLkLHxt3h+bYFJuT2sRa/725ILgcZuYbZrHqbCVaanzpWMEwSUEQ506XXCg4n3a/MxA+IGusHJOC&#10;F3lYLXs/C8y0e/KB2mMoRISwz1CBCaHOpPS5IYs+cTVx9K6usRiibAqpG3xGuK3kKE2n0mLJccFg&#10;TVtD+e34sApsre39zxl9uZXjakP763qTtkoN+t16DiJQF77hT3uvFUzg/0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oF5nAAAAA2gAAAA8AAAAAAAAAAAAAAAAA&#10;oQIAAGRycy9kb3ducmV2LnhtbFBLBQYAAAAABAAEAPkAAACOAwAAAAA=&#10;" strokeweight="1.5pt"/>
                  <v:shape id="AutoShape 15" o:spid="_x0000_s1029" type="#_x0000_t32" style="position:absolute;left:3751;top:16057;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SyAsAAAADaAAAADwAAAGRycy9kb3ducmV2LnhtbESPzarCMBSE9xd8h3AEd7epiiLVKCoI&#10;bu7Cn427Q3Nsis1JbWKtb28uCC6HmfmGWaw6W4mWGl86VjBMUhDEudMlFwrOp93vDIQPyBorx6Tg&#10;RR5Wy97PAjPtnnyg9hgKESHsM1RgQqgzKX1uyKJPXE0cvatrLIYom0LqBp8Rbis5StOptFhyXDBY&#10;09ZQfjs+rAJba3v/c0ZfbuW42tD+ut6krVKDfreegwjUhW/4095rBR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kksgLAAAAA2gAAAA8AAAAAAAAAAAAAAAAA&#10;oQIAAGRycy9kb3ducmV2LnhtbFBLBQYAAAAABAAEAPkAAACOAwAAAAA=&#10;" strokeweight="1.5pt"/>
                </v:group>
                <v:group id="Group 16" o:spid="_x0000_s1030" style="position:absolute;left:7988;top:12176;width:1105;height:452" coordorigin="3751,15606" coordsize="1105,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17" o:spid="_x0000_s1031" type="#_x0000_t32" style="position:absolute;left:3751;top:15606;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J7sAAAADaAAAADwAAAGRycy9kb3ducmV2LnhtbESPzarCMBSE9xd8h3AEd7epCirVKCoI&#10;bu7Cn427Q3Nsis1JbWKtb28uCC6HmfmGWaw6W4mWGl86VjBMUhDEudMlFwrOp93vDIQPyBorx6Tg&#10;RR5Wy97PAjPtnnyg9hgKESHsM1RgQqgzKX1uyKJPXE0cvatrLIYom0LqBp8Rbis5StOJtFhyXDBY&#10;09ZQfjs+rAJba3v/c0ZfbuW42tD+ut6krVKDfreegwjUhW/4095rBV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6ie7AAAAA2gAAAA8AAAAAAAAAAAAAAAAA&#10;oQIAAGRycy9kb3ducmV2LnhtbFBLBQYAAAAABAAEAPkAAACOAwAAAAA=&#10;" strokeweight="1.5pt"/>
                  <v:shape id="AutoShape 18" o:spid="_x0000_s1032" type="#_x0000_t32" style="position:absolute;left:3751;top:16057;width:11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UdnLsAAADaAAAADwAAAGRycy9kb3ducmV2LnhtbERPuwrCMBTdBf8hXMHNpiqIVKOoILg4&#10;+FjcLs21KTY3tYm1/r0ZBMfDeS/Xna1ES40vHSsYJykI4tzpkgsF18t+NAfhA7LGyjEp+JCH9arf&#10;W2Km3ZtP1J5DIWII+wwVmBDqTEqfG7LoE1cTR+7uGoshwqaQusF3DLeVnKTpTFosOTYYrGlnKH+c&#10;X1aBrbV9Hp3Rt0c5rbZ0uG+2aavUcNBtFiACdeEv/rkPWkHcGq/EGyB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3JR2cuwAAANoAAAAPAAAAAAAAAAAAAAAAAKECAABk&#10;cnMvZG93bnJldi54bWxQSwUGAAAAAAQABAD5AAAAiQMAAAAA&#10;" strokeweight="1.5pt"/>
                </v:group>
              </v:group>
            </w:pict>
          </mc:Fallback>
        </mc:AlternateContent>
      </w:r>
    </w:p>
    <w:p w:rsidR="00DD3BD5" w:rsidRDefault="00DD3BD5" w:rsidP="00DD3BD5">
      <w:pPr>
        <w:pStyle w:val="NoSpacing"/>
        <w:spacing w:line="360" w:lineRule="auto"/>
        <w:ind w:left="720"/>
        <w:jc w:val="both"/>
        <w:rPr>
          <w:rFonts w:ascii="Tw Cen MT" w:hAnsi="Tw Cen MT"/>
          <w:b/>
        </w:rPr>
      </w:pPr>
      <w:r>
        <w:rPr>
          <w:rFonts w:ascii="Tw Cen MT" w:hAnsi="Tw Cen MT"/>
        </w:rPr>
        <w:tab/>
      </w:r>
      <w:r>
        <w:rPr>
          <w:rFonts w:ascii="Tw Cen MT" w:hAnsi="Tw Cen MT"/>
        </w:rPr>
        <w:tab/>
      </w:r>
      <w:r>
        <w:rPr>
          <w:rFonts w:ascii="Tw Cen MT" w:hAnsi="Tw Cen MT"/>
        </w:rPr>
        <w:tab/>
      </w:r>
      <w:r>
        <w:rPr>
          <w:rFonts w:ascii="Tw Cen MT" w:hAnsi="Tw Cen MT"/>
          <w:b/>
        </w:rPr>
        <w:t>3,180</w:t>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sidRPr="00FA55B7">
        <w:rPr>
          <w:rFonts w:ascii="Tw Cen MT" w:hAnsi="Tw Cen MT"/>
          <w:b/>
        </w:rPr>
        <w:tab/>
      </w:r>
      <w:r>
        <w:rPr>
          <w:rFonts w:ascii="Tw Cen MT" w:hAnsi="Tw Cen MT"/>
          <w:b/>
        </w:rPr>
        <w:t>3,180</w:t>
      </w: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both"/>
        <w:rPr>
          <w:rFonts w:ascii="Tw Cen MT" w:hAnsi="Tw Cen MT"/>
          <w:b/>
        </w:rPr>
      </w:pPr>
    </w:p>
    <w:p w:rsidR="00DD3BD5" w:rsidRDefault="00DD3BD5" w:rsidP="00DD3BD5">
      <w:pPr>
        <w:pStyle w:val="NoSpacing"/>
        <w:spacing w:line="360" w:lineRule="auto"/>
        <w:ind w:left="720"/>
        <w:jc w:val="center"/>
        <w:rPr>
          <w:rFonts w:ascii="Tw Cen MT" w:hAnsi="Tw Cen MT"/>
          <w:b/>
        </w:rPr>
      </w:pPr>
      <w:r>
        <w:rPr>
          <w:rFonts w:ascii="Tw Cen MT" w:hAnsi="Tw Cen MT"/>
          <w:b/>
        </w:rPr>
        <w:t>WEEK TWO</w:t>
      </w:r>
    </w:p>
    <w:p w:rsidR="00DD3BD5" w:rsidRDefault="00DD3BD5" w:rsidP="00DD3BD5">
      <w:pPr>
        <w:pStyle w:val="NoSpacing"/>
        <w:spacing w:line="360" w:lineRule="auto"/>
        <w:jc w:val="both"/>
        <w:rPr>
          <w:rFonts w:ascii="Tw Cen MT" w:hAnsi="Tw Cen MT"/>
          <w:b/>
        </w:rPr>
      </w:pPr>
      <w:r>
        <w:rPr>
          <w:rFonts w:ascii="Tw Cen MT" w:hAnsi="Tw Cen MT"/>
          <w:b/>
        </w:rPr>
        <w:t>DOUBLE COLUMN CASH BOOK</w:t>
      </w:r>
    </w:p>
    <w:p w:rsidR="00DD3BD5" w:rsidRDefault="00DD3BD5" w:rsidP="00DD3BD5">
      <w:pPr>
        <w:pStyle w:val="NoSpacing"/>
        <w:spacing w:line="360" w:lineRule="auto"/>
        <w:jc w:val="both"/>
        <w:rPr>
          <w:rFonts w:ascii="Tw Cen MT" w:hAnsi="Tw Cen MT"/>
        </w:rPr>
      </w:pPr>
      <w:r w:rsidRPr="00B45735">
        <w:rPr>
          <w:rFonts w:ascii="Tw Cen MT" w:hAnsi="Tw Cen MT"/>
          <w:b/>
        </w:rPr>
        <w:t>Meaning</w:t>
      </w:r>
      <w:r>
        <w:rPr>
          <w:rFonts w:ascii="Tw Cen MT" w:hAnsi="Tw Cen MT"/>
          <w:b/>
        </w:rPr>
        <w:t xml:space="preserve">: </w:t>
      </w:r>
      <w:r>
        <w:rPr>
          <w:rFonts w:ascii="Tw Cen MT" w:hAnsi="Tw Cen MT"/>
        </w:rPr>
        <w:t>The two column Cash book so-called because for both debit and credit entries, it has two columns, one for recording cash transactions and the other for bank transactions. It is therefore used for recording mixed cash and bank transaction.</w:t>
      </w:r>
    </w:p>
    <w:p w:rsidR="00DD3BD5" w:rsidRDefault="00DD3BD5" w:rsidP="00DD3BD5">
      <w:pPr>
        <w:pStyle w:val="NoSpacing"/>
        <w:spacing w:line="360" w:lineRule="auto"/>
        <w:jc w:val="both"/>
        <w:rPr>
          <w:rFonts w:ascii="Tw Cen MT" w:hAnsi="Tw Cen MT"/>
          <w:b/>
        </w:rPr>
      </w:pPr>
      <w:r>
        <w:rPr>
          <w:rFonts w:ascii="Tw Cen MT" w:hAnsi="Tw Cen MT"/>
          <w:b/>
        </w:rPr>
        <w:t>Accounting Entries</w:t>
      </w:r>
    </w:p>
    <w:p w:rsidR="00DD3BD5" w:rsidRDefault="00DD3BD5" w:rsidP="00DD3BD5">
      <w:pPr>
        <w:pStyle w:val="NoSpacing"/>
        <w:spacing w:line="360" w:lineRule="auto"/>
        <w:jc w:val="both"/>
        <w:rPr>
          <w:rFonts w:ascii="Tw Cen MT" w:hAnsi="Tw Cen MT"/>
        </w:rPr>
      </w:pPr>
      <w:r>
        <w:rPr>
          <w:rFonts w:ascii="Tw Cen MT" w:hAnsi="Tw Cen MT"/>
        </w:rPr>
        <w:t xml:space="preserve">All payments in cash are recorded by crediting the cash column of the cash book. If the payment is by </w:t>
      </w:r>
      <w:proofErr w:type="spellStart"/>
      <w:r>
        <w:rPr>
          <w:rFonts w:ascii="Tw Cen MT" w:hAnsi="Tw Cen MT"/>
        </w:rPr>
        <w:t>cheque</w:t>
      </w:r>
      <w:proofErr w:type="spellEnd"/>
      <w:r>
        <w:rPr>
          <w:rFonts w:ascii="Tw Cen MT" w:hAnsi="Tw Cen MT"/>
        </w:rPr>
        <w:t xml:space="preserve"> the bank column is credited.</w:t>
      </w:r>
    </w:p>
    <w:p w:rsidR="00DD3BD5" w:rsidRDefault="00DD3BD5" w:rsidP="00DD3BD5">
      <w:pPr>
        <w:pStyle w:val="NoSpacing"/>
        <w:spacing w:line="360" w:lineRule="auto"/>
        <w:jc w:val="both"/>
        <w:rPr>
          <w:rFonts w:ascii="Tw Cen MT" w:hAnsi="Tw Cen MT"/>
        </w:rPr>
      </w:pPr>
      <w:r>
        <w:rPr>
          <w:rFonts w:ascii="Tw Cen MT" w:hAnsi="Tw Cen MT"/>
        </w:rPr>
        <w:t>When cash is withdrawn from the bank (</w:t>
      </w:r>
      <w:proofErr w:type="spellStart"/>
      <w:r>
        <w:rPr>
          <w:rFonts w:ascii="Tw Cen MT" w:hAnsi="Tw Cen MT"/>
        </w:rPr>
        <w:t>e.g</w:t>
      </w:r>
      <w:proofErr w:type="spellEnd"/>
      <w:r>
        <w:rPr>
          <w:rFonts w:ascii="Tw Cen MT" w:hAnsi="Tw Cen MT"/>
        </w:rPr>
        <w:t xml:space="preserve"> for paying wages and sundry expenses), the cash column is debited and the bank column is credited with the amount involved.</w:t>
      </w:r>
    </w:p>
    <w:p w:rsidR="00DD3BD5" w:rsidRDefault="00DD3BD5" w:rsidP="00DD3BD5">
      <w:pPr>
        <w:pStyle w:val="NoSpacing"/>
        <w:spacing w:line="360" w:lineRule="auto"/>
        <w:jc w:val="both"/>
        <w:rPr>
          <w:rFonts w:ascii="Tw Cen MT" w:hAnsi="Tw Cen MT"/>
        </w:rPr>
      </w:pPr>
      <w:r>
        <w:rPr>
          <w:rFonts w:ascii="Tw Cen MT" w:hAnsi="Tw Cen MT"/>
        </w:rPr>
        <w:t>Example:</w:t>
      </w:r>
    </w:p>
    <w:p w:rsidR="00DD3BD5" w:rsidRDefault="00DD3BD5" w:rsidP="00DD3BD5">
      <w:pPr>
        <w:pStyle w:val="NoSpacing"/>
        <w:spacing w:line="360" w:lineRule="auto"/>
        <w:jc w:val="both"/>
        <w:rPr>
          <w:rFonts w:ascii="Tw Cen MT" w:hAnsi="Tw Cen MT"/>
        </w:rPr>
      </w:pPr>
      <w:r>
        <w:rPr>
          <w:rFonts w:ascii="Tw Cen MT" w:hAnsi="Tw Cen MT"/>
        </w:rPr>
        <w:t>Record the following transactions in a two column cash book. Balance the cash book and bring down the balances of cash in hand and cash at bank at the end of the period.</w:t>
      </w:r>
    </w:p>
    <w:p w:rsidR="00DD3BD5" w:rsidRDefault="00DD3BD5" w:rsidP="00DD3BD5">
      <w:pPr>
        <w:pStyle w:val="NoSpacing"/>
        <w:spacing w:line="360" w:lineRule="auto"/>
        <w:jc w:val="both"/>
        <w:rPr>
          <w:rFonts w:ascii="Tw Cen MT" w:hAnsi="Tw Cen MT"/>
        </w:rPr>
      </w:pPr>
      <w:r>
        <w:rPr>
          <w:rFonts w:ascii="Tw Cen MT" w:hAnsi="Tw Cen MT"/>
        </w:rPr>
        <w:t>19x9</w:t>
      </w:r>
    </w:p>
    <w:p w:rsidR="00DD3BD5" w:rsidRDefault="00DD3BD5" w:rsidP="00DD3BD5">
      <w:pPr>
        <w:pStyle w:val="NoSpacing"/>
        <w:spacing w:line="360" w:lineRule="auto"/>
        <w:jc w:val="both"/>
        <w:rPr>
          <w:rFonts w:ascii="Tw Cen MT" w:hAnsi="Tw Cen MT"/>
        </w:rPr>
      </w:pPr>
      <w:r>
        <w:rPr>
          <w:rFonts w:ascii="Tw Cen MT" w:hAnsi="Tw Cen MT"/>
        </w:rPr>
        <w:t>April 2: Introduced N2</w:t>
      </w:r>
      <w:proofErr w:type="gramStart"/>
      <w:r>
        <w:rPr>
          <w:rFonts w:ascii="Tw Cen MT" w:hAnsi="Tw Cen MT"/>
        </w:rPr>
        <w:t>,900</w:t>
      </w:r>
      <w:proofErr w:type="gramEnd"/>
      <w:r>
        <w:rPr>
          <w:rFonts w:ascii="Tw Cen MT" w:hAnsi="Tw Cen MT"/>
        </w:rPr>
        <w:t xml:space="preserve"> cash into the business as capital</w:t>
      </w:r>
    </w:p>
    <w:p w:rsidR="00DD3BD5" w:rsidRDefault="00DD3BD5" w:rsidP="00DD3BD5">
      <w:pPr>
        <w:pStyle w:val="NoSpacing"/>
        <w:spacing w:line="360" w:lineRule="auto"/>
        <w:jc w:val="both"/>
        <w:rPr>
          <w:rFonts w:ascii="Tw Cen MT" w:hAnsi="Tw Cen MT"/>
        </w:rPr>
      </w:pPr>
      <w:r>
        <w:rPr>
          <w:rFonts w:ascii="Tw Cen MT" w:hAnsi="Tw Cen MT"/>
        </w:rPr>
        <w:t>April 4: Paid N1</w:t>
      </w:r>
      <w:proofErr w:type="gramStart"/>
      <w:r>
        <w:rPr>
          <w:rFonts w:ascii="Tw Cen MT" w:hAnsi="Tw Cen MT"/>
        </w:rPr>
        <w:t>,850</w:t>
      </w:r>
      <w:proofErr w:type="gramEnd"/>
      <w:r>
        <w:rPr>
          <w:rFonts w:ascii="Tw Cen MT" w:hAnsi="Tw Cen MT"/>
        </w:rPr>
        <w:t xml:space="preserve"> of the capital into bank</w:t>
      </w:r>
    </w:p>
    <w:p w:rsidR="00DD3BD5" w:rsidRDefault="00DD3BD5" w:rsidP="00DD3BD5">
      <w:pPr>
        <w:pStyle w:val="NoSpacing"/>
        <w:spacing w:line="360" w:lineRule="auto"/>
        <w:jc w:val="both"/>
        <w:rPr>
          <w:rFonts w:ascii="Tw Cen MT" w:hAnsi="Tw Cen MT"/>
        </w:rPr>
      </w:pPr>
      <w:r>
        <w:rPr>
          <w:rFonts w:ascii="Tw Cen MT" w:hAnsi="Tw Cen MT"/>
        </w:rPr>
        <w:t>April 10: Cash purchases N300</w:t>
      </w:r>
    </w:p>
    <w:p w:rsidR="00DD3BD5" w:rsidRDefault="00DD3BD5" w:rsidP="00DD3BD5">
      <w:pPr>
        <w:pStyle w:val="NoSpacing"/>
        <w:spacing w:line="360" w:lineRule="auto"/>
        <w:jc w:val="both"/>
        <w:rPr>
          <w:rFonts w:ascii="Tw Cen MT" w:hAnsi="Tw Cen MT"/>
        </w:rPr>
      </w:pPr>
      <w:r>
        <w:rPr>
          <w:rFonts w:ascii="Tw Cen MT" w:hAnsi="Tw Cen MT"/>
        </w:rPr>
        <w:t>April 15: Cash sales N450</w:t>
      </w:r>
    </w:p>
    <w:p w:rsidR="00DD3BD5" w:rsidRDefault="00DD3BD5" w:rsidP="00DD3BD5">
      <w:pPr>
        <w:pStyle w:val="NoSpacing"/>
        <w:spacing w:line="360" w:lineRule="auto"/>
        <w:jc w:val="both"/>
        <w:rPr>
          <w:rFonts w:ascii="Tw Cen MT" w:hAnsi="Tw Cen MT"/>
        </w:rPr>
      </w:pPr>
      <w:r>
        <w:rPr>
          <w:rFonts w:ascii="Tw Cen MT" w:hAnsi="Tw Cen MT"/>
        </w:rPr>
        <w:t xml:space="preserve">April 20: Purchases by </w:t>
      </w:r>
      <w:proofErr w:type="spellStart"/>
      <w:r>
        <w:rPr>
          <w:rFonts w:ascii="Tw Cen MT" w:hAnsi="Tw Cen MT"/>
        </w:rPr>
        <w:t>cheque</w:t>
      </w:r>
      <w:proofErr w:type="spellEnd"/>
      <w:r>
        <w:rPr>
          <w:rFonts w:ascii="Tw Cen MT" w:hAnsi="Tw Cen MT"/>
        </w:rPr>
        <w:t xml:space="preserve"> N700</w:t>
      </w:r>
    </w:p>
    <w:p w:rsidR="00DD3BD5" w:rsidRDefault="00DD3BD5" w:rsidP="00DD3BD5">
      <w:pPr>
        <w:pStyle w:val="NoSpacing"/>
        <w:spacing w:line="360" w:lineRule="auto"/>
        <w:jc w:val="both"/>
        <w:rPr>
          <w:rFonts w:ascii="Tw Cen MT" w:hAnsi="Tw Cen MT"/>
        </w:rPr>
      </w:pPr>
      <w:r>
        <w:rPr>
          <w:rFonts w:ascii="Tw Cen MT" w:hAnsi="Tw Cen MT"/>
        </w:rPr>
        <w:t>April 25: Cash sales N650</w:t>
      </w:r>
    </w:p>
    <w:p w:rsidR="00DD3BD5" w:rsidRDefault="00DD3BD5" w:rsidP="00DD3BD5">
      <w:pPr>
        <w:pStyle w:val="NoSpacing"/>
        <w:spacing w:line="360" w:lineRule="auto"/>
        <w:jc w:val="both"/>
        <w:rPr>
          <w:rFonts w:ascii="Tw Cen MT" w:hAnsi="Tw Cen MT"/>
        </w:rPr>
      </w:pPr>
      <w:r>
        <w:rPr>
          <w:rFonts w:ascii="Tw Cen MT" w:hAnsi="Tw Cen MT"/>
        </w:rPr>
        <w:t>April 28: Office expenses paid for in cash N30</w:t>
      </w:r>
    </w:p>
    <w:p w:rsidR="00DD3BD5" w:rsidRDefault="00DD3BD5" w:rsidP="00DD3BD5">
      <w:pPr>
        <w:pStyle w:val="NoSpacing"/>
        <w:spacing w:line="360" w:lineRule="auto"/>
        <w:jc w:val="both"/>
        <w:rPr>
          <w:rFonts w:ascii="Tw Cen MT" w:hAnsi="Tw Cen MT"/>
        </w:rPr>
      </w:pPr>
      <w:r>
        <w:rPr>
          <w:rFonts w:ascii="Tw Cen MT" w:hAnsi="Tw Cen MT"/>
        </w:rPr>
        <w:t>April 29: Cash paid into bank N1</w:t>
      </w:r>
      <w:proofErr w:type="gramStart"/>
      <w:r>
        <w:rPr>
          <w:rFonts w:ascii="Tw Cen MT" w:hAnsi="Tw Cen MT"/>
        </w:rPr>
        <w:t>,000</w:t>
      </w:r>
      <w:proofErr w:type="gramEnd"/>
    </w:p>
    <w:p w:rsidR="00DD3BD5" w:rsidRDefault="00DD3BD5" w:rsidP="00DD3BD5">
      <w:pPr>
        <w:pStyle w:val="NoSpacing"/>
        <w:spacing w:line="360" w:lineRule="auto"/>
        <w:jc w:val="both"/>
        <w:rPr>
          <w:rFonts w:ascii="Tw Cen MT" w:hAnsi="Tw Cen MT"/>
        </w:rPr>
      </w:pPr>
      <w:r>
        <w:rPr>
          <w:rFonts w:ascii="Tw Cen MT" w:hAnsi="Tw Cen MT"/>
        </w:rPr>
        <w:t xml:space="preserve">April 30: Wages paid by </w:t>
      </w:r>
      <w:proofErr w:type="spellStart"/>
      <w:r>
        <w:rPr>
          <w:rFonts w:ascii="Tw Cen MT" w:hAnsi="Tw Cen MT"/>
        </w:rPr>
        <w:t>cheque</w:t>
      </w:r>
      <w:proofErr w:type="spellEnd"/>
      <w:r>
        <w:rPr>
          <w:rFonts w:ascii="Tw Cen MT" w:hAnsi="Tw Cen MT"/>
        </w:rPr>
        <w:t xml:space="preserve"> N75.</w:t>
      </w: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both"/>
        <w:rPr>
          <w:rFonts w:ascii="Tw Cen MT" w:hAnsi="Tw Cen MT"/>
        </w:rPr>
      </w:pPr>
    </w:p>
    <w:p w:rsidR="00DD3BD5" w:rsidRDefault="00DD3BD5" w:rsidP="00DD3BD5">
      <w:pPr>
        <w:pStyle w:val="NoSpacing"/>
        <w:spacing w:line="360" w:lineRule="auto"/>
        <w:ind w:left="720"/>
        <w:jc w:val="center"/>
        <w:rPr>
          <w:rFonts w:ascii="Tw Cen MT" w:hAnsi="Tw Cen MT"/>
          <w:b/>
        </w:rPr>
      </w:pPr>
      <w:r w:rsidRPr="00B70B07">
        <w:rPr>
          <w:rFonts w:ascii="Tw Cen MT" w:hAnsi="Tw Cen MT"/>
          <w:b/>
        </w:rPr>
        <w:t xml:space="preserve">WEEK </w:t>
      </w:r>
      <w:r>
        <w:rPr>
          <w:rFonts w:ascii="Tw Cen MT" w:hAnsi="Tw Cen MT"/>
          <w:b/>
        </w:rPr>
        <w:t>THREE</w:t>
      </w:r>
    </w:p>
    <w:p w:rsidR="00DD3BD5" w:rsidRDefault="00DD3BD5" w:rsidP="00DD3BD5">
      <w:pPr>
        <w:pStyle w:val="NoSpacing"/>
        <w:spacing w:line="360" w:lineRule="auto"/>
        <w:jc w:val="both"/>
        <w:rPr>
          <w:rFonts w:ascii="Tw Cen MT" w:hAnsi="Tw Cen MT"/>
          <w:b/>
        </w:rPr>
      </w:pPr>
      <w:r>
        <w:rPr>
          <w:rFonts w:ascii="Tw Cen MT" w:hAnsi="Tw Cen MT"/>
          <w:b/>
        </w:rPr>
        <w:t>CONTRA ENTRY</w:t>
      </w:r>
    </w:p>
    <w:p w:rsidR="00DD3BD5" w:rsidRDefault="00DD3BD5" w:rsidP="00DD3BD5">
      <w:pPr>
        <w:pStyle w:val="NoSpacing"/>
        <w:spacing w:line="360" w:lineRule="auto"/>
        <w:jc w:val="both"/>
        <w:rPr>
          <w:rFonts w:ascii="Tw Cen MT" w:hAnsi="Tw Cen MT"/>
        </w:rPr>
      </w:pPr>
      <w:r>
        <w:rPr>
          <w:rFonts w:ascii="Tw Cen MT" w:hAnsi="Tw Cen MT"/>
        </w:rPr>
        <w:t xml:space="preserve">Contra is a </w:t>
      </w:r>
      <w:proofErr w:type="spellStart"/>
      <w:proofErr w:type="gramStart"/>
      <w:r>
        <w:rPr>
          <w:rFonts w:ascii="Tw Cen MT" w:hAnsi="Tw Cen MT"/>
        </w:rPr>
        <w:t>latin</w:t>
      </w:r>
      <w:proofErr w:type="spellEnd"/>
      <w:proofErr w:type="gramEnd"/>
      <w:r>
        <w:rPr>
          <w:rFonts w:ascii="Tw Cen MT" w:hAnsi="Tw Cen MT"/>
        </w:rPr>
        <w:t xml:space="preserve"> word which shows that cash has been withdrawn from the office and deposited in the bank or withdrawals of cash from bank for office use.</w:t>
      </w:r>
    </w:p>
    <w:p w:rsidR="00DD3BD5" w:rsidRDefault="00DD3BD5" w:rsidP="00DD3BD5">
      <w:pPr>
        <w:pStyle w:val="NoSpacing"/>
        <w:spacing w:line="360" w:lineRule="auto"/>
        <w:jc w:val="both"/>
        <w:rPr>
          <w:rFonts w:ascii="Tw Cen MT" w:hAnsi="Tw Cen MT"/>
        </w:rPr>
      </w:pPr>
      <w:r>
        <w:rPr>
          <w:rFonts w:ascii="Tw Cen MT" w:hAnsi="Tw Cen MT"/>
        </w:rPr>
        <w:t>It is an entry involving the payment of cash into the bank and is denoted by “C” in the folio column.</w:t>
      </w:r>
    </w:p>
    <w:p w:rsidR="00DD3BD5" w:rsidRDefault="00DD3BD5" w:rsidP="00DD3BD5">
      <w:pPr>
        <w:pStyle w:val="NoSpacing"/>
        <w:spacing w:line="360" w:lineRule="auto"/>
        <w:jc w:val="both"/>
        <w:rPr>
          <w:rFonts w:ascii="Tw Cen MT" w:hAnsi="Tw Cen MT"/>
        </w:rPr>
      </w:pPr>
      <w:r>
        <w:rPr>
          <w:rFonts w:ascii="Tw Cen MT" w:hAnsi="Tw Cen MT"/>
        </w:rPr>
        <w:t>It may simply be defined as the transfer of an account to the identical side of another account.</w:t>
      </w:r>
    </w:p>
    <w:p w:rsidR="00DD3BD5" w:rsidRPr="00E82894" w:rsidRDefault="00DD3BD5" w:rsidP="00DD3BD5">
      <w:pPr>
        <w:pStyle w:val="NoSpacing"/>
        <w:spacing w:line="360" w:lineRule="auto"/>
        <w:jc w:val="both"/>
        <w:rPr>
          <w:rFonts w:ascii="Tw Cen MT" w:hAnsi="Tw Cen MT"/>
          <w:b/>
        </w:rPr>
      </w:pPr>
      <w:r w:rsidRPr="00E82894">
        <w:rPr>
          <w:rFonts w:ascii="Tw Cen MT" w:hAnsi="Tw Cen MT"/>
          <w:b/>
        </w:rPr>
        <w:t>a.</w:t>
      </w:r>
      <w:r w:rsidRPr="00E82894">
        <w:rPr>
          <w:rFonts w:ascii="Tw Cen MT" w:hAnsi="Tw Cen MT"/>
          <w:b/>
        </w:rPr>
        <w:tab/>
        <w:t>Payment of cash to bank.</w:t>
      </w:r>
    </w:p>
    <w:p w:rsidR="00DD3BD5" w:rsidRDefault="00DD3BD5" w:rsidP="00DD3BD5">
      <w:pPr>
        <w:pStyle w:val="NoSpacing"/>
        <w:spacing w:line="360" w:lineRule="auto"/>
        <w:ind w:left="720"/>
        <w:jc w:val="both"/>
        <w:rPr>
          <w:rFonts w:ascii="Tw Cen MT" w:hAnsi="Tw Cen MT"/>
        </w:rPr>
      </w:pPr>
      <w:r>
        <w:rPr>
          <w:rFonts w:ascii="Tw Cen MT" w:hAnsi="Tw Cen MT"/>
        </w:rPr>
        <w:t>When too much cash is in the office, the whole or part of it can be paid into the bank.</w:t>
      </w:r>
    </w:p>
    <w:p w:rsidR="00DD3BD5" w:rsidRPr="00E82894" w:rsidRDefault="00DD3BD5" w:rsidP="00DD3BD5">
      <w:pPr>
        <w:pStyle w:val="NoSpacing"/>
        <w:spacing w:line="360" w:lineRule="auto"/>
        <w:jc w:val="both"/>
        <w:rPr>
          <w:rFonts w:ascii="Tw Cen MT" w:hAnsi="Tw Cen MT"/>
          <w:b/>
        </w:rPr>
      </w:pPr>
      <w:r>
        <w:rPr>
          <w:rFonts w:ascii="Tw Cen MT" w:hAnsi="Tw Cen MT"/>
        </w:rPr>
        <w:tab/>
      </w:r>
      <w:r w:rsidRPr="00E82894">
        <w:rPr>
          <w:rFonts w:ascii="Tw Cen MT" w:hAnsi="Tw Cen MT"/>
          <w:b/>
        </w:rPr>
        <w:t>Effect</w:t>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t>Action Required</w:t>
      </w:r>
    </w:p>
    <w:p w:rsidR="00DD3BD5" w:rsidRDefault="00DD3BD5" w:rsidP="00DD3BD5">
      <w:pPr>
        <w:pStyle w:val="NoSpacing"/>
        <w:spacing w:line="360" w:lineRule="auto"/>
        <w:jc w:val="both"/>
        <w:rPr>
          <w:rFonts w:ascii="Tw Cen MT" w:hAnsi="Tw Cen MT"/>
        </w:rPr>
      </w:pPr>
      <w:r>
        <w:rPr>
          <w:rFonts w:ascii="Tw Cen MT" w:hAnsi="Tw Cen MT"/>
        </w:rPr>
        <w:tab/>
        <w:t>Cash balance is decreased</w:t>
      </w:r>
      <w:r>
        <w:rPr>
          <w:rFonts w:ascii="Tw Cen MT" w:hAnsi="Tw Cen MT"/>
        </w:rPr>
        <w:tab/>
      </w:r>
      <w:r>
        <w:rPr>
          <w:rFonts w:ascii="Tw Cen MT" w:hAnsi="Tw Cen MT"/>
        </w:rPr>
        <w:tab/>
      </w:r>
      <w:r>
        <w:rPr>
          <w:rFonts w:ascii="Tw Cen MT" w:hAnsi="Tw Cen MT"/>
        </w:rPr>
        <w:tab/>
        <w:t>Cr. Cash column</w:t>
      </w:r>
    </w:p>
    <w:p w:rsidR="00DD3BD5" w:rsidRDefault="00DD3BD5" w:rsidP="00DD3BD5">
      <w:pPr>
        <w:pStyle w:val="NoSpacing"/>
        <w:spacing w:line="360" w:lineRule="auto"/>
        <w:ind w:firstLine="720"/>
        <w:jc w:val="both"/>
        <w:rPr>
          <w:rFonts w:ascii="Tw Cen MT" w:hAnsi="Tw Cen MT"/>
        </w:rPr>
      </w:pPr>
      <w:r>
        <w:rPr>
          <w:rFonts w:ascii="Tw Cen MT" w:hAnsi="Tw Cen MT"/>
        </w:rPr>
        <w:t>Bank balance is increased</w:t>
      </w:r>
      <w:r>
        <w:rPr>
          <w:rFonts w:ascii="Tw Cen MT" w:hAnsi="Tw Cen MT"/>
        </w:rPr>
        <w:tab/>
      </w:r>
      <w:r>
        <w:rPr>
          <w:rFonts w:ascii="Tw Cen MT" w:hAnsi="Tw Cen MT"/>
        </w:rPr>
        <w:tab/>
      </w:r>
      <w:r>
        <w:rPr>
          <w:rFonts w:ascii="Tw Cen MT" w:hAnsi="Tw Cen MT"/>
        </w:rPr>
        <w:tab/>
        <w:t>Dr. Bank column</w:t>
      </w:r>
    </w:p>
    <w:p w:rsidR="00DD3BD5" w:rsidRDefault="00DD3BD5" w:rsidP="00DD3BD5">
      <w:pPr>
        <w:pStyle w:val="NoSpacing"/>
        <w:spacing w:line="360" w:lineRule="auto"/>
        <w:ind w:firstLine="720"/>
        <w:jc w:val="both"/>
        <w:rPr>
          <w:rFonts w:ascii="Tw Cen MT" w:hAnsi="Tw Cen MT"/>
        </w:rPr>
      </w:pPr>
      <w:proofErr w:type="spellStart"/>
      <w:r>
        <w:rPr>
          <w:rFonts w:ascii="Tw Cen MT" w:hAnsi="Tw Cen MT"/>
        </w:rPr>
        <w:t>E.g</w:t>
      </w:r>
      <w:proofErr w:type="spellEnd"/>
      <w:r>
        <w:rPr>
          <w:rFonts w:ascii="Tw Cen MT" w:hAnsi="Tw Cen MT"/>
        </w:rPr>
        <w:t>: Jan. 1 cash balanced N300</w:t>
      </w:r>
    </w:p>
    <w:p w:rsidR="00DD3BD5" w:rsidRDefault="00DD3BD5" w:rsidP="00DD3BD5">
      <w:pPr>
        <w:pStyle w:val="NoSpacing"/>
        <w:spacing w:line="360" w:lineRule="auto"/>
        <w:ind w:firstLine="720"/>
        <w:jc w:val="both"/>
        <w:rPr>
          <w:rFonts w:ascii="Tw Cen MT" w:hAnsi="Tw Cen MT"/>
        </w:rPr>
      </w:pPr>
      <w:r>
        <w:rPr>
          <w:rFonts w:ascii="Tw Cen MT" w:hAnsi="Tw Cen MT"/>
        </w:rPr>
        <w:t xml:space="preserve">      Jan. 2 cash paid into the bank amounted to N710</w:t>
      </w:r>
    </w:p>
    <w:p w:rsidR="00DD3BD5" w:rsidRDefault="00DD3BD5" w:rsidP="00DD3BD5">
      <w:pPr>
        <w:pStyle w:val="NoSpacing"/>
        <w:spacing w:line="360" w:lineRule="auto"/>
        <w:ind w:firstLine="720"/>
        <w:jc w:val="both"/>
        <w:rPr>
          <w:rFonts w:ascii="Tw Cen MT" w:hAnsi="Tw Cen MT"/>
        </w:rPr>
      </w:pPr>
      <w:proofErr w:type="spellStart"/>
      <w:r>
        <w:rPr>
          <w:rFonts w:ascii="Tw Cen MT" w:hAnsi="Tw Cen MT"/>
        </w:rPr>
        <w:t>Dr</w:t>
      </w:r>
      <w:proofErr w:type="spellEnd"/>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501082">
        <w:rPr>
          <w:rFonts w:ascii="Tw Cen MT" w:hAnsi="Tw Cen MT"/>
          <w:b/>
        </w:rPr>
        <w:t>Cash Book</w:t>
      </w:r>
      <w:r w:rsidRPr="00501082">
        <w:rPr>
          <w:rFonts w:ascii="Tw Cen MT" w:hAnsi="Tw Cen MT"/>
          <w:b/>
        </w:rPr>
        <w:tab/>
      </w:r>
      <w:r>
        <w:rPr>
          <w:rFonts w:ascii="Tw Cen MT" w:hAnsi="Tw Cen MT"/>
        </w:rPr>
        <w:tab/>
      </w:r>
      <w:r>
        <w:rPr>
          <w:rFonts w:ascii="Tw Cen MT" w:hAnsi="Tw Cen MT"/>
        </w:rPr>
        <w:tab/>
      </w:r>
      <w:r>
        <w:rPr>
          <w:rFonts w:ascii="Tw Cen MT" w:hAnsi="Tw Cen MT"/>
        </w:rPr>
        <w:tab/>
      </w:r>
      <w:r>
        <w:rPr>
          <w:rFonts w:ascii="Tw Cen MT" w:hAnsi="Tw Cen MT"/>
        </w:rPr>
        <w:tab/>
        <w:t>Cr</w:t>
      </w:r>
    </w:p>
    <w:tbl>
      <w:tblPr>
        <w:tblStyle w:val="TableGrid"/>
        <w:tblW w:w="9540" w:type="dxa"/>
        <w:tblInd w:w="648" w:type="dxa"/>
        <w:tblLayout w:type="fixed"/>
        <w:tblLook w:val="04A0" w:firstRow="1" w:lastRow="0" w:firstColumn="1" w:lastColumn="0" w:noHBand="0" w:noVBand="1"/>
      </w:tblPr>
      <w:tblGrid>
        <w:gridCol w:w="900"/>
        <w:gridCol w:w="1380"/>
        <w:gridCol w:w="822"/>
        <w:gridCol w:w="832"/>
        <w:gridCol w:w="832"/>
        <w:gridCol w:w="904"/>
        <w:gridCol w:w="1440"/>
        <w:gridCol w:w="810"/>
        <w:gridCol w:w="810"/>
        <w:gridCol w:w="810"/>
      </w:tblGrid>
      <w:tr w:rsidR="00DD3BD5"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Date</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Particulars</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Folio</w:t>
            </w:r>
          </w:p>
        </w:tc>
        <w:tc>
          <w:tcPr>
            <w:tcW w:w="832"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32"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Date</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Particulars</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Folio</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Bank</w:t>
            </w:r>
          </w:p>
        </w:tc>
      </w:tr>
      <w:tr w:rsidR="00DD3BD5" w:rsidTr="005D4F75">
        <w:tc>
          <w:tcPr>
            <w:tcW w:w="900" w:type="dxa"/>
          </w:tcPr>
          <w:p w:rsidR="00DD3BD5" w:rsidRDefault="00DD3BD5" w:rsidP="005D4F75">
            <w:pPr>
              <w:pStyle w:val="NoSpacing"/>
              <w:spacing w:line="360" w:lineRule="auto"/>
              <w:jc w:val="both"/>
              <w:rPr>
                <w:rFonts w:ascii="Tw Cen MT" w:hAnsi="Tw Cen MT"/>
              </w:rPr>
            </w:pPr>
          </w:p>
        </w:tc>
        <w:tc>
          <w:tcPr>
            <w:tcW w:w="1380" w:type="dxa"/>
          </w:tcPr>
          <w:p w:rsidR="00DD3BD5" w:rsidRDefault="00DD3BD5" w:rsidP="005D4F75">
            <w:pPr>
              <w:pStyle w:val="NoSpacing"/>
              <w:spacing w:line="360" w:lineRule="auto"/>
              <w:jc w:val="both"/>
              <w:rPr>
                <w:rFonts w:ascii="Tw Cen MT" w:hAnsi="Tw Cen MT"/>
              </w:rPr>
            </w:pPr>
          </w:p>
        </w:tc>
        <w:tc>
          <w:tcPr>
            <w:tcW w:w="822" w:type="dxa"/>
          </w:tcPr>
          <w:p w:rsidR="00DD3BD5" w:rsidRDefault="00DD3BD5" w:rsidP="005D4F75">
            <w:pPr>
              <w:pStyle w:val="NoSpacing"/>
              <w:spacing w:line="360" w:lineRule="auto"/>
              <w:jc w:val="both"/>
              <w:rPr>
                <w:rFonts w:ascii="Tw Cen MT" w:hAnsi="Tw Cen MT"/>
              </w:rPr>
            </w:pPr>
          </w:p>
        </w:tc>
        <w:tc>
          <w:tcPr>
            <w:tcW w:w="832"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832"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904" w:type="dxa"/>
          </w:tcPr>
          <w:p w:rsidR="00DD3BD5" w:rsidRDefault="00DD3BD5" w:rsidP="005D4F75">
            <w:pPr>
              <w:pStyle w:val="NoSpacing"/>
              <w:spacing w:line="360" w:lineRule="auto"/>
              <w:jc w:val="both"/>
              <w:rPr>
                <w:rFonts w:ascii="Tw Cen MT" w:hAnsi="Tw Cen MT"/>
              </w:rPr>
            </w:pPr>
          </w:p>
        </w:tc>
        <w:tc>
          <w:tcPr>
            <w:tcW w:w="1440" w:type="dxa"/>
          </w:tcPr>
          <w:p w:rsidR="00DD3BD5" w:rsidRDefault="00DD3BD5" w:rsidP="005D4F75">
            <w:pPr>
              <w:pStyle w:val="NoSpacing"/>
              <w:spacing w:line="360" w:lineRule="auto"/>
              <w:jc w:val="both"/>
              <w:rPr>
                <w:rFonts w:ascii="Tw Cen MT" w:hAnsi="Tw Cen MT"/>
              </w:rPr>
            </w:pPr>
          </w:p>
        </w:tc>
        <w:tc>
          <w:tcPr>
            <w:tcW w:w="810" w:type="dxa"/>
          </w:tcPr>
          <w:p w:rsidR="00DD3BD5" w:rsidRDefault="00DD3BD5" w:rsidP="005D4F75">
            <w:pPr>
              <w:pStyle w:val="NoSpacing"/>
              <w:spacing w:line="360" w:lineRule="auto"/>
              <w:jc w:val="both"/>
              <w:rPr>
                <w:rFonts w:ascii="Tw Cen MT" w:hAnsi="Tw Cen MT"/>
              </w:rPr>
            </w:pPr>
          </w:p>
        </w:tc>
        <w:tc>
          <w:tcPr>
            <w:tcW w:w="810"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810"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r>
      <w:tr w:rsidR="00DD3BD5"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Jan. 1</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32" w:type="dxa"/>
          </w:tcPr>
          <w:p w:rsidR="00DD3BD5" w:rsidRPr="00ED08D2" w:rsidRDefault="00DD3BD5" w:rsidP="005D4F75">
            <w:pPr>
              <w:pStyle w:val="NoSpacing"/>
              <w:spacing w:line="360" w:lineRule="auto"/>
              <w:jc w:val="center"/>
              <w:rPr>
                <w:rFonts w:ascii="Tw Cen MT" w:hAnsi="Tw Cen MT"/>
                <w:dstrike/>
              </w:rPr>
            </w:pPr>
          </w:p>
        </w:tc>
        <w:tc>
          <w:tcPr>
            <w:tcW w:w="832" w:type="dxa"/>
          </w:tcPr>
          <w:p w:rsidR="00DD3BD5" w:rsidRPr="00ED08D2" w:rsidRDefault="00DD3BD5" w:rsidP="005D4F75">
            <w:pPr>
              <w:pStyle w:val="NoSpacing"/>
              <w:spacing w:line="360" w:lineRule="auto"/>
              <w:jc w:val="center"/>
              <w:rPr>
                <w:rFonts w:ascii="Tw Cen MT" w:hAnsi="Tw Cen MT"/>
              </w:rPr>
            </w:pPr>
            <w:r w:rsidRPr="00ED08D2">
              <w:rPr>
                <w:rFonts w:ascii="Tw Cen MT" w:hAnsi="Tw Cen MT"/>
              </w:rPr>
              <w:t>300</w:t>
            </w: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Jan. 1</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10" w:type="dxa"/>
          </w:tcPr>
          <w:p w:rsidR="00DD3BD5" w:rsidRPr="00ED08D2" w:rsidRDefault="00DD3BD5" w:rsidP="005D4F75">
            <w:pPr>
              <w:pStyle w:val="NoSpacing"/>
              <w:spacing w:line="360" w:lineRule="auto"/>
              <w:jc w:val="center"/>
              <w:rPr>
                <w:rFonts w:ascii="Tw Cen MT" w:hAnsi="Tw Cen MT"/>
              </w:rPr>
            </w:pPr>
            <w:r w:rsidRPr="00ED08D2">
              <w:rPr>
                <w:rFonts w:ascii="Tw Cen MT" w:hAnsi="Tw Cen MT"/>
              </w:rPr>
              <w:t>300</w:t>
            </w:r>
          </w:p>
        </w:tc>
        <w:tc>
          <w:tcPr>
            <w:tcW w:w="810" w:type="dxa"/>
          </w:tcPr>
          <w:p w:rsidR="00DD3BD5" w:rsidRPr="00ED08D2" w:rsidRDefault="00DD3BD5" w:rsidP="005D4F75">
            <w:pPr>
              <w:pStyle w:val="NoSpacing"/>
              <w:spacing w:line="360" w:lineRule="auto"/>
              <w:jc w:val="center"/>
              <w:rPr>
                <w:rFonts w:ascii="Tw Cen MT" w:hAnsi="Tw Cen MT"/>
                <w:dstrike/>
              </w:rPr>
            </w:pPr>
          </w:p>
        </w:tc>
      </w:tr>
      <w:tr w:rsidR="00DD3BD5"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Jan. 2</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32" w:type="dxa"/>
          </w:tcPr>
          <w:p w:rsidR="00DD3BD5" w:rsidRPr="00ED08D2" w:rsidRDefault="00DD3BD5" w:rsidP="005D4F75">
            <w:pPr>
              <w:pStyle w:val="NoSpacing"/>
              <w:spacing w:line="360" w:lineRule="auto"/>
              <w:jc w:val="center"/>
              <w:rPr>
                <w:rFonts w:ascii="Tw Cen MT" w:hAnsi="Tw Cen MT"/>
                <w:dstrike/>
              </w:rPr>
            </w:pPr>
          </w:p>
        </w:tc>
        <w:tc>
          <w:tcPr>
            <w:tcW w:w="832" w:type="dxa"/>
          </w:tcPr>
          <w:p w:rsidR="00DD3BD5" w:rsidRPr="00ED08D2" w:rsidRDefault="00DD3BD5" w:rsidP="005D4F75">
            <w:pPr>
              <w:pStyle w:val="NoSpacing"/>
              <w:spacing w:line="360" w:lineRule="auto"/>
              <w:jc w:val="center"/>
              <w:rPr>
                <w:rFonts w:ascii="Tw Cen MT" w:hAnsi="Tw Cen MT"/>
              </w:rPr>
            </w:pPr>
            <w:r>
              <w:rPr>
                <w:rFonts w:ascii="Tw Cen MT" w:hAnsi="Tw Cen MT"/>
              </w:rPr>
              <w:t>710</w:t>
            </w: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Jan. 2</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10" w:type="dxa"/>
          </w:tcPr>
          <w:p w:rsidR="00DD3BD5" w:rsidRPr="00ED08D2" w:rsidRDefault="00DD3BD5" w:rsidP="005D4F75">
            <w:pPr>
              <w:pStyle w:val="NoSpacing"/>
              <w:spacing w:line="360" w:lineRule="auto"/>
              <w:jc w:val="center"/>
              <w:rPr>
                <w:rFonts w:ascii="Tw Cen MT" w:hAnsi="Tw Cen MT"/>
              </w:rPr>
            </w:pPr>
            <w:r>
              <w:rPr>
                <w:rFonts w:ascii="Tw Cen MT" w:hAnsi="Tw Cen MT"/>
              </w:rPr>
              <w:t>710</w:t>
            </w:r>
          </w:p>
        </w:tc>
        <w:tc>
          <w:tcPr>
            <w:tcW w:w="810" w:type="dxa"/>
          </w:tcPr>
          <w:p w:rsidR="00DD3BD5" w:rsidRPr="00ED08D2" w:rsidRDefault="00DD3BD5" w:rsidP="005D4F75">
            <w:pPr>
              <w:pStyle w:val="NoSpacing"/>
              <w:spacing w:line="360" w:lineRule="auto"/>
              <w:jc w:val="center"/>
              <w:rPr>
                <w:rFonts w:ascii="Tw Cen MT" w:hAnsi="Tw Cen MT"/>
                <w:dstrike/>
              </w:rPr>
            </w:pPr>
          </w:p>
        </w:tc>
      </w:tr>
    </w:tbl>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r w:rsidRPr="00E82894">
        <w:rPr>
          <w:rFonts w:ascii="Tw Cen MT" w:hAnsi="Tw Cen MT"/>
          <w:b/>
        </w:rPr>
        <w:t>Note:</w:t>
      </w:r>
      <w:r>
        <w:rPr>
          <w:rFonts w:ascii="Tw Cen MT" w:hAnsi="Tw Cen MT"/>
        </w:rPr>
        <w:t xml:space="preserve"> “C” must be put on both sides to represent contra entry.</w:t>
      </w:r>
    </w:p>
    <w:p w:rsidR="00DD3BD5" w:rsidRDefault="00DD3BD5" w:rsidP="00DD3BD5">
      <w:pPr>
        <w:pStyle w:val="NoSpacing"/>
        <w:spacing w:line="360" w:lineRule="auto"/>
        <w:jc w:val="both"/>
        <w:rPr>
          <w:rFonts w:ascii="Tw Cen MT" w:hAnsi="Tw Cen MT"/>
        </w:rPr>
      </w:pPr>
    </w:p>
    <w:p w:rsidR="00DD3BD5" w:rsidRPr="00E82894" w:rsidRDefault="00DD3BD5" w:rsidP="00DD3BD5">
      <w:pPr>
        <w:pStyle w:val="NoSpacing"/>
        <w:spacing w:line="360" w:lineRule="auto"/>
        <w:jc w:val="both"/>
        <w:rPr>
          <w:rFonts w:ascii="Tw Cen MT" w:hAnsi="Tw Cen MT"/>
          <w:b/>
        </w:rPr>
      </w:pPr>
      <w:r w:rsidRPr="00E82894">
        <w:rPr>
          <w:rFonts w:ascii="Tw Cen MT" w:hAnsi="Tw Cen MT"/>
          <w:b/>
        </w:rPr>
        <w:t>b.</w:t>
      </w:r>
      <w:r w:rsidRPr="00E82894">
        <w:rPr>
          <w:rFonts w:ascii="Tw Cen MT" w:hAnsi="Tw Cen MT"/>
          <w:b/>
        </w:rPr>
        <w:tab/>
        <w:t>Withdrawals from bank for office use.</w:t>
      </w:r>
    </w:p>
    <w:p w:rsidR="00DD3BD5" w:rsidRDefault="00DD3BD5" w:rsidP="00DD3BD5">
      <w:pPr>
        <w:pStyle w:val="NoSpacing"/>
        <w:spacing w:line="360" w:lineRule="auto"/>
        <w:jc w:val="both"/>
        <w:rPr>
          <w:rFonts w:ascii="Tw Cen MT" w:hAnsi="Tw Cen MT"/>
        </w:rPr>
      </w:pPr>
      <w:r>
        <w:rPr>
          <w:rFonts w:ascii="Tw Cen MT" w:hAnsi="Tw Cen MT"/>
        </w:rPr>
        <w:tab/>
        <w:t>When there is no sufficient cash in the office to meet payments, cash can be withdrawn from bank. When this occurs, the effect and action will be started below.</w:t>
      </w: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Pr="00E82894" w:rsidRDefault="00DD3BD5" w:rsidP="00DD3BD5">
      <w:pPr>
        <w:pStyle w:val="NoSpacing"/>
        <w:spacing w:line="360" w:lineRule="auto"/>
        <w:jc w:val="both"/>
        <w:rPr>
          <w:rFonts w:ascii="Tw Cen MT" w:hAnsi="Tw Cen MT"/>
          <w:b/>
        </w:rPr>
      </w:pPr>
      <w:r>
        <w:rPr>
          <w:rFonts w:ascii="Tw Cen MT" w:hAnsi="Tw Cen MT"/>
        </w:rPr>
        <w:tab/>
      </w:r>
      <w:r w:rsidRPr="00E82894">
        <w:rPr>
          <w:rFonts w:ascii="Tw Cen MT" w:hAnsi="Tw Cen MT"/>
          <w:b/>
        </w:rPr>
        <w:t>Effect</w:t>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r>
      <w:r w:rsidRPr="00E82894">
        <w:rPr>
          <w:rFonts w:ascii="Tw Cen MT" w:hAnsi="Tw Cen MT"/>
          <w:b/>
        </w:rPr>
        <w:tab/>
        <w:t>Action Required</w:t>
      </w:r>
    </w:p>
    <w:p w:rsidR="00DD3BD5" w:rsidRDefault="00DD3BD5" w:rsidP="00DD3BD5">
      <w:pPr>
        <w:pStyle w:val="NoSpacing"/>
        <w:spacing w:line="360" w:lineRule="auto"/>
        <w:jc w:val="both"/>
        <w:rPr>
          <w:rFonts w:ascii="Tw Cen MT" w:hAnsi="Tw Cen MT"/>
        </w:rPr>
      </w:pPr>
      <w:r>
        <w:rPr>
          <w:rFonts w:ascii="Tw Cen MT" w:hAnsi="Tw Cen MT"/>
        </w:rPr>
        <w:tab/>
        <w:t>Bank balance will decrease</w:t>
      </w:r>
      <w:r>
        <w:rPr>
          <w:rFonts w:ascii="Tw Cen MT" w:hAnsi="Tw Cen MT"/>
        </w:rPr>
        <w:tab/>
      </w:r>
      <w:r>
        <w:rPr>
          <w:rFonts w:ascii="Tw Cen MT" w:hAnsi="Tw Cen MT"/>
        </w:rPr>
        <w:tab/>
        <w:t xml:space="preserve">Cr. Bank column </w:t>
      </w:r>
    </w:p>
    <w:p w:rsidR="00DD3BD5" w:rsidRDefault="00DD3BD5" w:rsidP="00DD3BD5">
      <w:pPr>
        <w:pStyle w:val="NoSpacing"/>
        <w:spacing w:line="360" w:lineRule="auto"/>
        <w:jc w:val="both"/>
        <w:rPr>
          <w:rFonts w:ascii="Tw Cen MT" w:hAnsi="Tw Cen MT"/>
        </w:rPr>
      </w:pPr>
      <w:r>
        <w:rPr>
          <w:rFonts w:ascii="Tw Cen MT" w:hAnsi="Tw Cen MT"/>
        </w:rPr>
        <w:tab/>
        <w:t>Cash balance will increase</w:t>
      </w:r>
      <w:r>
        <w:rPr>
          <w:rFonts w:ascii="Tw Cen MT" w:hAnsi="Tw Cen MT"/>
        </w:rPr>
        <w:tab/>
      </w:r>
      <w:r>
        <w:rPr>
          <w:rFonts w:ascii="Tw Cen MT" w:hAnsi="Tw Cen MT"/>
        </w:rPr>
        <w:tab/>
        <w:t xml:space="preserve">Dr. Cash column </w:t>
      </w:r>
    </w:p>
    <w:p w:rsidR="00DD3BD5" w:rsidRDefault="00DD3BD5" w:rsidP="00DD3BD5">
      <w:pPr>
        <w:pStyle w:val="NoSpacing"/>
        <w:spacing w:line="360" w:lineRule="auto"/>
        <w:jc w:val="both"/>
        <w:rPr>
          <w:rFonts w:ascii="Tw Cen MT" w:hAnsi="Tw Cen MT"/>
        </w:rPr>
      </w:pPr>
      <w:r>
        <w:rPr>
          <w:rFonts w:ascii="Tw Cen MT" w:hAnsi="Tw Cen MT"/>
        </w:rPr>
        <w:tab/>
      </w:r>
      <w:proofErr w:type="spellStart"/>
      <w:r>
        <w:rPr>
          <w:rFonts w:ascii="Tw Cen MT" w:hAnsi="Tw Cen MT"/>
        </w:rPr>
        <w:t>E.g</w:t>
      </w:r>
      <w:proofErr w:type="spellEnd"/>
      <w:r>
        <w:rPr>
          <w:rFonts w:ascii="Tw Cen MT" w:hAnsi="Tw Cen MT"/>
        </w:rPr>
        <w:t xml:space="preserve">: Jan. 4 withdrew cash </w:t>
      </w:r>
      <w:r w:rsidRPr="00A32DD5">
        <w:rPr>
          <w:rFonts w:ascii="Tw Cen MT" w:hAnsi="Tw Cen MT"/>
          <w:dstrike/>
        </w:rPr>
        <w:t>N</w:t>
      </w:r>
      <w:r w:rsidRPr="00A32DD5">
        <w:rPr>
          <w:rFonts w:ascii="Tw Cen MT" w:hAnsi="Tw Cen MT"/>
        </w:rPr>
        <w:t>8</w:t>
      </w:r>
      <w:r>
        <w:rPr>
          <w:rFonts w:ascii="Tw Cen MT" w:hAnsi="Tw Cen MT"/>
        </w:rPr>
        <w:t>00 from bank for office use.</w:t>
      </w:r>
    </w:p>
    <w:p w:rsidR="00DD3BD5" w:rsidRDefault="00DD3BD5" w:rsidP="00DD3BD5">
      <w:pPr>
        <w:pStyle w:val="NoSpacing"/>
        <w:spacing w:line="360" w:lineRule="auto"/>
        <w:ind w:firstLine="720"/>
        <w:jc w:val="both"/>
        <w:rPr>
          <w:rFonts w:ascii="Tw Cen MT" w:hAnsi="Tw Cen MT"/>
        </w:rPr>
      </w:pPr>
      <w:proofErr w:type="spellStart"/>
      <w:r>
        <w:rPr>
          <w:rFonts w:ascii="Tw Cen MT" w:hAnsi="Tw Cen MT"/>
        </w:rPr>
        <w:t>Dr</w:t>
      </w:r>
      <w:proofErr w:type="spellEnd"/>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Cr</w:t>
      </w:r>
    </w:p>
    <w:tbl>
      <w:tblPr>
        <w:tblStyle w:val="TableGrid"/>
        <w:tblW w:w="9540" w:type="dxa"/>
        <w:tblInd w:w="648" w:type="dxa"/>
        <w:tblLayout w:type="fixed"/>
        <w:tblLook w:val="04A0" w:firstRow="1" w:lastRow="0" w:firstColumn="1" w:lastColumn="0" w:noHBand="0" w:noVBand="1"/>
      </w:tblPr>
      <w:tblGrid>
        <w:gridCol w:w="900"/>
        <w:gridCol w:w="1380"/>
        <w:gridCol w:w="822"/>
        <w:gridCol w:w="832"/>
        <w:gridCol w:w="832"/>
        <w:gridCol w:w="904"/>
        <w:gridCol w:w="1440"/>
        <w:gridCol w:w="810"/>
        <w:gridCol w:w="810"/>
        <w:gridCol w:w="810"/>
      </w:tblGrid>
      <w:tr w:rsidR="00DD3BD5"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Date</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Particulars</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Folio</w:t>
            </w:r>
          </w:p>
        </w:tc>
        <w:tc>
          <w:tcPr>
            <w:tcW w:w="832"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32"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Date</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Particulars</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Folio</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Bank</w:t>
            </w:r>
          </w:p>
        </w:tc>
      </w:tr>
      <w:tr w:rsidR="00DD3BD5" w:rsidRPr="00ED08D2" w:rsidTr="005D4F75">
        <w:tc>
          <w:tcPr>
            <w:tcW w:w="900" w:type="dxa"/>
          </w:tcPr>
          <w:p w:rsidR="00DD3BD5" w:rsidRDefault="00DD3BD5" w:rsidP="005D4F75">
            <w:pPr>
              <w:pStyle w:val="NoSpacing"/>
              <w:spacing w:line="360" w:lineRule="auto"/>
              <w:jc w:val="both"/>
              <w:rPr>
                <w:rFonts w:ascii="Tw Cen MT" w:hAnsi="Tw Cen MT"/>
              </w:rPr>
            </w:pPr>
          </w:p>
        </w:tc>
        <w:tc>
          <w:tcPr>
            <w:tcW w:w="1380" w:type="dxa"/>
          </w:tcPr>
          <w:p w:rsidR="00DD3BD5" w:rsidRDefault="00DD3BD5" w:rsidP="005D4F75">
            <w:pPr>
              <w:pStyle w:val="NoSpacing"/>
              <w:spacing w:line="360" w:lineRule="auto"/>
              <w:jc w:val="both"/>
              <w:rPr>
                <w:rFonts w:ascii="Tw Cen MT" w:hAnsi="Tw Cen MT"/>
              </w:rPr>
            </w:pPr>
          </w:p>
        </w:tc>
        <w:tc>
          <w:tcPr>
            <w:tcW w:w="822" w:type="dxa"/>
          </w:tcPr>
          <w:p w:rsidR="00DD3BD5" w:rsidRDefault="00DD3BD5" w:rsidP="005D4F75">
            <w:pPr>
              <w:pStyle w:val="NoSpacing"/>
              <w:spacing w:line="360" w:lineRule="auto"/>
              <w:jc w:val="both"/>
              <w:rPr>
                <w:rFonts w:ascii="Tw Cen MT" w:hAnsi="Tw Cen MT"/>
              </w:rPr>
            </w:pPr>
          </w:p>
        </w:tc>
        <w:tc>
          <w:tcPr>
            <w:tcW w:w="832"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832"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904" w:type="dxa"/>
          </w:tcPr>
          <w:p w:rsidR="00DD3BD5" w:rsidRDefault="00DD3BD5" w:rsidP="005D4F75">
            <w:pPr>
              <w:pStyle w:val="NoSpacing"/>
              <w:spacing w:line="360" w:lineRule="auto"/>
              <w:jc w:val="both"/>
              <w:rPr>
                <w:rFonts w:ascii="Tw Cen MT" w:hAnsi="Tw Cen MT"/>
              </w:rPr>
            </w:pPr>
          </w:p>
        </w:tc>
        <w:tc>
          <w:tcPr>
            <w:tcW w:w="1440" w:type="dxa"/>
          </w:tcPr>
          <w:p w:rsidR="00DD3BD5" w:rsidRDefault="00DD3BD5" w:rsidP="005D4F75">
            <w:pPr>
              <w:pStyle w:val="NoSpacing"/>
              <w:spacing w:line="360" w:lineRule="auto"/>
              <w:jc w:val="both"/>
              <w:rPr>
                <w:rFonts w:ascii="Tw Cen MT" w:hAnsi="Tw Cen MT"/>
              </w:rPr>
            </w:pPr>
          </w:p>
        </w:tc>
        <w:tc>
          <w:tcPr>
            <w:tcW w:w="810" w:type="dxa"/>
          </w:tcPr>
          <w:p w:rsidR="00DD3BD5" w:rsidRDefault="00DD3BD5" w:rsidP="005D4F75">
            <w:pPr>
              <w:pStyle w:val="NoSpacing"/>
              <w:spacing w:line="360" w:lineRule="auto"/>
              <w:jc w:val="both"/>
              <w:rPr>
                <w:rFonts w:ascii="Tw Cen MT" w:hAnsi="Tw Cen MT"/>
              </w:rPr>
            </w:pPr>
          </w:p>
        </w:tc>
        <w:tc>
          <w:tcPr>
            <w:tcW w:w="810"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c>
          <w:tcPr>
            <w:tcW w:w="810" w:type="dxa"/>
          </w:tcPr>
          <w:p w:rsidR="00DD3BD5" w:rsidRPr="00ED08D2" w:rsidRDefault="00DD3BD5" w:rsidP="005D4F75">
            <w:pPr>
              <w:pStyle w:val="NoSpacing"/>
              <w:spacing w:line="360" w:lineRule="auto"/>
              <w:jc w:val="center"/>
              <w:rPr>
                <w:rFonts w:ascii="Tw Cen MT" w:hAnsi="Tw Cen MT"/>
                <w:dstrike/>
              </w:rPr>
            </w:pPr>
            <w:r w:rsidRPr="00ED08D2">
              <w:rPr>
                <w:rFonts w:ascii="Tw Cen MT" w:hAnsi="Tw Cen MT"/>
                <w:dstrike/>
              </w:rPr>
              <w:t>N</w:t>
            </w:r>
          </w:p>
        </w:tc>
      </w:tr>
      <w:tr w:rsidR="00DD3BD5" w:rsidRPr="00ED08D2" w:rsidTr="005D4F75">
        <w:tc>
          <w:tcPr>
            <w:tcW w:w="900" w:type="dxa"/>
          </w:tcPr>
          <w:p w:rsidR="00DD3BD5" w:rsidRDefault="00DD3BD5" w:rsidP="005D4F75">
            <w:pPr>
              <w:pStyle w:val="NoSpacing"/>
              <w:spacing w:line="360" w:lineRule="auto"/>
              <w:jc w:val="both"/>
              <w:rPr>
                <w:rFonts w:ascii="Tw Cen MT" w:hAnsi="Tw Cen MT"/>
              </w:rPr>
            </w:pPr>
            <w:r>
              <w:rPr>
                <w:rFonts w:ascii="Tw Cen MT" w:hAnsi="Tw Cen MT"/>
              </w:rPr>
              <w:t>Jan. 4</w:t>
            </w:r>
          </w:p>
        </w:tc>
        <w:tc>
          <w:tcPr>
            <w:tcW w:w="1380" w:type="dxa"/>
          </w:tcPr>
          <w:p w:rsidR="00DD3BD5" w:rsidRDefault="00DD3BD5" w:rsidP="005D4F75">
            <w:pPr>
              <w:pStyle w:val="NoSpacing"/>
              <w:spacing w:line="360" w:lineRule="auto"/>
              <w:jc w:val="both"/>
              <w:rPr>
                <w:rFonts w:ascii="Tw Cen MT" w:hAnsi="Tw Cen MT"/>
              </w:rPr>
            </w:pPr>
            <w:r>
              <w:rPr>
                <w:rFonts w:ascii="Tw Cen MT" w:hAnsi="Tw Cen MT"/>
              </w:rPr>
              <w:t>Bank</w:t>
            </w:r>
          </w:p>
        </w:tc>
        <w:tc>
          <w:tcPr>
            <w:tcW w:w="822"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32" w:type="dxa"/>
          </w:tcPr>
          <w:p w:rsidR="00DD3BD5" w:rsidRPr="00A32DD5" w:rsidRDefault="00DD3BD5" w:rsidP="005D4F75">
            <w:pPr>
              <w:pStyle w:val="NoSpacing"/>
              <w:spacing w:line="360" w:lineRule="auto"/>
              <w:jc w:val="center"/>
              <w:rPr>
                <w:rFonts w:ascii="Tw Cen MT" w:hAnsi="Tw Cen MT"/>
              </w:rPr>
            </w:pPr>
            <w:r w:rsidRPr="00A32DD5">
              <w:rPr>
                <w:rFonts w:ascii="Tw Cen MT" w:hAnsi="Tw Cen MT"/>
              </w:rPr>
              <w:t>800</w:t>
            </w:r>
          </w:p>
        </w:tc>
        <w:tc>
          <w:tcPr>
            <w:tcW w:w="832" w:type="dxa"/>
          </w:tcPr>
          <w:p w:rsidR="00DD3BD5" w:rsidRPr="00ED08D2" w:rsidRDefault="00DD3BD5" w:rsidP="005D4F75">
            <w:pPr>
              <w:pStyle w:val="NoSpacing"/>
              <w:spacing w:line="360" w:lineRule="auto"/>
              <w:jc w:val="center"/>
              <w:rPr>
                <w:rFonts w:ascii="Tw Cen MT" w:hAnsi="Tw Cen MT"/>
              </w:rPr>
            </w:pPr>
          </w:p>
        </w:tc>
        <w:tc>
          <w:tcPr>
            <w:tcW w:w="904" w:type="dxa"/>
          </w:tcPr>
          <w:p w:rsidR="00DD3BD5" w:rsidRDefault="00DD3BD5" w:rsidP="005D4F75">
            <w:pPr>
              <w:pStyle w:val="NoSpacing"/>
              <w:spacing w:line="360" w:lineRule="auto"/>
              <w:jc w:val="both"/>
              <w:rPr>
                <w:rFonts w:ascii="Tw Cen MT" w:hAnsi="Tw Cen MT"/>
              </w:rPr>
            </w:pPr>
            <w:r>
              <w:rPr>
                <w:rFonts w:ascii="Tw Cen MT" w:hAnsi="Tw Cen MT"/>
              </w:rPr>
              <w:t>Jan. 4</w:t>
            </w:r>
          </w:p>
        </w:tc>
        <w:tc>
          <w:tcPr>
            <w:tcW w:w="1440" w:type="dxa"/>
          </w:tcPr>
          <w:p w:rsidR="00DD3BD5" w:rsidRDefault="00DD3BD5" w:rsidP="005D4F75">
            <w:pPr>
              <w:pStyle w:val="NoSpacing"/>
              <w:spacing w:line="360" w:lineRule="auto"/>
              <w:jc w:val="both"/>
              <w:rPr>
                <w:rFonts w:ascii="Tw Cen MT" w:hAnsi="Tw Cen MT"/>
              </w:rPr>
            </w:pPr>
            <w:r>
              <w:rPr>
                <w:rFonts w:ascii="Tw Cen MT" w:hAnsi="Tw Cen MT"/>
              </w:rPr>
              <w:t>Cash</w:t>
            </w:r>
          </w:p>
        </w:tc>
        <w:tc>
          <w:tcPr>
            <w:tcW w:w="810" w:type="dxa"/>
          </w:tcPr>
          <w:p w:rsidR="00DD3BD5" w:rsidRDefault="00DD3BD5" w:rsidP="005D4F75">
            <w:pPr>
              <w:pStyle w:val="NoSpacing"/>
              <w:spacing w:line="360" w:lineRule="auto"/>
              <w:jc w:val="both"/>
              <w:rPr>
                <w:rFonts w:ascii="Tw Cen MT" w:hAnsi="Tw Cen MT"/>
              </w:rPr>
            </w:pPr>
            <w:r>
              <w:rPr>
                <w:rFonts w:ascii="Tw Cen MT" w:hAnsi="Tw Cen MT"/>
              </w:rPr>
              <w:t>C</w:t>
            </w:r>
          </w:p>
        </w:tc>
        <w:tc>
          <w:tcPr>
            <w:tcW w:w="810" w:type="dxa"/>
          </w:tcPr>
          <w:p w:rsidR="00DD3BD5" w:rsidRPr="00ED08D2" w:rsidRDefault="00DD3BD5" w:rsidP="005D4F75">
            <w:pPr>
              <w:pStyle w:val="NoSpacing"/>
              <w:spacing w:line="360" w:lineRule="auto"/>
              <w:jc w:val="center"/>
              <w:rPr>
                <w:rFonts w:ascii="Tw Cen MT" w:hAnsi="Tw Cen MT"/>
              </w:rPr>
            </w:pPr>
          </w:p>
        </w:tc>
        <w:tc>
          <w:tcPr>
            <w:tcW w:w="810" w:type="dxa"/>
          </w:tcPr>
          <w:p w:rsidR="00DD3BD5" w:rsidRPr="00A32DD5" w:rsidRDefault="00DD3BD5" w:rsidP="005D4F75">
            <w:pPr>
              <w:pStyle w:val="NoSpacing"/>
              <w:spacing w:line="360" w:lineRule="auto"/>
              <w:jc w:val="center"/>
              <w:rPr>
                <w:rFonts w:ascii="Tw Cen MT" w:hAnsi="Tw Cen MT"/>
              </w:rPr>
            </w:pPr>
            <w:r>
              <w:rPr>
                <w:rFonts w:ascii="Tw Cen MT" w:hAnsi="Tw Cen MT"/>
              </w:rPr>
              <w:t>800</w:t>
            </w:r>
          </w:p>
        </w:tc>
      </w:tr>
    </w:tbl>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r>
        <w:rPr>
          <w:rFonts w:ascii="Tw Cen MT" w:hAnsi="Tw Cen MT"/>
        </w:rPr>
        <w:tab/>
      </w: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center"/>
        <w:rPr>
          <w:rFonts w:ascii="Tw Cen MT" w:hAnsi="Tw Cen MT"/>
          <w:b/>
        </w:rPr>
      </w:pPr>
      <w:r>
        <w:rPr>
          <w:rFonts w:ascii="Tw Cen MT" w:hAnsi="Tw Cen MT"/>
          <w:b/>
        </w:rPr>
        <w:t>WEEK FOUR</w:t>
      </w:r>
    </w:p>
    <w:p w:rsidR="00DD3BD5" w:rsidRDefault="00DD3BD5" w:rsidP="00DD3BD5">
      <w:pPr>
        <w:pStyle w:val="NoSpacing"/>
        <w:spacing w:line="360" w:lineRule="auto"/>
        <w:jc w:val="both"/>
        <w:rPr>
          <w:rFonts w:ascii="Tw Cen MT" w:hAnsi="Tw Cen MT"/>
          <w:b/>
        </w:rPr>
      </w:pPr>
      <w:r>
        <w:rPr>
          <w:rFonts w:ascii="Tw Cen MT" w:hAnsi="Tw Cen MT"/>
          <w:b/>
        </w:rPr>
        <w:t>PRINCIPLE OF DOUBLE ENTRY</w:t>
      </w:r>
    </w:p>
    <w:p w:rsidR="00DD3BD5" w:rsidRDefault="00DD3BD5" w:rsidP="00DD3BD5">
      <w:pPr>
        <w:pStyle w:val="NoSpacing"/>
        <w:spacing w:line="360" w:lineRule="auto"/>
        <w:jc w:val="both"/>
        <w:rPr>
          <w:rFonts w:ascii="Tw Cen MT" w:hAnsi="Tw Cen MT"/>
        </w:rPr>
      </w:pPr>
      <w:r>
        <w:rPr>
          <w:rFonts w:ascii="Tw Cen MT" w:hAnsi="Tw Cen MT"/>
          <w:b/>
        </w:rPr>
        <w:t xml:space="preserve">Definition: </w:t>
      </w:r>
      <w:r>
        <w:rPr>
          <w:rFonts w:ascii="Tw Cen MT" w:hAnsi="Tw Cen MT"/>
        </w:rPr>
        <w:t>Double entry book keeping is the system of keeping account, which take advantages of the two-fold aspect of every transaction, whereby one account that receives is debited and another account, which gives, is credited.</w:t>
      </w:r>
    </w:p>
    <w:p w:rsidR="00DD3BD5" w:rsidRDefault="00DD3BD5" w:rsidP="00DD3BD5">
      <w:pPr>
        <w:pStyle w:val="NoSpacing"/>
        <w:spacing w:line="360" w:lineRule="auto"/>
        <w:jc w:val="both"/>
        <w:rPr>
          <w:rFonts w:ascii="Tw Cen MT" w:hAnsi="Tw Cen MT"/>
        </w:rPr>
      </w:pPr>
      <w:r>
        <w:rPr>
          <w:rFonts w:ascii="Tw Cen MT" w:hAnsi="Tw Cen MT"/>
        </w:rPr>
        <w:t>The following simple rules of double entry should be fully understood and memorized.</w:t>
      </w:r>
    </w:p>
    <w:p w:rsidR="00DD3BD5" w:rsidRDefault="00DD3BD5" w:rsidP="00DD3BD5">
      <w:pPr>
        <w:pStyle w:val="NoSpacing"/>
        <w:spacing w:line="360" w:lineRule="auto"/>
        <w:ind w:left="720" w:hanging="720"/>
        <w:jc w:val="both"/>
        <w:rPr>
          <w:rFonts w:ascii="Tw Cen MT" w:hAnsi="Tw Cen MT"/>
        </w:rPr>
      </w:pPr>
      <w:proofErr w:type="gramStart"/>
      <w:r>
        <w:rPr>
          <w:rFonts w:ascii="Tw Cen MT" w:hAnsi="Tw Cen MT"/>
        </w:rPr>
        <w:t>a</w:t>
      </w:r>
      <w:proofErr w:type="gramEnd"/>
      <w:r>
        <w:rPr>
          <w:rFonts w:ascii="Tw Cen MT" w:hAnsi="Tw Cen MT"/>
        </w:rPr>
        <w:t>.</w:t>
      </w:r>
      <w:r>
        <w:rPr>
          <w:rFonts w:ascii="Tw Cen MT" w:hAnsi="Tw Cen MT"/>
        </w:rPr>
        <w:tab/>
        <w:t>for every credited entry in an account there must be a corresponding debit entry in another account.</w:t>
      </w:r>
    </w:p>
    <w:p w:rsidR="00DD3BD5" w:rsidRDefault="00DD3BD5" w:rsidP="00DD3BD5">
      <w:pPr>
        <w:pStyle w:val="NoSpacing"/>
        <w:spacing w:line="360" w:lineRule="auto"/>
        <w:ind w:left="720" w:hanging="720"/>
        <w:jc w:val="both"/>
        <w:rPr>
          <w:rFonts w:ascii="Tw Cen MT" w:hAnsi="Tw Cen MT"/>
        </w:rPr>
      </w:pPr>
      <w:r>
        <w:rPr>
          <w:rFonts w:ascii="Tw Cen MT" w:hAnsi="Tw Cen MT"/>
        </w:rPr>
        <w:t>b.</w:t>
      </w:r>
      <w:r>
        <w:rPr>
          <w:rFonts w:ascii="Tw Cen MT" w:hAnsi="Tw Cen MT"/>
        </w:rPr>
        <w:tab/>
        <w:t>For every debit entry in an account, there must be a corresponding credit entry in another account.</w:t>
      </w:r>
    </w:p>
    <w:p w:rsidR="00DD3BD5" w:rsidRDefault="00DD3BD5" w:rsidP="00DD3BD5">
      <w:pPr>
        <w:pStyle w:val="NoSpacing"/>
        <w:spacing w:line="360" w:lineRule="auto"/>
        <w:ind w:left="720" w:hanging="720"/>
        <w:jc w:val="both"/>
        <w:rPr>
          <w:rFonts w:ascii="Tw Cen MT" w:hAnsi="Tw Cen MT"/>
        </w:rPr>
      </w:pPr>
      <w:r>
        <w:rPr>
          <w:rFonts w:ascii="Tw Cen MT" w:hAnsi="Tw Cen MT"/>
        </w:rPr>
        <w:t>c.</w:t>
      </w:r>
      <w:r>
        <w:rPr>
          <w:rFonts w:ascii="Tw Cen MT" w:hAnsi="Tw Cen MT"/>
        </w:rPr>
        <w:tab/>
        <w:t>All transactions must be recorded in two accounts, one account is debited and another account credited.</w:t>
      </w:r>
    </w:p>
    <w:p w:rsidR="00DD3BD5" w:rsidRDefault="00DD3BD5" w:rsidP="00DD3BD5">
      <w:pPr>
        <w:pStyle w:val="NoSpacing"/>
        <w:spacing w:line="360" w:lineRule="auto"/>
        <w:ind w:left="720" w:hanging="720"/>
        <w:jc w:val="both"/>
        <w:rPr>
          <w:rFonts w:ascii="Tw Cen MT" w:hAnsi="Tw Cen MT"/>
        </w:rPr>
      </w:pPr>
    </w:p>
    <w:p w:rsidR="00DD3BD5" w:rsidRDefault="00DD3BD5" w:rsidP="00DD3BD5">
      <w:pPr>
        <w:pStyle w:val="NoSpacing"/>
        <w:spacing w:line="360" w:lineRule="auto"/>
        <w:ind w:left="720" w:hanging="720"/>
        <w:rPr>
          <w:rFonts w:ascii="Tw Cen MT" w:hAnsi="Tw Cen MT"/>
          <w:b/>
        </w:rPr>
      </w:pPr>
      <w:r w:rsidRPr="00111832">
        <w:rPr>
          <w:rFonts w:ascii="Tw Cen MT" w:hAnsi="Tw Cen MT"/>
          <w:b/>
        </w:rPr>
        <w:t>APPLICATION OF THE PRINCIPLES OF DOUBLE ENTRY</w:t>
      </w:r>
    </w:p>
    <w:p w:rsidR="00DD3BD5" w:rsidRDefault="00DD3BD5" w:rsidP="00DD3BD5">
      <w:pPr>
        <w:pStyle w:val="NoSpacing"/>
        <w:spacing w:line="360" w:lineRule="auto"/>
        <w:ind w:left="720" w:hanging="720"/>
        <w:rPr>
          <w:rFonts w:ascii="Tw Cen MT" w:hAnsi="Tw Cen MT"/>
        </w:rPr>
      </w:pPr>
      <w:r>
        <w:rPr>
          <w:rFonts w:ascii="Tw Cen MT" w:hAnsi="Tw Cen MT"/>
        </w:rPr>
        <w:t>1.</w:t>
      </w:r>
      <w:r>
        <w:rPr>
          <w:rFonts w:ascii="Tw Cen MT" w:hAnsi="Tw Cen MT"/>
        </w:rPr>
        <w:tab/>
        <w:t>Any transaction involves two accounts.</w:t>
      </w:r>
    </w:p>
    <w:p w:rsidR="00DD3BD5" w:rsidRDefault="00DD3BD5" w:rsidP="00DD3BD5">
      <w:pPr>
        <w:pStyle w:val="NoSpacing"/>
        <w:spacing w:line="360" w:lineRule="auto"/>
        <w:ind w:left="720" w:hanging="720"/>
        <w:rPr>
          <w:rFonts w:ascii="Tw Cen MT" w:hAnsi="Tw Cen MT"/>
        </w:rPr>
      </w:pPr>
      <w:r>
        <w:rPr>
          <w:rFonts w:ascii="Tw Cen MT" w:hAnsi="Tw Cen MT"/>
        </w:rPr>
        <w:t>a.</w:t>
      </w:r>
      <w:r>
        <w:rPr>
          <w:rFonts w:ascii="Tw Cen MT" w:hAnsi="Tw Cen MT"/>
        </w:rPr>
        <w:tab/>
        <w:t>Receiving account or receiver.</w:t>
      </w:r>
    </w:p>
    <w:p w:rsidR="00DD3BD5" w:rsidRDefault="00DD3BD5" w:rsidP="00DD3BD5">
      <w:pPr>
        <w:pStyle w:val="NoSpacing"/>
        <w:spacing w:line="360" w:lineRule="auto"/>
        <w:ind w:left="720" w:hanging="720"/>
        <w:rPr>
          <w:rFonts w:ascii="Tw Cen MT" w:hAnsi="Tw Cen MT"/>
        </w:rPr>
      </w:pPr>
      <w:r>
        <w:rPr>
          <w:rFonts w:ascii="Tw Cen MT" w:hAnsi="Tw Cen MT"/>
        </w:rPr>
        <w:t>b.</w:t>
      </w:r>
      <w:r>
        <w:rPr>
          <w:rFonts w:ascii="Tw Cen MT" w:hAnsi="Tw Cen MT"/>
        </w:rPr>
        <w:tab/>
        <w:t>Giving account or giver.</w:t>
      </w:r>
    </w:p>
    <w:p w:rsidR="00DD3BD5" w:rsidRDefault="00DD3BD5" w:rsidP="00DD3BD5">
      <w:pPr>
        <w:pStyle w:val="NoSpacing"/>
        <w:spacing w:line="360" w:lineRule="auto"/>
        <w:ind w:left="720" w:hanging="720"/>
        <w:rPr>
          <w:rFonts w:ascii="Tw Cen MT" w:hAnsi="Tw Cen MT"/>
        </w:rPr>
      </w:pPr>
      <w:r>
        <w:rPr>
          <w:rFonts w:ascii="Tw Cen MT" w:hAnsi="Tw Cen MT"/>
          <w:noProof/>
        </w:rPr>
        <mc:AlternateContent>
          <mc:Choice Requires="wps">
            <w:drawing>
              <wp:anchor distT="0" distB="0" distL="114300" distR="114300" simplePos="0" relativeHeight="251666432" behindDoc="0" locked="0" layoutInCell="1" allowOverlap="1">
                <wp:simplePos x="0" y="0"/>
                <wp:positionH relativeFrom="column">
                  <wp:posOffset>2007235</wp:posOffset>
                </wp:positionH>
                <wp:positionV relativeFrom="paragraph">
                  <wp:posOffset>250190</wp:posOffset>
                </wp:positionV>
                <wp:extent cx="90805" cy="542290"/>
                <wp:effectExtent l="6985" t="10160" r="6985" b="9525"/>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42290"/>
                        </a:xfrm>
                        <a:prstGeom prst="rightBrace">
                          <a:avLst>
                            <a:gd name="adj1" fmla="val 497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C6BCB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58.05pt;margin-top:19.7pt;width:7.15pt;height:4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"/>
            </w:pict>
          </mc:Fallback>
        </mc:AlternateContent>
      </w:r>
    </w:p>
    <w:p w:rsidR="00DD3BD5" w:rsidRDefault="00DD3BD5" w:rsidP="00DD3BD5">
      <w:pPr>
        <w:pStyle w:val="NoSpacing"/>
        <w:spacing w:line="360" w:lineRule="auto"/>
        <w:ind w:left="720" w:hanging="720"/>
        <w:rPr>
          <w:rFonts w:ascii="Tw Cen MT" w:hAnsi="Tw Cen MT"/>
        </w:rPr>
      </w:pPr>
      <w:proofErr w:type="gramStart"/>
      <w:r>
        <w:rPr>
          <w:rFonts w:ascii="Tw Cen MT" w:hAnsi="Tw Cen MT"/>
        </w:rPr>
        <w:t>a</w:t>
      </w:r>
      <w:proofErr w:type="gramEnd"/>
      <w:r>
        <w:rPr>
          <w:rFonts w:ascii="Tw Cen MT" w:hAnsi="Tw Cen MT"/>
        </w:rPr>
        <w:t>.</w:t>
      </w:r>
      <w:r>
        <w:rPr>
          <w:rFonts w:ascii="Tw Cen MT" w:hAnsi="Tw Cen MT"/>
        </w:rPr>
        <w:tab/>
        <w:t>Dr. Receiving account</w:t>
      </w:r>
      <w:r>
        <w:rPr>
          <w:rFonts w:ascii="Tw Cen MT" w:hAnsi="Tw Cen MT"/>
        </w:rPr>
        <w:tab/>
        <w:t>With value it receives</w:t>
      </w:r>
    </w:p>
    <w:p w:rsidR="00DD3BD5" w:rsidRDefault="00DD3BD5" w:rsidP="00DD3BD5">
      <w:pPr>
        <w:pStyle w:val="NoSpacing"/>
        <w:spacing w:line="360" w:lineRule="auto"/>
        <w:ind w:left="720" w:hanging="720"/>
        <w:rPr>
          <w:rFonts w:ascii="Tw Cen MT" w:hAnsi="Tw Cen MT"/>
        </w:rPr>
      </w:pPr>
      <w:proofErr w:type="gramStart"/>
      <w:r>
        <w:rPr>
          <w:rFonts w:ascii="Tw Cen MT" w:hAnsi="Tw Cen MT"/>
        </w:rPr>
        <w:t>b</w:t>
      </w:r>
      <w:proofErr w:type="gramEnd"/>
      <w:r>
        <w:rPr>
          <w:rFonts w:ascii="Tw Cen MT" w:hAnsi="Tw Cen MT"/>
        </w:rPr>
        <w:t>.</w:t>
      </w:r>
      <w:r>
        <w:rPr>
          <w:rFonts w:ascii="Tw Cen MT" w:hAnsi="Tw Cen MT"/>
        </w:rPr>
        <w:tab/>
        <w:t>Cr. Giving account</w:t>
      </w:r>
      <w:r>
        <w:rPr>
          <w:rFonts w:ascii="Tw Cen MT" w:hAnsi="Tw Cen MT"/>
        </w:rPr>
        <w:tab/>
      </w:r>
      <w:r>
        <w:rPr>
          <w:rFonts w:ascii="Tw Cen MT" w:hAnsi="Tw Cen MT"/>
        </w:rPr>
        <w:tab/>
        <w:t>With value it gives out.</w:t>
      </w:r>
    </w:p>
    <w:p w:rsidR="00DD3BD5" w:rsidRDefault="00DD3BD5" w:rsidP="00DD3BD5">
      <w:pPr>
        <w:pStyle w:val="NoSpacing"/>
        <w:spacing w:line="360" w:lineRule="auto"/>
        <w:ind w:left="720" w:hanging="720"/>
        <w:rPr>
          <w:rFonts w:ascii="Tw Cen MT" w:hAnsi="Tw Cen MT"/>
        </w:rPr>
      </w:pPr>
    </w:p>
    <w:p w:rsidR="00DD3BD5" w:rsidRDefault="00DD3BD5" w:rsidP="00DD3BD5">
      <w:pPr>
        <w:pStyle w:val="NoSpacing"/>
        <w:spacing w:line="360" w:lineRule="auto"/>
        <w:ind w:left="720" w:hanging="720"/>
        <w:rPr>
          <w:rFonts w:ascii="Tw Cen MT" w:hAnsi="Tw Cen MT"/>
        </w:rPr>
      </w:pPr>
      <w:r>
        <w:rPr>
          <w:rFonts w:ascii="Tw Cen MT" w:hAnsi="Tw Cen MT"/>
        </w:rPr>
        <w:t>Illustration: Complete the following table. Account to be.</w:t>
      </w:r>
    </w:p>
    <w:tbl>
      <w:tblPr>
        <w:tblStyle w:val="TableGrid"/>
        <w:tblW w:w="0" w:type="auto"/>
        <w:tblInd w:w="198" w:type="dxa"/>
        <w:tblLook w:val="04A0" w:firstRow="1" w:lastRow="0" w:firstColumn="1" w:lastColumn="0" w:noHBand="0" w:noVBand="1"/>
      </w:tblPr>
      <w:tblGrid>
        <w:gridCol w:w="585"/>
        <w:gridCol w:w="4605"/>
        <w:gridCol w:w="1554"/>
        <w:gridCol w:w="2074"/>
      </w:tblGrid>
      <w:tr w:rsidR="00DD3BD5" w:rsidTr="005D4F75">
        <w:tc>
          <w:tcPr>
            <w:tcW w:w="585" w:type="dxa"/>
          </w:tcPr>
          <w:p w:rsidR="00DD3BD5" w:rsidRDefault="00DD3BD5" w:rsidP="005D4F75">
            <w:pPr>
              <w:pStyle w:val="NoSpacing"/>
              <w:spacing w:line="360" w:lineRule="auto"/>
              <w:rPr>
                <w:rFonts w:ascii="Tw Cen MT" w:hAnsi="Tw Cen MT"/>
              </w:rPr>
            </w:pPr>
          </w:p>
        </w:tc>
        <w:tc>
          <w:tcPr>
            <w:tcW w:w="5445" w:type="dxa"/>
          </w:tcPr>
          <w:p w:rsidR="00DD3BD5" w:rsidRDefault="00DD3BD5" w:rsidP="005D4F75">
            <w:pPr>
              <w:pStyle w:val="NoSpacing"/>
              <w:spacing w:line="360" w:lineRule="auto"/>
              <w:rPr>
                <w:rFonts w:ascii="Tw Cen MT" w:hAnsi="Tw Cen MT"/>
              </w:rPr>
            </w:pPr>
          </w:p>
        </w:tc>
        <w:tc>
          <w:tcPr>
            <w:tcW w:w="1620" w:type="dxa"/>
          </w:tcPr>
          <w:p w:rsidR="00DD3BD5" w:rsidRDefault="00DD3BD5" w:rsidP="005D4F75">
            <w:pPr>
              <w:pStyle w:val="NoSpacing"/>
              <w:spacing w:line="360" w:lineRule="auto"/>
              <w:rPr>
                <w:rFonts w:ascii="Tw Cen MT" w:hAnsi="Tw Cen MT"/>
              </w:rPr>
            </w:pPr>
            <w:r>
              <w:rPr>
                <w:rFonts w:ascii="Tw Cen MT" w:hAnsi="Tw Cen MT"/>
              </w:rPr>
              <w:t>Debited</w:t>
            </w:r>
          </w:p>
        </w:tc>
        <w:tc>
          <w:tcPr>
            <w:tcW w:w="2259" w:type="dxa"/>
          </w:tcPr>
          <w:p w:rsidR="00DD3BD5" w:rsidRDefault="00DD3BD5" w:rsidP="005D4F75">
            <w:pPr>
              <w:pStyle w:val="NoSpacing"/>
              <w:spacing w:line="360" w:lineRule="auto"/>
              <w:rPr>
                <w:rFonts w:ascii="Tw Cen MT" w:hAnsi="Tw Cen MT"/>
              </w:rPr>
            </w:pPr>
            <w:r>
              <w:rPr>
                <w:rFonts w:ascii="Tw Cen MT" w:hAnsi="Tw Cen MT"/>
              </w:rPr>
              <w:t>Credited</w:t>
            </w:r>
          </w:p>
        </w:tc>
      </w:tr>
      <w:tr w:rsidR="00DD3BD5" w:rsidTr="005D4F75">
        <w:tc>
          <w:tcPr>
            <w:tcW w:w="585" w:type="dxa"/>
          </w:tcPr>
          <w:p w:rsidR="00DD3BD5" w:rsidRDefault="00DD3BD5" w:rsidP="005D4F75">
            <w:pPr>
              <w:pStyle w:val="NoSpacing"/>
              <w:spacing w:line="360" w:lineRule="auto"/>
              <w:rPr>
                <w:rFonts w:ascii="Tw Cen MT" w:hAnsi="Tw Cen MT"/>
              </w:rPr>
            </w:pPr>
            <w:proofErr w:type="spellStart"/>
            <w:r>
              <w:rPr>
                <w:rFonts w:ascii="Tw Cen MT" w:hAnsi="Tw Cen MT"/>
              </w:rPr>
              <w:t>i</w:t>
            </w:r>
            <w:proofErr w:type="spellEnd"/>
            <w:r>
              <w:rPr>
                <w:rFonts w:ascii="Tw Cen MT" w:hAnsi="Tw Cen MT"/>
              </w:rPr>
              <w:t>.</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Start business with </w:t>
            </w:r>
            <w:r w:rsidRPr="007119EF">
              <w:rPr>
                <w:rFonts w:ascii="Tw Cen MT" w:hAnsi="Tw Cen MT"/>
                <w:dstrike/>
              </w:rPr>
              <w:t>N</w:t>
            </w:r>
            <w:r>
              <w:rPr>
                <w:rFonts w:ascii="Tw Cen MT" w:hAnsi="Tw Cen MT"/>
              </w:rPr>
              <w:t>800 cash</w:t>
            </w:r>
          </w:p>
        </w:tc>
        <w:tc>
          <w:tcPr>
            <w:tcW w:w="1620" w:type="dxa"/>
          </w:tcPr>
          <w:p w:rsidR="00DD3BD5" w:rsidRDefault="00DD3BD5" w:rsidP="005D4F75">
            <w:pPr>
              <w:pStyle w:val="NoSpacing"/>
              <w:spacing w:line="360" w:lineRule="auto"/>
              <w:rPr>
                <w:rFonts w:ascii="Tw Cen MT" w:hAnsi="Tw Cen MT"/>
              </w:rPr>
            </w:pPr>
            <w:r>
              <w:rPr>
                <w:rFonts w:ascii="Tw Cen MT" w:hAnsi="Tw Cen MT"/>
              </w:rPr>
              <w:t xml:space="preserve">Cash </w:t>
            </w:r>
          </w:p>
        </w:tc>
        <w:tc>
          <w:tcPr>
            <w:tcW w:w="2259" w:type="dxa"/>
          </w:tcPr>
          <w:p w:rsidR="00DD3BD5" w:rsidRDefault="00DD3BD5" w:rsidP="005D4F75">
            <w:pPr>
              <w:pStyle w:val="NoSpacing"/>
              <w:spacing w:line="360" w:lineRule="auto"/>
              <w:rPr>
                <w:rFonts w:ascii="Tw Cen MT" w:hAnsi="Tw Cen MT"/>
              </w:rPr>
            </w:pPr>
            <w:r>
              <w:rPr>
                <w:rFonts w:ascii="Tw Cen MT" w:hAnsi="Tw Cen MT"/>
              </w:rPr>
              <w:t>Capital</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ii.</w:t>
            </w:r>
          </w:p>
        </w:tc>
        <w:tc>
          <w:tcPr>
            <w:tcW w:w="5445" w:type="dxa"/>
          </w:tcPr>
          <w:p w:rsidR="00DD3BD5" w:rsidRDefault="00DD3BD5" w:rsidP="005D4F75">
            <w:pPr>
              <w:pStyle w:val="NoSpacing"/>
              <w:spacing w:line="360" w:lineRule="auto"/>
              <w:rPr>
                <w:rFonts w:ascii="Tw Cen MT" w:hAnsi="Tw Cen MT"/>
              </w:rPr>
            </w:pPr>
            <w:r>
              <w:rPr>
                <w:rFonts w:ascii="Tw Cen MT" w:hAnsi="Tw Cen MT"/>
              </w:rPr>
              <w:t>Goods sold on credit to Mr. Ayo</w:t>
            </w:r>
          </w:p>
        </w:tc>
        <w:tc>
          <w:tcPr>
            <w:tcW w:w="1620" w:type="dxa"/>
          </w:tcPr>
          <w:p w:rsidR="00DD3BD5" w:rsidRDefault="00DD3BD5" w:rsidP="005D4F75">
            <w:pPr>
              <w:pStyle w:val="NoSpacing"/>
              <w:spacing w:line="360" w:lineRule="auto"/>
              <w:rPr>
                <w:rFonts w:ascii="Tw Cen MT" w:hAnsi="Tw Cen MT"/>
              </w:rPr>
            </w:pPr>
            <w:r>
              <w:rPr>
                <w:rFonts w:ascii="Tw Cen MT" w:hAnsi="Tw Cen MT"/>
              </w:rPr>
              <w:t>Ayo</w:t>
            </w:r>
          </w:p>
        </w:tc>
        <w:tc>
          <w:tcPr>
            <w:tcW w:w="2259" w:type="dxa"/>
          </w:tcPr>
          <w:p w:rsidR="00DD3BD5" w:rsidRDefault="00DD3BD5" w:rsidP="005D4F75">
            <w:pPr>
              <w:pStyle w:val="NoSpacing"/>
              <w:spacing w:line="360" w:lineRule="auto"/>
              <w:rPr>
                <w:rFonts w:ascii="Tw Cen MT" w:hAnsi="Tw Cen MT"/>
              </w:rPr>
            </w:pPr>
            <w:r>
              <w:rPr>
                <w:rFonts w:ascii="Tw Cen MT" w:hAnsi="Tw Cen MT"/>
              </w:rPr>
              <w:t>Sales</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iii.</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We paid creditor Mr. </w:t>
            </w:r>
            <w:proofErr w:type="spellStart"/>
            <w:r>
              <w:rPr>
                <w:rFonts w:ascii="Tw Cen MT" w:hAnsi="Tw Cen MT"/>
              </w:rPr>
              <w:t>Olu</w:t>
            </w:r>
            <w:proofErr w:type="spellEnd"/>
            <w:r>
              <w:rPr>
                <w:rFonts w:ascii="Tw Cen MT" w:hAnsi="Tw Cen MT"/>
              </w:rPr>
              <w:t xml:space="preserve"> by </w:t>
            </w:r>
            <w:proofErr w:type="spellStart"/>
            <w:r>
              <w:rPr>
                <w:rFonts w:ascii="Tw Cen MT" w:hAnsi="Tw Cen MT"/>
              </w:rPr>
              <w:t>cheque</w:t>
            </w:r>
            <w:proofErr w:type="spellEnd"/>
          </w:p>
        </w:tc>
        <w:tc>
          <w:tcPr>
            <w:tcW w:w="1620" w:type="dxa"/>
          </w:tcPr>
          <w:p w:rsidR="00DD3BD5" w:rsidRDefault="00DD3BD5" w:rsidP="005D4F75">
            <w:pPr>
              <w:pStyle w:val="NoSpacing"/>
              <w:spacing w:line="360" w:lineRule="auto"/>
              <w:rPr>
                <w:rFonts w:ascii="Tw Cen MT" w:hAnsi="Tw Cen MT"/>
              </w:rPr>
            </w:pPr>
            <w:r>
              <w:rPr>
                <w:rFonts w:ascii="Tw Cen MT" w:hAnsi="Tw Cen MT"/>
              </w:rPr>
              <w:t xml:space="preserve">Mr. </w:t>
            </w:r>
            <w:proofErr w:type="spellStart"/>
            <w:r>
              <w:rPr>
                <w:rFonts w:ascii="Tw Cen MT" w:hAnsi="Tw Cen MT"/>
              </w:rPr>
              <w:t>Olu</w:t>
            </w:r>
            <w:proofErr w:type="spellEnd"/>
          </w:p>
        </w:tc>
        <w:tc>
          <w:tcPr>
            <w:tcW w:w="2259" w:type="dxa"/>
          </w:tcPr>
          <w:p w:rsidR="00DD3BD5" w:rsidRDefault="00DD3BD5" w:rsidP="005D4F75">
            <w:pPr>
              <w:pStyle w:val="NoSpacing"/>
              <w:spacing w:line="360" w:lineRule="auto"/>
              <w:rPr>
                <w:rFonts w:ascii="Tw Cen MT" w:hAnsi="Tw Cen MT"/>
              </w:rPr>
            </w:pPr>
            <w:r>
              <w:rPr>
                <w:rFonts w:ascii="Tw Cen MT" w:hAnsi="Tw Cen MT"/>
              </w:rPr>
              <w:t>Bank</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iv.</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Goods bought by </w:t>
            </w:r>
            <w:proofErr w:type="spellStart"/>
            <w:r>
              <w:rPr>
                <w:rFonts w:ascii="Tw Cen MT" w:hAnsi="Tw Cen MT"/>
              </w:rPr>
              <w:t>cheque</w:t>
            </w:r>
            <w:proofErr w:type="spellEnd"/>
          </w:p>
        </w:tc>
        <w:tc>
          <w:tcPr>
            <w:tcW w:w="1620" w:type="dxa"/>
          </w:tcPr>
          <w:p w:rsidR="00DD3BD5" w:rsidRDefault="00DD3BD5" w:rsidP="005D4F75">
            <w:pPr>
              <w:pStyle w:val="NoSpacing"/>
              <w:spacing w:line="360" w:lineRule="auto"/>
              <w:rPr>
                <w:rFonts w:ascii="Tw Cen MT" w:hAnsi="Tw Cen MT"/>
              </w:rPr>
            </w:pPr>
            <w:r>
              <w:rPr>
                <w:rFonts w:ascii="Tw Cen MT" w:hAnsi="Tw Cen MT"/>
              </w:rPr>
              <w:t>Purchases</w:t>
            </w:r>
          </w:p>
        </w:tc>
        <w:tc>
          <w:tcPr>
            <w:tcW w:w="2259" w:type="dxa"/>
          </w:tcPr>
          <w:p w:rsidR="00DD3BD5" w:rsidRDefault="00DD3BD5" w:rsidP="005D4F75">
            <w:pPr>
              <w:pStyle w:val="NoSpacing"/>
              <w:spacing w:line="360" w:lineRule="auto"/>
              <w:rPr>
                <w:rFonts w:ascii="Tw Cen MT" w:hAnsi="Tw Cen MT"/>
              </w:rPr>
            </w:pPr>
            <w:r>
              <w:rPr>
                <w:rFonts w:ascii="Tw Cen MT" w:hAnsi="Tw Cen MT"/>
              </w:rPr>
              <w:t>Bank</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v.</w:t>
            </w:r>
          </w:p>
        </w:tc>
        <w:tc>
          <w:tcPr>
            <w:tcW w:w="5445" w:type="dxa"/>
          </w:tcPr>
          <w:p w:rsidR="00DD3BD5" w:rsidRDefault="00DD3BD5" w:rsidP="005D4F75">
            <w:pPr>
              <w:pStyle w:val="NoSpacing"/>
              <w:spacing w:line="360" w:lineRule="auto"/>
              <w:rPr>
                <w:rFonts w:ascii="Tw Cen MT" w:hAnsi="Tw Cen MT"/>
              </w:rPr>
            </w:pPr>
            <w:r>
              <w:rPr>
                <w:rFonts w:ascii="Tw Cen MT" w:hAnsi="Tw Cen MT"/>
              </w:rPr>
              <w:t>Sold goods for cash</w:t>
            </w:r>
          </w:p>
        </w:tc>
        <w:tc>
          <w:tcPr>
            <w:tcW w:w="1620" w:type="dxa"/>
          </w:tcPr>
          <w:p w:rsidR="00DD3BD5" w:rsidRDefault="00DD3BD5" w:rsidP="005D4F75">
            <w:pPr>
              <w:pStyle w:val="NoSpacing"/>
              <w:spacing w:line="360" w:lineRule="auto"/>
              <w:rPr>
                <w:rFonts w:ascii="Tw Cen MT" w:hAnsi="Tw Cen MT"/>
              </w:rPr>
            </w:pPr>
            <w:r>
              <w:rPr>
                <w:rFonts w:ascii="Tw Cen MT" w:hAnsi="Tw Cen MT"/>
              </w:rPr>
              <w:t>Cash</w:t>
            </w:r>
          </w:p>
        </w:tc>
        <w:tc>
          <w:tcPr>
            <w:tcW w:w="2259" w:type="dxa"/>
          </w:tcPr>
          <w:p w:rsidR="00DD3BD5" w:rsidRDefault="00DD3BD5" w:rsidP="005D4F75">
            <w:pPr>
              <w:pStyle w:val="NoSpacing"/>
              <w:spacing w:line="360" w:lineRule="auto"/>
              <w:rPr>
                <w:rFonts w:ascii="Tw Cen MT" w:hAnsi="Tw Cen MT"/>
              </w:rPr>
            </w:pPr>
            <w:r>
              <w:rPr>
                <w:rFonts w:ascii="Tw Cen MT" w:hAnsi="Tw Cen MT"/>
              </w:rPr>
              <w:t>Sales</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lastRenderedPageBreak/>
              <w:t>vi.</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Goods were returned to Mr. </w:t>
            </w:r>
            <w:proofErr w:type="spellStart"/>
            <w:r>
              <w:rPr>
                <w:rFonts w:ascii="Tw Cen MT" w:hAnsi="Tw Cen MT"/>
              </w:rPr>
              <w:t>Kufor</w:t>
            </w:r>
            <w:proofErr w:type="spellEnd"/>
          </w:p>
        </w:tc>
        <w:tc>
          <w:tcPr>
            <w:tcW w:w="1620" w:type="dxa"/>
          </w:tcPr>
          <w:p w:rsidR="00DD3BD5" w:rsidRDefault="00DD3BD5" w:rsidP="005D4F75">
            <w:pPr>
              <w:pStyle w:val="NoSpacing"/>
              <w:spacing w:line="360" w:lineRule="auto"/>
              <w:rPr>
                <w:rFonts w:ascii="Tw Cen MT" w:hAnsi="Tw Cen MT"/>
              </w:rPr>
            </w:pPr>
            <w:proofErr w:type="spellStart"/>
            <w:r>
              <w:rPr>
                <w:rFonts w:ascii="Tw Cen MT" w:hAnsi="Tw Cen MT"/>
              </w:rPr>
              <w:t>Kufor</w:t>
            </w:r>
            <w:proofErr w:type="spellEnd"/>
          </w:p>
        </w:tc>
        <w:tc>
          <w:tcPr>
            <w:tcW w:w="2259" w:type="dxa"/>
          </w:tcPr>
          <w:p w:rsidR="00DD3BD5" w:rsidRDefault="00DD3BD5" w:rsidP="005D4F75">
            <w:pPr>
              <w:pStyle w:val="NoSpacing"/>
              <w:spacing w:line="360" w:lineRule="auto"/>
              <w:rPr>
                <w:rFonts w:ascii="Tw Cen MT" w:hAnsi="Tw Cen MT"/>
              </w:rPr>
            </w:pPr>
            <w:r>
              <w:rPr>
                <w:rFonts w:ascii="Tw Cen MT" w:hAnsi="Tw Cen MT"/>
              </w:rPr>
              <w:t>Returns Outwards</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vii.</w:t>
            </w:r>
          </w:p>
        </w:tc>
        <w:tc>
          <w:tcPr>
            <w:tcW w:w="5445" w:type="dxa"/>
          </w:tcPr>
          <w:p w:rsidR="00DD3BD5" w:rsidRDefault="00DD3BD5" w:rsidP="005D4F75">
            <w:pPr>
              <w:pStyle w:val="NoSpacing"/>
              <w:spacing w:line="360" w:lineRule="auto"/>
              <w:rPr>
                <w:rFonts w:ascii="Tw Cen MT" w:hAnsi="Tw Cen MT"/>
              </w:rPr>
            </w:pPr>
            <w:proofErr w:type="spellStart"/>
            <w:r>
              <w:rPr>
                <w:rFonts w:ascii="Tw Cen MT" w:hAnsi="Tw Cen MT"/>
              </w:rPr>
              <w:t>Biodun</w:t>
            </w:r>
            <w:proofErr w:type="spellEnd"/>
            <w:r>
              <w:rPr>
                <w:rFonts w:ascii="Tw Cen MT" w:hAnsi="Tw Cen MT"/>
              </w:rPr>
              <w:t xml:space="preserve"> lent us </w:t>
            </w:r>
            <w:r w:rsidRPr="007119EF">
              <w:rPr>
                <w:rFonts w:ascii="Tw Cen MT" w:hAnsi="Tw Cen MT"/>
                <w:dstrike/>
              </w:rPr>
              <w:t>N</w:t>
            </w:r>
            <w:r>
              <w:rPr>
                <w:rFonts w:ascii="Tw Cen MT" w:hAnsi="Tw Cen MT"/>
              </w:rPr>
              <w:t>80 cash</w:t>
            </w:r>
          </w:p>
        </w:tc>
        <w:tc>
          <w:tcPr>
            <w:tcW w:w="1620" w:type="dxa"/>
          </w:tcPr>
          <w:p w:rsidR="00DD3BD5" w:rsidRDefault="00DD3BD5" w:rsidP="005D4F75">
            <w:pPr>
              <w:pStyle w:val="NoSpacing"/>
              <w:spacing w:line="360" w:lineRule="auto"/>
              <w:rPr>
                <w:rFonts w:ascii="Tw Cen MT" w:hAnsi="Tw Cen MT"/>
              </w:rPr>
            </w:pPr>
            <w:r>
              <w:rPr>
                <w:rFonts w:ascii="Tw Cen MT" w:hAnsi="Tw Cen MT"/>
              </w:rPr>
              <w:t>Cash</w:t>
            </w:r>
          </w:p>
        </w:tc>
        <w:tc>
          <w:tcPr>
            <w:tcW w:w="2259" w:type="dxa"/>
          </w:tcPr>
          <w:p w:rsidR="00DD3BD5" w:rsidRDefault="00DD3BD5" w:rsidP="005D4F75">
            <w:pPr>
              <w:pStyle w:val="NoSpacing"/>
              <w:spacing w:line="360" w:lineRule="auto"/>
              <w:rPr>
                <w:rFonts w:ascii="Tw Cen MT" w:hAnsi="Tw Cen MT"/>
              </w:rPr>
            </w:pPr>
            <w:r>
              <w:rPr>
                <w:rFonts w:ascii="Tw Cen MT" w:hAnsi="Tw Cen MT"/>
              </w:rPr>
              <w:t>Loan (</w:t>
            </w:r>
            <w:proofErr w:type="spellStart"/>
            <w:r>
              <w:rPr>
                <w:rFonts w:ascii="Tw Cen MT" w:hAnsi="Tw Cen MT"/>
              </w:rPr>
              <w:t>Biodun</w:t>
            </w:r>
            <w:proofErr w:type="spellEnd"/>
            <w:r>
              <w:rPr>
                <w:rFonts w:ascii="Tw Cen MT" w:hAnsi="Tw Cen MT"/>
              </w:rPr>
              <w:t>)</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viii.</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Took </w:t>
            </w:r>
            <w:r w:rsidRPr="007119EF">
              <w:rPr>
                <w:rFonts w:ascii="Tw Cen MT" w:hAnsi="Tw Cen MT"/>
                <w:dstrike/>
              </w:rPr>
              <w:t>N</w:t>
            </w:r>
            <w:r>
              <w:rPr>
                <w:rFonts w:ascii="Tw Cen MT" w:hAnsi="Tw Cen MT"/>
              </w:rPr>
              <w:t>20 of the cash and paid into the bank</w:t>
            </w:r>
          </w:p>
        </w:tc>
        <w:tc>
          <w:tcPr>
            <w:tcW w:w="1620" w:type="dxa"/>
          </w:tcPr>
          <w:p w:rsidR="00DD3BD5" w:rsidRDefault="00DD3BD5" w:rsidP="005D4F75">
            <w:pPr>
              <w:pStyle w:val="NoSpacing"/>
              <w:spacing w:line="360" w:lineRule="auto"/>
              <w:rPr>
                <w:rFonts w:ascii="Tw Cen MT" w:hAnsi="Tw Cen MT"/>
              </w:rPr>
            </w:pPr>
            <w:r>
              <w:rPr>
                <w:rFonts w:ascii="Tw Cen MT" w:hAnsi="Tw Cen MT"/>
              </w:rPr>
              <w:t>Bank</w:t>
            </w:r>
          </w:p>
        </w:tc>
        <w:tc>
          <w:tcPr>
            <w:tcW w:w="2259" w:type="dxa"/>
          </w:tcPr>
          <w:p w:rsidR="00DD3BD5" w:rsidRDefault="00DD3BD5" w:rsidP="005D4F75">
            <w:pPr>
              <w:pStyle w:val="NoSpacing"/>
              <w:spacing w:line="360" w:lineRule="auto"/>
              <w:rPr>
                <w:rFonts w:ascii="Tw Cen MT" w:hAnsi="Tw Cen MT"/>
              </w:rPr>
            </w:pPr>
            <w:r>
              <w:rPr>
                <w:rFonts w:ascii="Tw Cen MT" w:hAnsi="Tw Cen MT"/>
              </w:rPr>
              <w:t>Cash</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ix.</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Bought a motor van by </w:t>
            </w:r>
            <w:proofErr w:type="spellStart"/>
            <w:r>
              <w:rPr>
                <w:rFonts w:ascii="Tw Cen MT" w:hAnsi="Tw Cen MT"/>
              </w:rPr>
              <w:t>cheque</w:t>
            </w:r>
            <w:proofErr w:type="spellEnd"/>
          </w:p>
        </w:tc>
        <w:tc>
          <w:tcPr>
            <w:tcW w:w="1620" w:type="dxa"/>
          </w:tcPr>
          <w:p w:rsidR="00DD3BD5" w:rsidRDefault="00DD3BD5" w:rsidP="005D4F75">
            <w:pPr>
              <w:pStyle w:val="NoSpacing"/>
              <w:spacing w:line="360" w:lineRule="auto"/>
              <w:rPr>
                <w:rFonts w:ascii="Tw Cen MT" w:hAnsi="Tw Cen MT"/>
              </w:rPr>
            </w:pPr>
            <w:r>
              <w:rPr>
                <w:rFonts w:ascii="Tw Cen MT" w:hAnsi="Tw Cen MT"/>
              </w:rPr>
              <w:t>Motor van</w:t>
            </w:r>
          </w:p>
        </w:tc>
        <w:tc>
          <w:tcPr>
            <w:tcW w:w="2259" w:type="dxa"/>
          </w:tcPr>
          <w:p w:rsidR="00DD3BD5" w:rsidRDefault="00DD3BD5" w:rsidP="005D4F75">
            <w:pPr>
              <w:pStyle w:val="NoSpacing"/>
              <w:spacing w:line="360" w:lineRule="auto"/>
              <w:rPr>
                <w:rFonts w:ascii="Tw Cen MT" w:hAnsi="Tw Cen MT"/>
              </w:rPr>
            </w:pPr>
            <w:r>
              <w:rPr>
                <w:rFonts w:ascii="Tw Cen MT" w:hAnsi="Tw Cen MT"/>
              </w:rPr>
              <w:t>Bank</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x.</w:t>
            </w:r>
          </w:p>
        </w:tc>
        <w:tc>
          <w:tcPr>
            <w:tcW w:w="5445" w:type="dxa"/>
          </w:tcPr>
          <w:p w:rsidR="00DD3BD5" w:rsidRDefault="00DD3BD5" w:rsidP="005D4F75">
            <w:pPr>
              <w:pStyle w:val="NoSpacing"/>
              <w:spacing w:line="360" w:lineRule="auto"/>
              <w:rPr>
                <w:rFonts w:ascii="Tw Cen MT" w:hAnsi="Tw Cen MT"/>
              </w:rPr>
            </w:pPr>
            <w:r>
              <w:rPr>
                <w:rFonts w:ascii="Tw Cen MT" w:hAnsi="Tw Cen MT"/>
              </w:rPr>
              <w:t xml:space="preserve">Goods were returned to </w:t>
            </w:r>
            <w:proofErr w:type="spellStart"/>
            <w:r>
              <w:rPr>
                <w:rFonts w:ascii="Tw Cen MT" w:hAnsi="Tw Cen MT"/>
              </w:rPr>
              <w:t>Olotu</w:t>
            </w:r>
            <w:proofErr w:type="spellEnd"/>
          </w:p>
        </w:tc>
        <w:tc>
          <w:tcPr>
            <w:tcW w:w="1620" w:type="dxa"/>
          </w:tcPr>
          <w:p w:rsidR="00DD3BD5" w:rsidRDefault="00DD3BD5" w:rsidP="005D4F75">
            <w:pPr>
              <w:pStyle w:val="NoSpacing"/>
              <w:spacing w:line="360" w:lineRule="auto"/>
              <w:rPr>
                <w:rFonts w:ascii="Tw Cen MT" w:hAnsi="Tw Cen MT"/>
              </w:rPr>
            </w:pPr>
            <w:proofErr w:type="spellStart"/>
            <w:r>
              <w:rPr>
                <w:rFonts w:ascii="Tw Cen MT" w:hAnsi="Tw Cen MT"/>
              </w:rPr>
              <w:t>Olotu</w:t>
            </w:r>
            <w:proofErr w:type="spellEnd"/>
          </w:p>
        </w:tc>
        <w:tc>
          <w:tcPr>
            <w:tcW w:w="2259" w:type="dxa"/>
          </w:tcPr>
          <w:p w:rsidR="00DD3BD5" w:rsidRDefault="00DD3BD5" w:rsidP="005D4F75">
            <w:pPr>
              <w:pStyle w:val="NoSpacing"/>
              <w:spacing w:line="360" w:lineRule="auto"/>
              <w:rPr>
                <w:rFonts w:ascii="Tw Cen MT" w:hAnsi="Tw Cen MT"/>
              </w:rPr>
            </w:pPr>
            <w:r>
              <w:rPr>
                <w:rFonts w:ascii="Tw Cen MT" w:hAnsi="Tw Cen MT"/>
              </w:rPr>
              <w:t>Returns Outwards</w:t>
            </w:r>
          </w:p>
        </w:tc>
      </w:tr>
      <w:tr w:rsidR="00DD3BD5" w:rsidTr="005D4F75">
        <w:tc>
          <w:tcPr>
            <w:tcW w:w="585" w:type="dxa"/>
          </w:tcPr>
          <w:p w:rsidR="00DD3BD5" w:rsidRDefault="00DD3BD5" w:rsidP="005D4F75">
            <w:pPr>
              <w:pStyle w:val="NoSpacing"/>
              <w:spacing w:line="360" w:lineRule="auto"/>
              <w:rPr>
                <w:rFonts w:ascii="Tw Cen MT" w:hAnsi="Tw Cen MT"/>
              </w:rPr>
            </w:pPr>
            <w:r>
              <w:rPr>
                <w:rFonts w:ascii="Tw Cen MT" w:hAnsi="Tw Cen MT"/>
              </w:rPr>
              <w:t>xi.</w:t>
            </w:r>
          </w:p>
        </w:tc>
        <w:tc>
          <w:tcPr>
            <w:tcW w:w="5445" w:type="dxa"/>
          </w:tcPr>
          <w:p w:rsidR="00DD3BD5" w:rsidRDefault="00DD3BD5" w:rsidP="005D4F75">
            <w:pPr>
              <w:pStyle w:val="NoSpacing"/>
              <w:spacing w:line="360" w:lineRule="auto"/>
              <w:rPr>
                <w:rFonts w:ascii="Tw Cen MT" w:hAnsi="Tw Cen MT"/>
              </w:rPr>
            </w:pPr>
            <w:r>
              <w:rPr>
                <w:rFonts w:ascii="Tw Cen MT" w:hAnsi="Tw Cen MT"/>
              </w:rPr>
              <w:t>Paid further cash into the business as capital</w:t>
            </w:r>
          </w:p>
        </w:tc>
        <w:tc>
          <w:tcPr>
            <w:tcW w:w="1620" w:type="dxa"/>
          </w:tcPr>
          <w:p w:rsidR="00DD3BD5" w:rsidRDefault="00DD3BD5" w:rsidP="005D4F75">
            <w:pPr>
              <w:pStyle w:val="NoSpacing"/>
              <w:spacing w:line="360" w:lineRule="auto"/>
              <w:rPr>
                <w:rFonts w:ascii="Tw Cen MT" w:hAnsi="Tw Cen MT"/>
              </w:rPr>
            </w:pPr>
            <w:r>
              <w:rPr>
                <w:rFonts w:ascii="Tw Cen MT" w:hAnsi="Tw Cen MT"/>
              </w:rPr>
              <w:t>Cash</w:t>
            </w:r>
          </w:p>
        </w:tc>
        <w:tc>
          <w:tcPr>
            <w:tcW w:w="2259" w:type="dxa"/>
          </w:tcPr>
          <w:p w:rsidR="00DD3BD5" w:rsidRDefault="00DD3BD5" w:rsidP="005D4F75">
            <w:pPr>
              <w:pStyle w:val="NoSpacing"/>
              <w:spacing w:line="360" w:lineRule="auto"/>
              <w:rPr>
                <w:rFonts w:ascii="Tw Cen MT" w:hAnsi="Tw Cen MT"/>
              </w:rPr>
            </w:pPr>
            <w:r>
              <w:rPr>
                <w:rFonts w:ascii="Tw Cen MT" w:hAnsi="Tw Cen MT"/>
              </w:rPr>
              <w:t>Capital</w:t>
            </w:r>
          </w:p>
        </w:tc>
      </w:tr>
    </w:tbl>
    <w:p w:rsidR="00DD3BD5" w:rsidRDefault="00DD3BD5" w:rsidP="00DD3BD5">
      <w:pPr>
        <w:pStyle w:val="NoSpacing"/>
        <w:spacing w:line="360" w:lineRule="auto"/>
        <w:ind w:left="720" w:hanging="720"/>
        <w:rPr>
          <w:rFonts w:ascii="Tw Cen MT" w:hAnsi="Tw Cen MT"/>
        </w:rPr>
      </w:pPr>
    </w:p>
    <w:p w:rsidR="00DD3BD5" w:rsidRDefault="00DD3BD5" w:rsidP="00DD3BD5">
      <w:pPr>
        <w:pStyle w:val="NoSpacing"/>
        <w:spacing w:line="360" w:lineRule="auto"/>
        <w:ind w:left="720" w:hanging="720"/>
        <w:jc w:val="center"/>
        <w:rPr>
          <w:rFonts w:ascii="Tw Cen MT" w:hAnsi="Tw Cen MT"/>
          <w:b/>
        </w:rPr>
      </w:pPr>
      <w:r>
        <w:rPr>
          <w:rFonts w:ascii="Tw Cen MT" w:hAnsi="Tw Cen MT"/>
          <w:b/>
        </w:rPr>
        <w:t>POSTING OF TRANSACTIONS FROM CASH BOOK TO LEDGER</w:t>
      </w:r>
    </w:p>
    <w:p w:rsidR="00DD3BD5" w:rsidRDefault="00DD3BD5" w:rsidP="00DD3BD5">
      <w:pPr>
        <w:pStyle w:val="NoSpacing"/>
        <w:spacing w:line="360" w:lineRule="auto"/>
        <w:ind w:left="720" w:hanging="720"/>
        <w:jc w:val="both"/>
        <w:rPr>
          <w:rFonts w:ascii="Tw Cen MT" w:hAnsi="Tw Cen MT"/>
          <w:b/>
        </w:rPr>
      </w:pPr>
      <w:r>
        <w:rPr>
          <w:rFonts w:ascii="Tw Cen MT" w:hAnsi="Tw Cen MT"/>
          <w:b/>
        </w:rPr>
        <w:t>POSTING TO THE LEDGERS.</w:t>
      </w:r>
    </w:p>
    <w:p w:rsidR="00DD3BD5" w:rsidRDefault="00DD3BD5" w:rsidP="00DD3BD5">
      <w:pPr>
        <w:pStyle w:val="NoSpacing"/>
        <w:spacing w:line="360" w:lineRule="auto"/>
        <w:jc w:val="both"/>
        <w:rPr>
          <w:rFonts w:ascii="Tw Cen MT" w:hAnsi="Tw Cen MT"/>
        </w:rPr>
      </w:pPr>
      <w:r>
        <w:rPr>
          <w:rFonts w:ascii="Tw Cen MT" w:hAnsi="Tw Cen MT"/>
        </w:rPr>
        <w:t>Posting is the act of using one book as a means for entering the items to other accounts so as to complete double entry. When applying the principle of double entry, students are advised to write up the cash book first and then transfer to the ledgers.</w:t>
      </w:r>
    </w:p>
    <w:p w:rsidR="00DD3BD5" w:rsidRDefault="00DD3BD5" w:rsidP="00DD3BD5">
      <w:pPr>
        <w:pStyle w:val="NoSpacing"/>
        <w:spacing w:line="360" w:lineRule="auto"/>
        <w:jc w:val="both"/>
        <w:rPr>
          <w:rFonts w:ascii="Tw Cen MT" w:hAnsi="Tw Cen MT"/>
        </w:rPr>
      </w:pPr>
      <w:r>
        <w:rPr>
          <w:rFonts w:ascii="Tw Cen MT" w:hAnsi="Tw Cen MT"/>
        </w:rPr>
        <w:t>Rules to be followed</w:t>
      </w:r>
    </w:p>
    <w:p w:rsidR="00DD3BD5" w:rsidRDefault="00DD3BD5" w:rsidP="00DD3BD5">
      <w:pPr>
        <w:pStyle w:val="NoSpacing"/>
        <w:spacing w:line="360" w:lineRule="auto"/>
        <w:ind w:left="720" w:hanging="720"/>
        <w:jc w:val="both"/>
        <w:rPr>
          <w:rFonts w:ascii="Tw Cen MT" w:hAnsi="Tw Cen MT"/>
        </w:rPr>
      </w:pPr>
      <w:r>
        <w:rPr>
          <w:rFonts w:ascii="Tw Cen MT" w:hAnsi="Tw Cen MT"/>
        </w:rPr>
        <w:t>1.</w:t>
      </w:r>
      <w:r>
        <w:rPr>
          <w:rFonts w:ascii="Tw Cen MT" w:hAnsi="Tw Cen MT"/>
        </w:rPr>
        <w:tab/>
        <w:t>All items on the debit side of the cash book must be transferred to the credit side of individual ledgers.</w:t>
      </w:r>
    </w:p>
    <w:p w:rsidR="00DD3BD5" w:rsidRDefault="00DD3BD5" w:rsidP="00DD3BD5">
      <w:pPr>
        <w:pStyle w:val="NoSpacing"/>
        <w:spacing w:line="360" w:lineRule="auto"/>
        <w:ind w:left="720" w:hanging="720"/>
        <w:jc w:val="both"/>
        <w:rPr>
          <w:rFonts w:ascii="Tw Cen MT" w:hAnsi="Tw Cen MT"/>
        </w:rPr>
      </w:pPr>
      <w:r>
        <w:rPr>
          <w:rFonts w:ascii="Tw Cen MT" w:hAnsi="Tw Cen MT"/>
        </w:rPr>
        <w:t>2.</w:t>
      </w:r>
      <w:r>
        <w:rPr>
          <w:rFonts w:ascii="Tw Cen MT" w:hAnsi="Tw Cen MT"/>
        </w:rPr>
        <w:tab/>
        <w:t>All items on the credit side of the cash book must be posted to the debit side of individual ledgers</w:t>
      </w:r>
    </w:p>
    <w:p w:rsidR="00DD3BD5" w:rsidRDefault="00DD3BD5" w:rsidP="00DD3BD5">
      <w:pPr>
        <w:pStyle w:val="NoSpacing"/>
        <w:spacing w:line="360" w:lineRule="auto"/>
        <w:ind w:left="720" w:hanging="720"/>
        <w:jc w:val="both"/>
        <w:rPr>
          <w:rFonts w:ascii="Tw Cen MT" w:hAnsi="Tw Cen MT"/>
        </w:rPr>
      </w:pPr>
    </w:p>
    <w:p w:rsidR="00DD3BD5" w:rsidRDefault="00DD3BD5" w:rsidP="00DD3BD5">
      <w:pPr>
        <w:pStyle w:val="NoSpacing"/>
        <w:spacing w:line="360" w:lineRule="auto"/>
        <w:ind w:left="720" w:hanging="720"/>
        <w:jc w:val="both"/>
        <w:rPr>
          <w:rFonts w:ascii="Tw Cen MT" w:hAnsi="Tw Cen MT"/>
        </w:rPr>
      </w:pPr>
      <w:r>
        <w:rPr>
          <w:rFonts w:ascii="Tw Cen MT" w:hAnsi="Tw Cen MT"/>
        </w:rPr>
        <w:t>Illustration:</w:t>
      </w:r>
    </w:p>
    <w:p w:rsidR="00DD3BD5" w:rsidRDefault="00DD3BD5" w:rsidP="00DD3BD5">
      <w:pPr>
        <w:pStyle w:val="NoSpacing"/>
        <w:spacing w:line="360" w:lineRule="auto"/>
        <w:jc w:val="both"/>
        <w:rPr>
          <w:rFonts w:ascii="Tw Cen MT" w:hAnsi="Tw Cen MT"/>
        </w:rPr>
      </w:pPr>
      <w:r>
        <w:rPr>
          <w:rFonts w:ascii="Tw Cen MT" w:hAnsi="Tw Cen MT"/>
        </w:rPr>
        <w:t>Enter the following in a two column cash book. Balance off at the end of the month and post to all necessary ledgers.</w:t>
      </w:r>
    </w:p>
    <w:p w:rsidR="00DD3BD5" w:rsidRDefault="00DD3BD5" w:rsidP="00DD3BD5">
      <w:pPr>
        <w:pStyle w:val="NoSpacing"/>
        <w:spacing w:line="360" w:lineRule="auto"/>
        <w:jc w:val="both"/>
        <w:rPr>
          <w:rFonts w:ascii="Tw Cen MT" w:hAnsi="Tw Cen MT"/>
        </w:rPr>
      </w:pPr>
      <w:r>
        <w:rPr>
          <w:rFonts w:ascii="Tw Cen MT" w:hAnsi="Tw Cen MT"/>
        </w:rPr>
        <w:t xml:space="preserve">June 1: Started business with cash </w:t>
      </w:r>
      <w:r w:rsidRPr="007119EF">
        <w:rPr>
          <w:rFonts w:ascii="Tw Cen MT" w:hAnsi="Tw Cen MT"/>
          <w:dstrike/>
        </w:rPr>
        <w:t>N</w:t>
      </w:r>
      <w:r>
        <w:rPr>
          <w:rFonts w:ascii="Tw Cen MT" w:hAnsi="Tw Cen MT"/>
        </w:rPr>
        <w:t>3</w:t>
      </w:r>
      <w:proofErr w:type="gramStart"/>
      <w:r>
        <w:rPr>
          <w:rFonts w:ascii="Tw Cen MT" w:hAnsi="Tw Cen MT"/>
        </w:rPr>
        <w:t>,200</w:t>
      </w:r>
      <w:proofErr w:type="gramEnd"/>
    </w:p>
    <w:p w:rsidR="00DD3BD5" w:rsidRDefault="00DD3BD5" w:rsidP="00DD3BD5">
      <w:pPr>
        <w:pStyle w:val="NoSpacing"/>
        <w:spacing w:line="360" w:lineRule="auto"/>
        <w:jc w:val="both"/>
        <w:rPr>
          <w:rFonts w:ascii="Tw Cen MT" w:hAnsi="Tw Cen MT"/>
        </w:rPr>
      </w:pPr>
      <w:r>
        <w:rPr>
          <w:rFonts w:ascii="Tw Cen MT" w:hAnsi="Tw Cen MT"/>
        </w:rPr>
        <w:t xml:space="preserve">June 2: The following paid us by </w:t>
      </w:r>
      <w:proofErr w:type="spellStart"/>
      <w:r>
        <w:rPr>
          <w:rFonts w:ascii="Tw Cen MT" w:hAnsi="Tw Cen MT"/>
        </w:rPr>
        <w:t>cheque</w:t>
      </w:r>
      <w:proofErr w:type="spellEnd"/>
      <w:r>
        <w:rPr>
          <w:rFonts w:ascii="Tw Cen MT" w:hAnsi="Tw Cen MT"/>
        </w:rPr>
        <w:t xml:space="preserve">, </w:t>
      </w:r>
      <w:proofErr w:type="spellStart"/>
      <w:r>
        <w:rPr>
          <w:rFonts w:ascii="Tw Cen MT" w:hAnsi="Tw Cen MT"/>
        </w:rPr>
        <w:t>Okon</w:t>
      </w:r>
      <w:proofErr w:type="spellEnd"/>
      <w:r>
        <w:rPr>
          <w:rFonts w:ascii="Tw Cen MT" w:hAnsi="Tw Cen MT"/>
        </w:rPr>
        <w:t xml:space="preserve"> </w:t>
      </w:r>
      <w:proofErr w:type="gramStart"/>
      <w:r>
        <w:rPr>
          <w:rFonts w:ascii="Tw Cen MT" w:hAnsi="Tw Cen MT"/>
        </w:rPr>
        <w:t>N500 :</w:t>
      </w:r>
      <w:proofErr w:type="gramEnd"/>
      <w:r>
        <w:rPr>
          <w:rFonts w:ascii="Tw Cen MT" w:hAnsi="Tw Cen MT"/>
        </w:rPr>
        <w:t xml:space="preserve"> Abbey N600</w:t>
      </w:r>
    </w:p>
    <w:p w:rsidR="00DD3BD5" w:rsidRDefault="00DD3BD5" w:rsidP="00DD3BD5">
      <w:pPr>
        <w:pStyle w:val="NoSpacing"/>
        <w:spacing w:line="360" w:lineRule="auto"/>
        <w:jc w:val="both"/>
        <w:rPr>
          <w:rFonts w:ascii="Tw Cen MT" w:hAnsi="Tw Cen MT"/>
        </w:rPr>
      </w:pPr>
      <w:r>
        <w:rPr>
          <w:rFonts w:ascii="Tw Cen MT" w:hAnsi="Tw Cen MT"/>
        </w:rPr>
        <w:t>June 3: Cash sales paid directly into the bank N400</w:t>
      </w:r>
    </w:p>
    <w:p w:rsidR="00DD3BD5" w:rsidRDefault="00DD3BD5" w:rsidP="00DD3BD5">
      <w:pPr>
        <w:pStyle w:val="NoSpacing"/>
        <w:spacing w:line="360" w:lineRule="auto"/>
        <w:jc w:val="both"/>
        <w:rPr>
          <w:rFonts w:ascii="Tw Cen MT" w:hAnsi="Tw Cen MT"/>
        </w:rPr>
      </w:pPr>
      <w:r>
        <w:rPr>
          <w:rFonts w:ascii="Tw Cen MT" w:hAnsi="Tw Cen MT"/>
        </w:rPr>
        <w:t>June 5: Paid rent by cash N180</w:t>
      </w:r>
    </w:p>
    <w:p w:rsidR="00DD3BD5" w:rsidRDefault="00DD3BD5" w:rsidP="00DD3BD5">
      <w:pPr>
        <w:pStyle w:val="NoSpacing"/>
        <w:spacing w:line="360" w:lineRule="auto"/>
        <w:jc w:val="both"/>
        <w:rPr>
          <w:rFonts w:ascii="Tw Cen MT" w:hAnsi="Tw Cen MT"/>
        </w:rPr>
      </w:pPr>
      <w:r>
        <w:rPr>
          <w:rFonts w:ascii="Tw Cen MT" w:hAnsi="Tw Cen MT"/>
        </w:rPr>
        <w:lastRenderedPageBreak/>
        <w:t xml:space="preserve">June 6: We paid the following account by </w:t>
      </w:r>
      <w:proofErr w:type="spellStart"/>
      <w:r>
        <w:rPr>
          <w:rFonts w:ascii="Tw Cen MT" w:hAnsi="Tw Cen MT"/>
        </w:rPr>
        <w:t>cheque</w:t>
      </w:r>
      <w:proofErr w:type="spellEnd"/>
      <w:r>
        <w:rPr>
          <w:rFonts w:ascii="Tw Cen MT" w:hAnsi="Tw Cen MT"/>
        </w:rPr>
        <w:t xml:space="preserve">; </w:t>
      </w:r>
      <w:proofErr w:type="spellStart"/>
      <w:r>
        <w:rPr>
          <w:rFonts w:ascii="Tw Cen MT" w:hAnsi="Tw Cen MT"/>
        </w:rPr>
        <w:t>Sope</w:t>
      </w:r>
      <w:proofErr w:type="spellEnd"/>
      <w:r>
        <w:rPr>
          <w:rFonts w:ascii="Tw Cen MT" w:hAnsi="Tw Cen MT"/>
        </w:rPr>
        <w:t xml:space="preserve"> </w:t>
      </w:r>
      <w:proofErr w:type="gramStart"/>
      <w:r>
        <w:rPr>
          <w:rFonts w:ascii="Tw Cen MT" w:hAnsi="Tw Cen MT"/>
        </w:rPr>
        <w:t>N520 :</w:t>
      </w:r>
      <w:proofErr w:type="gramEnd"/>
      <w:r>
        <w:rPr>
          <w:rFonts w:ascii="Tw Cen MT" w:hAnsi="Tw Cen MT"/>
        </w:rPr>
        <w:t xml:space="preserve"> </w:t>
      </w:r>
      <w:proofErr w:type="spellStart"/>
      <w:r>
        <w:rPr>
          <w:rFonts w:ascii="Tw Cen MT" w:hAnsi="Tw Cen MT"/>
        </w:rPr>
        <w:t>Ladi</w:t>
      </w:r>
      <w:proofErr w:type="spellEnd"/>
      <w:r>
        <w:rPr>
          <w:rFonts w:ascii="Tw Cen MT" w:hAnsi="Tw Cen MT"/>
        </w:rPr>
        <w:t xml:space="preserve"> N300</w:t>
      </w:r>
    </w:p>
    <w:p w:rsidR="00DD3BD5" w:rsidRDefault="00DD3BD5" w:rsidP="00DD3BD5">
      <w:pPr>
        <w:pStyle w:val="NoSpacing"/>
        <w:spacing w:line="360" w:lineRule="auto"/>
        <w:jc w:val="both"/>
        <w:rPr>
          <w:rFonts w:ascii="Tw Cen MT" w:hAnsi="Tw Cen MT"/>
        </w:rPr>
      </w:pPr>
      <w:r>
        <w:rPr>
          <w:rFonts w:ascii="Tw Cen MT" w:hAnsi="Tw Cen MT"/>
        </w:rPr>
        <w:t>June 7: Withdrew cash from the bank for business use N70</w:t>
      </w:r>
    </w:p>
    <w:p w:rsidR="00DD3BD5" w:rsidRDefault="00DD3BD5" w:rsidP="00DD3BD5">
      <w:pPr>
        <w:pStyle w:val="NoSpacing"/>
        <w:spacing w:line="360" w:lineRule="auto"/>
        <w:jc w:val="both"/>
        <w:rPr>
          <w:rFonts w:ascii="Tw Cen MT" w:hAnsi="Tw Cen MT"/>
        </w:rPr>
      </w:pPr>
      <w:r>
        <w:rPr>
          <w:rFonts w:ascii="Tw Cen MT" w:hAnsi="Tw Cen MT"/>
        </w:rPr>
        <w:t xml:space="preserve">June 8: Commission received by </w:t>
      </w:r>
      <w:proofErr w:type="spellStart"/>
      <w:r>
        <w:rPr>
          <w:rFonts w:ascii="Tw Cen MT" w:hAnsi="Tw Cen MT"/>
        </w:rPr>
        <w:t>cheque</w:t>
      </w:r>
      <w:proofErr w:type="spellEnd"/>
      <w:r>
        <w:rPr>
          <w:rFonts w:ascii="Tw Cen MT" w:hAnsi="Tw Cen MT"/>
        </w:rPr>
        <w:t xml:space="preserve"> N450</w:t>
      </w:r>
    </w:p>
    <w:p w:rsidR="00DD3BD5" w:rsidRDefault="00DD3BD5" w:rsidP="00DD3BD5">
      <w:pPr>
        <w:pStyle w:val="NoSpacing"/>
        <w:spacing w:line="360" w:lineRule="auto"/>
        <w:jc w:val="both"/>
        <w:rPr>
          <w:rFonts w:ascii="Tw Cen MT" w:hAnsi="Tw Cen MT"/>
        </w:rPr>
      </w:pPr>
      <w:r>
        <w:rPr>
          <w:rFonts w:ascii="Tw Cen MT" w:hAnsi="Tw Cen MT"/>
        </w:rPr>
        <w:t>June 10: Banked cash N150</w:t>
      </w:r>
    </w:p>
    <w:p w:rsidR="00DD3BD5" w:rsidRDefault="00DD3BD5" w:rsidP="00DD3BD5">
      <w:pPr>
        <w:pStyle w:val="NoSpacing"/>
        <w:spacing w:line="360" w:lineRule="auto"/>
        <w:jc w:val="both"/>
        <w:rPr>
          <w:rFonts w:ascii="Tw Cen MT" w:hAnsi="Tw Cen MT"/>
        </w:rPr>
      </w:pPr>
      <w:r>
        <w:rPr>
          <w:rFonts w:ascii="Tw Cen MT" w:hAnsi="Tw Cen MT"/>
        </w:rPr>
        <w:t>June 12: Withdrew cash from bank for personal use N30</w:t>
      </w:r>
    </w:p>
    <w:p w:rsidR="00DD3BD5" w:rsidRDefault="00DD3BD5" w:rsidP="00DD3BD5">
      <w:pPr>
        <w:pStyle w:val="NoSpacing"/>
        <w:spacing w:line="360" w:lineRule="auto"/>
        <w:jc w:val="both"/>
        <w:rPr>
          <w:rFonts w:ascii="Tw Cen MT" w:hAnsi="Tw Cen MT"/>
        </w:rPr>
      </w:pPr>
      <w:r>
        <w:rPr>
          <w:rFonts w:ascii="Tw Cen MT" w:hAnsi="Tw Cen MT"/>
        </w:rPr>
        <w:t>June 15: Paid wages by cash N250</w:t>
      </w:r>
    </w:p>
    <w:p w:rsidR="00DD3BD5" w:rsidRDefault="00DD3BD5" w:rsidP="00DD3BD5">
      <w:pPr>
        <w:pStyle w:val="NoSpacing"/>
        <w:spacing w:line="360" w:lineRule="auto"/>
        <w:jc w:val="both"/>
        <w:rPr>
          <w:rFonts w:ascii="Tw Cen MT" w:hAnsi="Tw Cen MT"/>
        </w:rPr>
      </w:pPr>
      <w:r>
        <w:rPr>
          <w:rFonts w:ascii="Tw Cen MT" w:hAnsi="Tw Cen MT"/>
        </w:rPr>
        <w:t xml:space="preserve">June 16: Bought motor van by </w:t>
      </w:r>
      <w:proofErr w:type="spellStart"/>
      <w:r>
        <w:rPr>
          <w:rFonts w:ascii="Tw Cen MT" w:hAnsi="Tw Cen MT"/>
        </w:rPr>
        <w:t>cheque</w:t>
      </w:r>
      <w:proofErr w:type="spellEnd"/>
      <w:r>
        <w:rPr>
          <w:rFonts w:ascii="Tw Cen MT" w:hAnsi="Tw Cen MT"/>
        </w:rPr>
        <w:t xml:space="preserve"> N20</w:t>
      </w:r>
    </w:p>
    <w:p w:rsidR="00DD3BD5" w:rsidRDefault="00DD3BD5" w:rsidP="00DD3BD5">
      <w:pPr>
        <w:pStyle w:val="NoSpacing"/>
        <w:spacing w:line="360" w:lineRule="auto"/>
        <w:jc w:val="both"/>
        <w:rPr>
          <w:rFonts w:ascii="Tw Cen MT" w:hAnsi="Tw Cen MT"/>
        </w:rPr>
      </w:pPr>
      <w:r>
        <w:rPr>
          <w:rFonts w:ascii="Tw Cen MT" w:hAnsi="Tw Cen MT"/>
        </w:rPr>
        <w:t>June 18: Cash sales N1</w:t>
      </w:r>
      <w:proofErr w:type="gramStart"/>
      <w:r>
        <w:rPr>
          <w:rFonts w:ascii="Tw Cen MT" w:hAnsi="Tw Cen MT"/>
        </w:rPr>
        <w:t>,000</w:t>
      </w:r>
      <w:proofErr w:type="gramEnd"/>
    </w:p>
    <w:p w:rsidR="00DD3BD5" w:rsidRDefault="00DD3BD5" w:rsidP="00DD3BD5">
      <w:pPr>
        <w:pStyle w:val="NoSpacing"/>
        <w:spacing w:line="360" w:lineRule="auto"/>
        <w:jc w:val="both"/>
        <w:rPr>
          <w:rFonts w:ascii="Tw Cen MT" w:hAnsi="Tw Cen MT"/>
        </w:rPr>
      </w:pPr>
      <w:r>
        <w:rPr>
          <w:rFonts w:ascii="Tw Cen MT" w:hAnsi="Tw Cen MT"/>
        </w:rPr>
        <w:t>June 20: Bought stationery paying by cash N170</w:t>
      </w:r>
    </w:p>
    <w:p w:rsidR="00DD3BD5" w:rsidRDefault="00DD3BD5" w:rsidP="00DD3BD5">
      <w:pPr>
        <w:pStyle w:val="NoSpacing"/>
        <w:spacing w:line="360" w:lineRule="auto"/>
        <w:jc w:val="both"/>
        <w:rPr>
          <w:rFonts w:ascii="Tw Cen MT" w:hAnsi="Tw Cen MT"/>
        </w:rPr>
      </w:pPr>
      <w:r>
        <w:rPr>
          <w:rFonts w:ascii="Tw Cen MT" w:hAnsi="Tw Cen MT"/>
        </w:rPr>
        <w:t xml:space="preserve">June 22: Received N200 </w:t>
      </w:r>
      <w:proofErr w:type="spellStart"/>
      <w:r>
        <w:rPr>
          <w:rFonts w:ascii="Tw Cen MT" w:hAnsi="Tw Cen MT"/>
        </w:rPr>
        <w:t>cheque</w:t>
      </w:r>
      <w:proofErr w:type="spellEnd"/>
      <w:r>
        <w:rPr>
          <w:rFonts w:ascii="Tw Cen MT" w:hAnsi="Tw Cen MT"/>
        </w:rPr>
        <w:t xml:space="preserve"> from </w:t>
      </w:r>
      <w:proofErr w:type="spellStart"/>
      <w:r>
        <w:rPr>
          <w:rFonts w:ascii="Tw Cen MT" w:hAnsi="Tw Cen MT"/>
        </w:rPr>
        <w:t>Okete</w:t>
      </w:r>
      <w:proofErr w:type="spellEnd"/>
    </w:p>
    <w:p w:rsidR="00DD3BD5" w:rsidRDefault="00DD3BD5" w:rsidP="00DD3BD5">
      <w:pPr>
        <w:pStyle w:val="NoSpacing"/>
        <w:spacing w:line="360" w:lineRule="auto"/>
        <w:jc w:val="both"/>
        <w:rPr>
          <w:rFonts w:ascii="Tw Cen MT" w:hAnsi="Tw Cen MT"/>
        </w:rPr>
      </w:pPr>
      <w:r>
        <w:rPr>
          <w:rFonts w:ascii="Tw Cen MT" w:hAnsi="Tw Cen MT"/>
        </w:rPr>
        <w:t>June 23: Cash purchases N550</w:t>
      </w:r>
    </w:p>
    <w:p w:rsidR="00DD3BD5" w:rsidRDefault="00DD3BD5" w:rsidP="00DD3BD5">
      <w:pPr>
        <w:pStyle w:val="NoSpacing"/>
        <w:spacing w:line="360" w:lineRule="auto"/>
        <w:jc w:val="both"/>
        <w:rPr>
          <w:rFonts w:ascii="Tw Cen MT" w:hAnsi="Tw Cen MT"/>
        </w:rPr>
      </w:pPr>
      <w:r>
        <w:rPr>
          <w:rFonts w:ascii="Tw Cen MT" w:hAnsi="Tw Cen MT"/>
        </w:rPr>
        <w:t>June 24: Cash drawings N120</w:t>
      </w:r>
    </w:p>
    <w:p w:rsidR="00DD3BD5" w:rsidRDefault="00DD3BD5" w:rsidP="00DD3BD5">
      <w:pPr>
        <w:pStyle w:val="NoSpacing"/>
        <w:spacing w:line="360" w:lineRule="auto"/>
        <w:jc w:val="both"/>
        <w:rPr>
          <w:rFonts w:ascii="Tw Cen MT" w:hAnsi="Tw Cen MT"/>
        </w:rPr>
      </w:pPr>
      <w:r>
        <w:rPr>
          <w:rFonts w:ascii="Tw Cen MT" w:hAnsi="Tw Cen MT"/>
        </w:rPr>
        <w:t xml:space="preserve">June 25: Bought goods by </w:t>
      </w:r>
      <w:proofErr w:type="spellStart"/>
      <w:r>
        <w:rPr>
          <w:rFonts w:ascii="Tw Cen MT" w:hAnsi="Tw Cen MT"/>
        </w:rPr>
        <w:t>cheque</w:t>
      </w:r>
      <w:proofErr w:type="spellEnd"/>
      <w:r>
        <w:rPr>
          <w:rFonts w:ascii="Tw Cen MT" w:hAnsi="Tw Cen MT"/>
        </w:rPr>
        <w:t xml:space="preserve"> N115</w:t>
      </w:r>
    </w:p>
    <w:p w:rsidR="00DD3BD5" w:rsidRDefault="00DD3BD5" w:rsidP="00DD3BD5">
      <w:pPr>
        <w:pStyle w:val="NoSpacing"/>
        <w:spacing w:line="360" w:lineRule="auto"/>
        <w:jc w:val="both"/>
        <w:rPr>
          <w:rFonts w:ascii="Tw Cen MT" w:hAnsi="Tw Cen MT"/>
        </w:rPr>
      </w:pPr>
      <w:r>
        <w:rPr>
          <w:rFonts w:ascii="Tw Cen MT" w:hAnsi="Tw Cen MT"/>
        </w:rPr>
        <w:t xml:space="preserve">June 27: </w:t>
      </w:r>
      <w:proofErr w:type="spellStart"/>
      <w:r>
        <w:rPr>
          <w:rFonts w:ascii="Tw Cen MT" w:hAnsi="Tw Cen MT"/>
        </w:rPr>
        <w:t>Yinka</w:t>
      </w:r>
      <w:proofErr w:type="spellEnd"/>
      <w:r>
        <w:rPr>
          <w:rFonts w:ascii="Tw Cen MT" w:hAnsi="Tw Cen MT"/>
        </w:rPr>
        <w:t xml:space="preserve"> lend us N1</w:t>
      </w:r>
      <w:proofErr w:type="gramStart"/>
      <w:r>
        <w:rPr>
          <w:rFonts w:ascii="Tw Cen MT" w:hAnsi="Tw Cen MT"/>
        </w:rPr>
        <w:t>,020</w:t>
      </w:r>
      <w:proofErr w:type="gramEnd"/>
      <w:r>
        <w:rPr>
          <w:rFonts w:ascii="Tw Cen MT" w:hAnsi="Tw Cen MT"/>
        </w:rPr>
        <w:t xml:space="preserve"> cash.</w:t>
      </w:r>
    </w:p>
    <w:p w:rsidR="00DD3BD5" w:rsidRDefault="00DD3BD5" w:rsidP="00DD3BD5">
      <w:pPr>
        <w:pStyle w:val="NoSpacing"/>
        <w:spacing w:line="360" w:lineRule="auto"/>
        <w:jc w:val="both"/>
        <w:rPr>
          <w:rFonts w:ascii="Tw Cen MT" w:hAnsi="Tw Cen MT"/>
        </w:rPr>
      </w:pPr>
      <w:r>
        <w:rPr>
          <w:rFonts w:ascii="Tw Cen MT" w:hAnsi="Tw Cen MT"/>
        </w:rPr>
        <w:t xml:space="preserve">June 28: Paid motor expenses by </w:t>
      </w:r>
      <w:proofErr w:type="spellStart"/>
      <w:r>
        <w:rPr>
          <w:rFonts w:ascii="Tw Cen MT" w:hAnsi="Tw Cen MT"/>
        </w:rPr>
        <w:t>cheque</w:t>
      </w:r>
      <w:proofErr w:type="spellEnd"/>
      <w:r>
        <w:rPr>
          <w:rFonts w:ascii="Tw Cen MT" w:hAnsi="Tw Cen MT"/>
        </w:rPr>
        <w:t xml:space="preserve"> N18</w:t>
      </w:r>
    </w:p>
    <w:p w:rsidR="00DD3BD5" w:rsidRDefault="00DD3BD5" w:rsidP="00DD3BD5">
      <w:pPr>
        <w:pStyle w:val="NoSpacing"/>
        <w:spacing w:line="360" w:lineRule="auto"/>
        <w:jc w:val="both"/>
        <w:rPr>
          <w:rFonts w:ascii="Tw Cen MT" w:hAnsi="Tw Cen MT"/>
        </w:rPr>
      </w:pPr>
      <w:r>
        <w:rPr>
          <w:rFonts w:ascii="Tw Cen MT" w:hAnsi="Tw Cen MT"/>
        </w:rPr>
        <w:t>June 30: The proprietor put further cash N1</w:t>
      </w:r>
      <w:proofErr w:type="gramStart"/>
      <w:r>
        <w:rPr>
          <w:rFonts w:ascii="Tw Cen MT" w:hAnsi="Tw Cen MT"/>
        </w:rPr>
        <w:t>,320</w:t>
      </w:r>
      <w:proofErr w:type="gramEnd"/>
      <w:r>
        <w:rPr>
          <w:rFonts w:ascii="Tw Cen MT" w:hAnsi="Tw Cen MT"/>
        </w:rPr>
        <w:t xml:space="preserve"> into the business as capital.</w:t>
      </w:r>
    </w:p>
    <w:p w:rsidR="00DD3BD5" w:rsidRDefault="00DD3BD5" w:rsidP="00DD3BD5">
      <w:pPr>
        <w:pStyle w:val="NoSpacing"/>
        <w:spacing w:line="360" w:lineRule="auto"/>
        <w:jc w:val="both"/>
        <w:rPr>
          <w:rFonts w:ascii="Tw Cen MT" w:hAnsi="Tw Cen MT"/>
        </w:rPr>
      </w:pPr>
    </w:p>
    <w:p w:rsidR="00DD3BD5" w:rsidRDefault="00DD3BD5" w:rsidP="00DD3BD5">
      <w:pPr>
        <w:pStyle w:val="NoSpacing"/>
        <w:spacing w:line="360" w:lineRule="auto"/>
        <w:jc w:val="center"/>
        <w:rPr>
          <w:rFonts w:ascii="Tw Cen MT" w:hAnsi="Tw Cen MT"/>
          <w:b/>
        </w:rPr>
      </w:pPr>
      <w:r>
        <w:rPr>
          <w:rFonts w:ascii="Tw Cen MT" w:hAnsi="Tw Cen MT"/>
          <w:b/>
        </w:rPr>
        <w:t>ASSIGNMENT</w:t>
      </w:r>
    </w:p>
    <w:p w:rsidR="00DD3BD5" w:rsidRDefault="00DD3BD5" w:rsidP="00DD3BD5">
      <w:pPr>
        <w:pStyle w:val="NoSpacing"/>
        <w:spacing w:line="360" w:lineRule="auto"/>
        <w:ind w:left="720" w:hanging="720"/>
        <w:jc w:val="both"/>
        <w:rPr>
          <w:rFonts w:ascii="Tw Cen MT" w:hAnsi="Tw Cen MT"/>
        </w:rPr>
      </w:pPr>
      <w:r>
        <w:rPr>
          <w:rFonts w:ascii="Tw Cen MT" w:hAnsi="Tw Cen MT"/>
        </w:rPr>
        <w:t>1.</w:t>
      </w:r>
      <w:r>
        <w:rPr>
          <w:rFonts w:ascii="Tw Cen MT" w:hAnsi="Tw Cen MT"/>
        </w:rPr>
        <w:tab/>
        <w:t>Write up the two column cash book in simplified and amplified book-keeping and accounting page 56 revision question 5x.</w:t>
      </w:r>
    </w:p>
    <w:p w:rsidR="00DD3BD5" w:rsidRPr="00BE2D87" w:rsidRDefault="00DD3BD5" w:rsidP="00DD3BD5">
      <w:pPr>
        <w:pStyle w:val="NoSpacing"/>
        <w:spacing w:line="360" w:lineRule="auto"/>
        <w:ind w:left="720" w:hanging="720"/>
        <w:jc w:val="both"/>
        <w:rPr>
          <w:rFonts w:ascii="Tw Cen MT" w:hAnsi="Tw Cen MT"/>
        </w:rPr>
      </w:pPr>
      <w:r>
        <w:rPr>
          <w:rFonts w:ascii="Tw Cen MT" w:hAnsi="Tw Cen MT"/>
        </w:rPr>
        <w:tab/>
        <w:t>Note: Post the entries from the prepared two column cash to all relevant ledger account</w:t>
      </w:r>
    </w:p>
    <w:p w:rsidR="00DD3BD5" w:rsidRDefault="00DD3BD5" w:rsidP="00DD3BD5">
      <w:pPr>
        <w:pStyle w:val="NoSpacing"/>
        <w:spacing w:line="360" w:lineRule="auto"/>
        <w:jc w:val="both"/>
        <w:rPr>
          <w:rFonts w:ascii="Tw Cen MT" w:hAnsi="Tw Cen MT"/>
        </w:rPr>
      </w:pPr>
      <w:r>
        <w:rPr>
          <w:rFonts w:ascii="Tw Cen MT" w:hAnsi="Tw Cen MT"/>
        </w:rPr>
        <w:t>2.</w:t>
      </w:r>
      <w:r>
        <w:rPr>
          <w:rFonts w:ascii="Tw Cen MT" w:hAnsi="Tw Cen MT"/>
        </w:rPr>
        <w:tab/>
        <w:t>You are required to write up the accounts for the following transactions.</w:t>
      </w:r>
    </w:p>
    <w:p w:rsidR="00DD3BD5" w:rsidRDefault="00DD3BD5" w:rsidP="00DD3BD5">
      <w:pPr>
        <w:pStyle w:val="NoSpacing"/>
        <w:spacing w:line="360" w:lineRule="auto"/>
        <w:ind w:firstLine="720"/>
        <w:jc w:val="both"/>
        <w:rPr>
          <w:rFonts w:ascii="Tw Cen MT" w:hAnsi="Tw Cen MT"/>
        </w:rPr>
      </w:pPr>
      <w:r>
        <w:rPr>
          <w:rFonts w:ascii="Tw Cen MT" w:hAnsi="Tw Cen MT"/>
        </w:rPr>
        <w:t>Jan. 1</w:t>
      </w:r>
      <w:r>
        <w:rPr>
          <w:rFonts w:ascii="Tw Cen MT" w:hAnsi="Tw Cen MT"/>
        </w:rPr>
        <w:tab/>
      </w:r>
      <w:r>
        <w:rPr>
          <w:rFonts w:ascii="Tw Cen MT" w:hAnsi="Tw Cen MT"/>
        </w:rPr>
        <w:tab/>
        <w:t>Started business with N12</w:t>
      </w:r>
      <w:proofErr w:type="gramStart"/>
      <w:r>
        <w:rPr>
          <w:rFonts w:ascii="Tw Cen MT" w:hAnsi="Tw Cen MT"/>
        </w:rPr>
        <w:t>,000</w:t>
      </w:r>
      <w:proofErr w:type="gramEnd"/>
      <w:r>
        <w:rPr>
          <w:rFonts w:ascii="Tw Cen MT" w:hAnsi="Tw Cen MT"/>
        </w:rPr>
        <w:t xml:space="preserve"> in the bank.</w:t>
      </w:r>
    </w:p>
    <w:p w:rsidR="00DD3BD5" w:rsidRDefault="00DD3BD5" w:rsidP="00DD3BD5">
      <w:pPr>
        <w:pStyle w:val="NoSpacing"/>
        <w:spacing w:line="360" w:lineRule="auto"/>
        <w:ind w:firstLine="720"/>
        <w:jc w:val="both"/>
        <w:rPr>
          <w:rFonts w:ascii="Tw Cen MT" w:hAnsi="Tw Cen MT"/>
        </w:rPr>
      </w:pPr>
      <w:r>
        <w:rPr>
          <w:rFonts w:ascii="Tw Cen MT" w:hAnsi="Tw Cen MT"/>
        </w:rPr>
        <w:t>Jan. 2</w:t>
      </w:r>
      <w:r>
        <w:rPr>
          <w:rFonts w:ascii="Tw Cen MT" w:hAnsi="Tw Cen MT"/>
        </w:rPr>
        <w:tab/>
      </w:r>
      <w:r>
        <w:rPr>
          <w:rFonts w:ascii="Tw Cen MT" w:hAnsi="Tw Cen MT"/>
        </w:rPr>
        <w:tab/>
      </w:r>
      <w:proofErr w:type="gramStart"/>
      <w:r>
        <w:rPr>
          <w:rFonts w:ascii="Tw Cen MT" w:hAnsi="Tw Cen MT"/>
        </w:rPr>
        <w:t>Bought</w:t>
      </w:r>
      <w:proofErr w:type="gramEnd"/>
      <w:r>
        <w:rPr>
          <w:rFonts w:ascii="Tw Cen MT" w:hAnsi="Tw Cen MT"/>
        </w:rPr>
        <w:t xml:space="preserve"> stationery on credit from </w:t>
      </w:r>
      <w:proofErr w:type="spellStart"/>
      <w:r>
        <w:rPr>
          <w:rFonts w:ascii="Tw Cen MT" w:hAnsi="Tw Cen MT"/>
        </w:rPr>
        <w:t>Okete</w:t>
      </w:r>
      <w:proofErr w:type="spellEnd"/>
      <w:r>
        <w:rPr>
          <w:rFonts w:ascii="Tw Cen MT" w:hAnsi="Tw Cen MT"/>
        </w:rPr>
        <w:t xml:space="preserve"> N200</w:t>
      </w:r>
    </w:p>
    <w:p w:rsidR="00DD3BD5" w:rsidRDefault="00DD3BD5" w:rsidP="00DD3BD5">
      <w:pPr>
        <w:pStyle w:val="NoSpacing"/>
        <w:spacing w:line="360" w:lineRule="auto"/>
        <w:ind w:firstLine="720"/>
        <w:jc w:val="both"/>
        <w:rPr>
          <w:rFonts w:ascii="Tw Cen MT" w:hAnsi="Tw Cen MT"/>
        </w:rPr>
      </w:pPr>
      <w:r>
        <w:rPr>
          <w:rFonts w:ascii="Tw Cen MT" w:hAnsi="Tw Cen MT"/>
        </w:rPr>
        <w:t>Jan. 3</w:t>
      </w:r>
      <w:r>
        <w:rPr>
          <w:rFonts w:ascii="Tw Cen MT" w:hAnsi="Tw Cen MT"/>
        </w:rPr>
        <w:tab/>
      </w:r>
      <w:r>
        <w:rPr>
          <w:rFonts w:ascii="Tw Cen MT" w:hAnsi="Tw Cen MT"/>
        </w:rPr>
        <w:tab/>
        <w:t xml:space="preserve">Bought goods on credit from </w:t>
      </w:r>
      <w:proofErr w:type="spellStart"/>
      <w:r>
        <w:rPr>
          <w:rFonts w:ascii="Tw Cen MT" w:hAnsi="Tw Cen MT"/>
        </w:rPr>
        <w:t>Ogundele</w:t>
      </w:r>
      <w:proofErr w:type="spellEnd"/>
      <w:r>
        <w:rPr>
          <w:rFonts w:ascii="Tw Cen MT" w:hAnsi="Tw Cen MT"/>
        </w:rPr>
        <w:t xml:space="preserve"> N3</w:t>
      </w:r>
      <w:proofErr w:type="gramStart"/>
      <w:r>
        <w:rPr>
          <w:rFonts w:ascii="Tw Cen MT" w:hAnsi="Tw Cen MT"/>
        </w:rPr>
        <w:t>,000</w:t>
      </w:r>
      <w:proofErr w:type="gramEnd"/>
    </w:p>
    <w:p w:rsidR="00DD3BD5" w:rsidRDefault="00DD3BD5" w:rsidP="00DD3BD5">
      <w:pPr>
        <w:pStyle w:val="NoSpacing"/>
        <w:spacing w:line="360" w:lineRule="auto"/>
        <w:ind w:firstLine="720"/>
        <w:jc w:val="both"/>
        <w:rPr>
          <w:rFonts w:ascii="Tw Cen MT" w:hAnsi="Tw Cen MT"/>
        </w:rPr>
      </w:pPr>
      <w:r>
        <w:rPr>
          <w:rFonts w:ascii="Tw Cen MT" w:hAnsi="Tw Cen MT"/>
        </w:rPr>
        <w:t>Jan. 6</w:t>
      </w:r>
      <w:r>
        <w:rPr>
          <w:rFonts w:ascii="Tw Cen MT" w:hAnsi="Tw Cen MT"/>
        </w:rPr>
        <w:tab/>
      </w:r>
      <w:r>
        <w:rPr>
          <w:rFonts w:ascii="Tw Cen MT" w:hAnsi="Tw Cen MT"/>
        </w:rPr>
        <w:tab/>
        <w:t>Paid rent in cash N30</w:t>
      </w:r>
    </w:p>
    <w:p w:rsidR="00DD3BD5" w:rsidRDefault="00DD3BD5" w:rsidP="00DD3BD5">
      <w:pPr>
        <w:pStyle w:val="NoSpacing"/>
        <w:spacing w:line="360" w:lineRule="auto"/>
        <w:ind w:firstLine="720"/>
        <w:jc w:val="both"/>
        <w:rPr>
          <w:rFonts w:ascii="Tw Cen MT" w:hAnsi="Tw Cen MT"/>
        </w:rPr>
      </w:pPr>
      <w:r>
        <w:rPr>
          <w:rFonts w:ascii="Tw Cen MT" w:hAnsi="Tw Cen MT"/>
        </w:rPr>
        <w:t>Jan. 8</w:t>
      </w:r>
      <w:r>
        <w:rPr>
          <w:rFonts w:ascii="Tw Cen MT" w:hAnsi="Tw Cen MT"/>
        </w:rPr>
        <w:tab/>
      </w:r>
      <w:r>
        <w:rPr>
          <w:rFonts w:ascii="Tw Cen MT" w:hAnsi="Tw Cen MT"/>
        </w:rPr>
        <w:tab/>
      </w:r>
      <w:proofErr w:type="gramStart"/>
      <w:r>
        <w:rPr>
          <w:rFonts w:ascii="Tw Cen MT" w:hAnsi="Tw Cen MT"/>
        </w:rPr>
        <w:t>Sold</w:t>
      </w:r>
      <w:proofErr w:type="gramEnd"/>
      <w:r>
        <w:rPr>
          <w:rFonts w:ascii="Tw Cen MT" w:hAnsi="Tw Cen MT"/>
        </w:rPr>
        <w:t xml:space="preserve"> goods on credit to </w:t>
      </w:r>
      <w:proofErr w:type="spellStart"/>
      <w:r>
        <w:rPr>
          <w:rFonts w:ascii="Tw Cen MT" w:hAnsi="Tw Cen MT"/>
        </w:rPr>
        <w:t>Ajala</w:t>
      </w:r>
      <w:proofErr w:type="spellEnd"/>
      <w:r>
        <w:rPr>
          <w:rFonts w:ascii="Tw Cen MT" w:hAnsi="Tw Cen MT"/>
        </w:rPr>
        <w:t xml:space="preserve"> N500</w:t>
      </w:r>
    </w:p>
    <w:p w:rsidR="00DD3BD5" w:rsidRDefault="00DD3BD5" w:rsidP="00DD3BD5">
      <w:pPr>
        <w:pStyle w:val="NoSpacing"/>
        <w:spacing w:line="360" w:lineRule="auto"/>
        <w:ind w:firstLine="720"/>
        <w:jc w:val="both"/>
        <w:rPr>
          <w:rFonts w:ascii="Tw Cen MT" w:hAnsi="Tw Cen MT"/>
        </w:rPr>
      </w:pPr>
      <w:r>
        <w:rPr>
          <w:rFonts w:ascii="Tw Cen MT" w:hAnsi="Tw Cen MT"/>
        </w:rPr>
        <w:t>Jan. 12</w:t>
      </w:r>
      <w:r>
        <w:rPr>
          <w:rFonts w:ascii="Tw Cen MT" w:hAnsi="Tw Cen MT"/>
        </w:rPr>
        <w:tab/>
      </w:r>
      <w:proofErr w:type="gramStart"/>
      <w:r>
        <w:rPr>
          <w:rFonts w:ascii="Tw Cen MT" w:hAnsi="Tw Cen MT"/>
        </w:rPr>
        <w:t>We</w:t>
      </w:r>
      <w:proofErr w:type="gramEnd"/>
      <w:r>
        <w:rPr>
          <w:rFonts w:ascii="Tw Cen MT" w:hAnsi="Tw Cen MT"/>
        </w:rPr>
        <w:t xml:space="preserve"> returned goods to </w:t>
      </w:r>
      <w:proofErr w:type="spellStart"/>
      <w:r>
        <w:rPr>
          <w:rFonts w:ascii="Tw Cen MT" w:hAnsi="Tw Cen MT"/>
        </w:rPr>
        <w:t>Ogundele</w:t>
      </w:r>
      <w:proofErr w:type="spellEnd"/>
      <w:r>
        <w:rPr>
          <w:rFonts w:ascii="Tw Cen MT" w:hAnsi="Tw Cen MT"/>
        </w:rPr>
        <w:t xml:space="preserve"> N150</w:t>
      </w:r>
    </w:p>
    <w:p w:rsidR="00DD3BD5" w:rsidRDefault="00DD3BD5" w:rsidP="00DD3BD5">
      <w:pPr>
        <w:pStyle w:val="NoSpacing"/>
        <w:spacing w:line="360" w:lineRule="auto"/>
        <w:ind w:firstLine="720"/>
        <w:jc w:val="both"/>
        <w:rPr>
          <w:rFonts w:ascii="Tw Cen MT" w:hAnsi="Tw Cen MT"/>
        </w:rPr>
      </w:pPr>
      <w:r>
        <w:rPr>
          <w:rFonts w:ascii="Tw Cen MT" w:hAnsi="Tw Cen MT"/>
        </w:rPr>
        <w:t>Jan. 19</w:t>
      </w:r>
      <w:r>
        <w:rPr>
          <w:rFonts w:ascii="Tw Cen MT" w:hAnsi="Tw Cen MT"/>
        </w:rPr>
        <w:tab/>
        <w:t>Paid wages in cash N30.</w:t>
      </w:r>
    </w:p>
    <w:p w:rsidR="00DD3BD5" w:rsidRDefault="00DD3BD5" w:rsidP="00DD3BD5">
      <w:pPr>
        <w:pStyle w:val="NoSpacing"/>
        <w:spacing w:line="360" w:lineRule="auto"/>
        <w:ind w:firstLine="720"/>
        <w:jc w:val="both"/>
        <w:rPr>
          <w:rFonts w:ascii="Tw Cen MT" w:hAnsi="Tw Cen MT"/>
        </w:rPr>
      </w:pPr>
    </w:p>
    <w:p w:rsidR="00C74EA9" w:rsidRDefault="00C74EA9"/>
    <w:sectPr w:rsidR="00C74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D5"/>
    <w:rsid w:val="005E26EC"/>
    <w:rsid w:val="00C74EA9"/>
    <w:rsid w:val="00DD3B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FB117-2FDA-47D5-89B7-32361F9B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BD5"/>
    <w:pPr>
      <w:spacing w:after="200" w:line="276" w:lineRule="auto"/>
    </w:pPr>
    <w:rPr>
      <w:rFonts w:ascii="Bookman Old Style" w:hAnsi="Bookman Old Style" w:cs="Tahoma"/>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BD5"/>
    <w:pPr>
      <w:spacing w:after="0" w:line="240" w:lineRule="auto"/>
    </w:pPr>
    <w:rPr>
      <w:rFonts w:ascii="Bookman Old Style" w:hAnsi="Bookman Old Style" w:cs="Tahoma"/>
      <w:sz w:val="28"/>
      <w:szCs w:val="28"/>
      <w:lang w:val="en-US"/>
    </w:rPr>
  </w:style>
  <w:style w:type="table" w:styleId="TableGrid">
    <w:name w:val="Table Grid"/>
    <w:basedOn w:val="TableNormal"/>
    <w:uiPriority w:val="59"/>
    <w:rsid w:val="00DD3BD5"/>
    <w:pPr>
      <w:spacing w:after="0" w:line="240" w:lineRule="auto"/>
    </w:pPr>
    <w:rPr>
      <w:rFonts w:ascii="Bookman Old Style" w:hAnsi="Bookman Old Style" w:cs="Tahoma"/>
      <w:sz w:val="28"/>
      <w:szCs w:val="28"/>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2</cp:revision>
  <dcterms:created xsi:type="dcterms:W3CDTF">2016-01-26T13:32:00Z</dcterms:created>
  <dcterms:modified xsi:type="dcterms:W3CDTF">2020-05-30T12:08:00Z</dcterms:modified>
</cp:coreProperties>
</file>