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9A3B7" w14:textId="162ADD02" w:rsidR="006E6491" w:rsidRDefault="006E6491" w:rsidP="006E6491">
      <w:pPr>
        <w:ind w:firstLine="720"/>
      </w:pPr>
      <w:r>
        <w:rPr>
          <w:noProof/>
        </w:rPr>
        <w:drawing>
          <wp:inline distT="0" distB="0" distL="0" distR="0" wp14:anchorId="03346C0A" wp14:editId="0D215B7B">
            <wp:extent cx="1304925" cy="857250"/>
            <wp:effectExtent l="0" t="0" r="9525" b="0"/>
            <wp:docPr id="2" name="Picture 2" descr="C:\Users\nicomp\AppData\Local\Microsoft\Windows\INetCache\Content.Word\Groceri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omp\AppData\Local\Microsoft\Windows\INetCache\Content.Word\Grocerie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this</w:t>
      </w:r>
      <w:r w:rsidR="00C71945">
        <w:t xml:space="preserve"> project</w:t>
      </w:r>
      <w:r>
        <w:t xml:space="preserve"> you will group together to build a web </w:t>
      </w:r>
      <w:r w:rsidR="000F43EF">
        <w:t>form</w:t>
      </w:r>
      <w:r>
        <w:t xml:space="preserve"> that will let your user place an order for groceries. </w:t>
      </w:r>
    </w:p>
    <w:p w14:paraId="06DA6D37" w14:textId="77777777" w:rsidR="0047776F" w:rsidRPr="0047776F" w:rsidRDefault="0047776F" w:rsidP="0047776F">
      <w:pPr>
        <w:ind w:firstLine="720"/>
        <w:jc w:val="center"/>
        <w:rPr>
          <w:i/>
          <w:sz w:val="24"/>
        </w:rPr>
      </w:pPr>
      <w:r w:rsidRPr="0047776F">
        <w:rPr>
          <w:sz w:val="24"/>
        </w:rPr>
        <w:t>Nothing needs to be submitted to BB.</w:t>
      </w:r>
      <w:r>
        <w:rPr>
          <w:sz w:val="24"/>
        </w:rPr>
        <w:br/>
      </w:r>
      <w:r w:rsidRPr="0047776F">
        <w:rPr>
          <w:sz w:val="24"/>
        </w:rPr>
        <w:t>Each team must meet with me prior to starting and explain what each team member will be doing.</w:t>
      </w:r>
      <w:r>
        <w:rPr>
          <w:sz w:val="24"/>
        </w:rPr>
        <w:br/>
      </w:r>
      <w:r w:rsidRPr="0047776F">
        <w:rPr>
          <w:sz w:val="24"/>
        </w:rPr>
        <w:t xml:space="preserve"> I will assign grades based on the division of labor and the execution of that labor.</w:t>
      </w:r>
    </w:p>
    <w:p w14:paraId="049C8045" w14:textId="5D650A9E" w:rsidR="00984E96" w:rsidRDefault="00984E96" w:rsidP="00984E96">
      <w:r>
        <w:tab/>
        <w:t xml:space="preserve">Divide up the work in an egalitarian manner. Create one project on GitHub and add me as a collaborator so I can </w:t>
      </w:r>
      <w:r w:rsidR="00A7378D">
        <w:t>look at it. My</w:t>
      </w:r>
      <w:r w:rsidR="00A608B5">
        <w:t xml:space="preserve"> GitHub</w:t>
      </w:r>
      <w:r w:rsidR="00A7378D">
        <w:t xml:space="preserve"> ID is nicomp42. </w:t>
      </w:r>
    </w:p>
    <w:p w14:paraId="02F18DC5" w14:textId="77777777" w:rsidR="00724BD7" w:rsidRDefault="00724BD7" w:rsidP="00984E96">
      <w:r>
        <w:tab/>
        <w:t xml:space="preserve">Start with the </w:t>
      </w:r>
      <w:proofErr w:type="spellStart"/>
      <w:r>
        <w:t>GroceryStoreSimulator</w:t>
      </w:r>
      <w:proofErr w:type="spellEnd"/>
      <w:r>
        <w:t xml:space="preserve"> repo on my GitHub account: </w:t>
      </w:r>
      <w:hyperlink r:id="rId8" w:history="1">
        <w:r w:rsidRPr="00043DAF">
          <w:rPr>
            <w:rStyle w:val="Hyperlink"/>
          </w:rPr>
          <w:t>https://github.com/nicomp42/GroceryStoreSimulator</w:t>
        </w:r>
      </w:hyperlink>
      <w:r>
        <w:t xml:space="preserve"> . The VS solution has two projects: a Win Form and a Web Form.  You should build upon the existing Web Form. </w:t>
      </w:r>
      <w:r w:rsidR="00943711">
        <w:t xml:space="preserve"> Be sure to get the master branch. </w:t>
      </w:r>
    </w:p>
    <w:p w14:paraId="07D8629C" w14:textId="77777777" w:rsidR="00984E96" w:rsidRDefault="00984E96" w:rsidP="00984E96">
      <w:r>
        <w:tab/>
        <w:t>Some things that the site should do:</w:t>
      </w:r>
    </w:p>
    <w:p w14:paraId="134BBC51" w14:textId="4A3A612F" w:rsidR="00984E96" w:rsidRDefault="00984E96" w:rsidP="00984E96">
      <w:pPr>
        <w:pStyle w:val="ListParagraph"/>
        <w:numPr>
          <w:ilvl w:val="0"/>
          <w:numId w:val="1"/>
        </w:numPr>
      </w:pPr>
      <w:r>
        <w:t xml:space="preserve">Let the user </w:t>
      </w:r>
      <w:r w:rsidR="00C24583">
        <w:t>enter</w:t>
      </w:r>
      <w:r w:rsidR="00D01E3E">
        <w:t xml:space="preserve"> a </w:t>
      </w:r>
      <w:r w:rsidR="00C91E97">
        <w:t xml:space="preserve">loyalty number and </w:t>
      </w:r>
      <w:r w:rsidR="00C24583">
        <w:t xml:space="preserve">select </w:t>
      </w:r>
      <w:r w:rsidR="0013525D">
        <w:t xml:space="preserve">a </w:t>
      </w:r>
      <w:r w:rsidR="00D01E3E">
        <w:t xml:space="preserve">store from which to order. </w:t>
      </w:r>
      <w:r w:rsidR="00C24583">
        <w:t xml:space="preserve">The two data items do not have to be related. </w:t>
      </w:r>
      <w:r w:rsidR="00D01E3E">
        <w:t xml:space="preserve">You should present a control containing list of stores that are currently not closed forever. Note that this may include some stores that </w:t>
      </w:r>
      <w:r w:rsidR="00D01E3E" w:rsidRPr="00D01E3E">
        <w:rPr>
          <w:i/>
        </w:rPr>
        <w:t>are</w:t>
      </w:r>
      <w:r w:rsidR="00D01E3E">
        <w:t xml:space="preserve"> currently closed.  </w:t>
      </w:r>
    </w:p>
    <w:p w14:paraId="5B841807" w14:textId="77777777" w:rsidR="00984E96" w:rsidRDefault="00D01E3E" w:rsidP="00984E96">
      <w:pPr>
        <w:pStyle w:val="ListParagraph"/>
        <w:numPr>
          <w:ilvl w:val="0"/>
          <w:numId w:val="1"/>
        </w:numPr>
      </w:pPr>
      <w:r>
        <w:t xml:space="preserve">Populate a control with the products available at the selected store. </w:t>
      </w:r>
    </w:p>
    <w:p w14:paraId="759AA05D" w14:textId="77777777" w:rsidR="00984E96" w:rsidRDefault="00D01E3E" w:rsidP="00984E96">
      <w:pPr>
        <w:pStyle w:val="ListParagraph"/>
        <w:numPr>
          <w:ilvl w:val="0"/>
          <w:numId w:val="1"/>
        </w:numPr>
      </w:pPr>
      <w:r>
        <w:t>Let the user select a product and a quantity, then add that to another control</w:t>
      </w:r>
      <w:r w:rsidR="000F43EF">
        <w:t xml:space="preserve"> which contains the entire order</w:t>
      </w:r>
      <w:r w:rsidR="008C0C51">
        <w:t>.</w:t>
      </w:r>
    </w:p>
    <w:p w14:paraId="480713CF" w14:textId="77777777" w:rsidR="00D01E3E" w:rsidRDefault="00D01E3E" w:rsidP="00984E96">
      <w:pPr>
        <w:pStyle w:val="ListParagraph"/>
        <w:numPr>
          <w:ilvl w:val="0"/>
          <w:numId w:val="1"/>
        </w:numPr>
      </w:pPr>
      <w:r>
        <w:t>Repeat the previous step as necessary.</w:t>
      </w:r>
    </w:p>
    <w:p w14:paraId="528FC823" w14:textId="77777777" w:rsidR="008C0C51" w:rsidRDefault="00D01E3E" w:rsidP="00984E96">
      <w:pPr>
        <w:pStyle w:val="ListParagraph"/>
        <w:numPr>
          <w:ilvl w:val="0"/>
          <w:numId w:val="1"/>
        </w:numPr>
      </w:pPr>
      <w:r>
        <w:t>Let the user click a button to place the order. At this point mark the order</w:t>
      </w:r>
      <w:r w:rsidR="005E49A2">
        <w:t xml:space="preserve"> status as</w:t>
      </w:r>
      <w:r>
        <w:t xml:space="preserve"> </w:t>
      </w:r>
      <w:r w:rsidR="005E49A2">
        <w:t>‘open’</w:t>
      </w:r>
      <w:r>
        <w:t>, copy it to th</w:t>
      </w:r>
      <w:r w:rsidR="003B5857">
        <w:t>e Order and Order Detail tables.</w:t>
      </w:r>
    </w:p>
    <w:p w14:paraId="70FDBBAE" w14:textId="77777777" w:rsidR="00D01E3E" w:rsidRDefault="008C0C51" w:rsidP="00984E96">
      <w:pPr>
        <w:pStyle w:val="ListParagraph"/>
        <w:numPr>
          <w:ilvl w:val="0"/>
          <w:numId w:val="1"/>
        </w:numPr>
      </w:pPr>
      <w:r>
        <w:t>G</w:t>
      </w:r>
      <w:r w:rsidR="00D01E3E">
        <w:t xml:space="preserve">ive the user an order number and a report of what they ordered.   </w:t>
      </w:r>
    </w:p>
    <w:p w14:paraId="511601AA" w14:textId="77777777" w:rsidR="00E2585B" w:rsidRDefault="003B5857" w:rsidP="00357A2D">
      <w:pPr>
        <w:pStyle w:val="ListParagraph"/>
        <w:numPr>
          <w:ilvl w:val="0"/>
          <w:numId w:val="1"/>
        </w:numPr>
      </w:pPr>
      <w:r>
        <w:t>If possible</w:t>
      </w:r>
      <w:r w:rsidR="00E2585B">
        <w:t>:</w:t>
      </w:r>
    </w:p>
    <w:p w14:paraId="544AAF8C" w14:textId="77777777" w:rsidR="00E2585B" w:rsidRDefault="00E2585B" w:rsidP="00E2585B">
      <w:pPr>
        <w:pStyle w:val="ListParagraph"/>
        <w:numPr>
          <w:ilvl w:val="1"/>
          <w:numId w:val="1"/>
        </w:numPr>
      </w:pPr>
      <w:r>
        <w:t>A</w:t>
      </w:r>
      <w:r w:rsidR="003B5857">
        <w:t xml:space="preserve">dd a </w:t>
      </w:r>
      <w:r>
        <w:t>new web form that lets Grocery Store employees:</w:t>
      </w:r>
    </w:p>
    <w:p w14:paraId="503D7110" w14:textId="77777777" w:rsidR="00E2585B" w:rsidRDefault="00E2585B" w:rsidP="00E2585B">
      <w:pPr>
        <w:pStyle w:val="ListParagraph"/>
        <w:numPr>
          <w:ilvl w:val="2"/>
          <w:numId w:val="1"/>
        </w:numPr>
      </w:pPr>
      <w:r>
        <w:t xml:space="preserve">Browse orders that have been entered. </w:t>
      </w:r>
    </w:p>
    <w:p w14:paraId="60275F88" w14:textId="77777777" w:rsidR="00984E96" w:rsidRDefault="00E2585B" w:rsidP="00E2585B">
      <w:pPr>
        <w:pStyle w:val="ListParagraph"/>
        <w:numPr>
          <w:ilvl w:val="2"/>
          <w:numId w:val="1"/>
        </w:numPr>
      </w:pPr>
      <w:r>
        <w:t>M</w:t>
      </w:r>
      <w:r w:rsidR="003B5857">
        <w:t xml:space="preserve">ark </w:t>
      </w:r>
      <w:r>
        <w:t xml:space="preserve">an </w:t>
      </w:r>
      <w:r w:rsidR="003B5857">
        <w:t>order delivered</w:t>
      </w:r>
      <w:r>
        <w:t xml:space="preserve"> (or closed)</w:t>
      </w:r>
      <w:r w:rsidR="003B5857">
        <w:t xml:space="preserve"> and copy relevant info to the Transaction and Transaction Detail tables</w:t>
      </w:r>
      <w:r>
        <w:t xml:space="preserve"> when it’s been delivered</w:t>
      </w:r>
      <w:r w:rsidR="003B5857">
        <w:t xml:space="preserve">. </w:t>
      </w:r>
    </w:p>
    <w:p w14:paraId="6188D3BF" w14:textId="77777777" w:rsidR="00E2585B" w:rsidRDefault="00E2585B" w:rsidP="00E2585B">
      <w:pPr>
        <w:pStyle w:val="ListParagraph"/>
        <w:numPr>
          <w:ilvl w:val="1"/>
          <w:numId w:val="1"/>
        </w:numPr>
      </w:pPr>
      <w:r>
        <w:t>Generate a report</w:t>
      </w:r>
      <w:r w:rsidR="00686A28">
        <w:t>(s)</w:t>
      </w:r>
      <w:r>
        <w:t xml:space="preserve"> of orders and how the online ordering system is working. </w:t>
      </w:r>
    </w:p>
    <w:p w14:paraId="59304371" w14:textId="77777777" w:rsidR="0088340C" w:rsidRDefault="0088340C" w:rsidP="0088340C">
      <w:r>
        <w:t xml:space="preserve">You don’t need to add employees, stores, products, or coupons. Use the data already in the database. If there’s no data available for the requested date/time… you decide. </w:t>
      </w:r>
    </w:p>
    <w:p w14:paraId="2B9825F6" w14:textId="77777777" w:rsidR="00984E96" w:rsidRDefault="00AF047D" w:rsidP="00984E96">
      <w:r>
        <w:t>Tip: create the necessary classes and stub out the public methods so each group can go off and do their work.</w:t>
      </w:r>
    </w:p>
    <w:p w14:paraId="06F51507" w14:textId="5EC4D427" w:rsidR="002E2C59" w:rsidRDefault="00010D10" w:rsidP="00984E96">
      <w:r>
        <w:rPr>
          <w:noProof/>
        </w:rPr>
        <w:drawing>
          <wp:inline distT="0" distB="0" distL="0" distR="0" wp14:anchorId="53BF38BB" wp14:editId="69F02D7F">
            <wp:extent cx="590550" cy="324803"/>
            <wp:effectExtent l="0" t="0" r="0" b="0"/>
            <wp:docPr id="1" name="Picture 1" descr="Eye On A Hot-T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ye On A Hot-Ti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6" cy="3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pass the object reference to a control as an argument to a method. By strategically defining the method stubs you can delegate your tasks to be performed in parallel and somewhat independently. </w:t>
      </w:r>
    </w:p>
    <w:p w14:paraId="400BCDC2" w14:textId="1FE17368" w:rsidR="002E2C59" w:rsidRDefault="002E2C59" w:rsidP="002E2C59"/>
    <w:p w14:paraId="27150DC9" w14:textId="0D823D07" w:rsidR="00010D10" w:rsidRDefault="002E2C59" w:rsidP="002E2C59">
      <w:r>
        <w:t xml:space="preserve">Open a table, read all the stores, and populate the list-Not opposed. </w:t>
      </w:r>
    </w:p>
    <w:p w14:paraId="586BF036" w14:textId="3FEB2A13" w:rsidR="002E2C59" w:rsidRDefault="002E2C59" w:rsidP="002E2C59"/>
    <w:p w14:paraId="25F5FC34" w14:textId="03A60D7C" w:rsidR="00657064" w:rsidRDefault="00657064" w:rsidP="002E2C59">
      <w:r>
        <w:t xml:space="preserve">List box properties include Data source </w:t>
      </w:r>
    </w:p>
    <w:p w14:paraId="145FFAA2" w14:textId="1AE09737" w:rsidR="00657064" w:rsidRDefault="00657064" w:rsidP="002E2C59">
      <w:r>
        <w:t>Toolbox-data-</w:t>
      </w:r>
      <w:proofErr w:type="spellStart"/>
      <w:r>
        <w:t>sqldatasource</w:t>
      </w:r>
      <w:proofErr w:type="spellEnd"/>
      <w:r>
        <w:t>-&gt; inside form</w:t>
      </w:r>
    </w:p>
    <w:p w14:paraId="0239E5E4" w14:textId="55AD2107" w:rsidR="00657064" w:rsidRDefault="00657064" w:rsidP="002E2C59">
      <w:r>
        <w:t xml:space="preserve">Design view -&gt; context menu-&gt; configure use the configuration tool to generate code. </w:t>
      </w:r>
    </w:p>
    <w:p w14:paraId="6DD8F237" w14:textId="4608A7E6" w:rsidR="00657064" w:rsidRPr="002E2C59" w:rsidRDefault="00657064" w:rsidP="002E2C59">
      <w:r>
        <w:t xml:space="preserve">New connection because it is a new project, use IL server, </w:t>
      </w:r>
      <w:bookmarkStart w:id="0" w:name="_GoBack"/>
      <w:bookmarkEnd w:id="0"/>
    </w:p>
    <w:sectPr w:rsidR="00657064" w:rsidRPr="002E2C59" w:rsidSect="00BF092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6052A" w14:textId="77777777" w:rsidR="00534CDB" w:rsidRDefault="00534CDB" w:rsidP="00BF0922">
      <w:pPr>
        <w:spacing w:after="0"/>
      </w:pPr>
      <w:r>
        <w:separator/>
      </w:r>
    </w:p>
  </w:endnote>
  <w:endnote w:type="continuationSeparator" w:id="0">
    <w:p w14:paraId="3CB176D0" w14:textId="77777777" w:rsidR="00534CDB" w:rsidRDefault="00534CDB" w:rsidP="00BF0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6A20AE" w14:textId="77777777" w:rsidR="00534CDB" w:rsidRDefault="00534CDB" w:rsidP="00BF0922">
      <w:pPr>
        <w:spacing w:after="0"/>
      </w:pPr>
      <w:r>
        <w:separator/>
      </w:r>
    </w:p>
  </w:footnote>
  <w:footnote w:type="continuationSeparator" w:id="0">
    <w:p w14:paraId="52EA5038" w14:textId="77777777" w:rsidR="00534CDB" w:rsidRDefault="00534CDB" w:rsidP="00BF09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637E" w14:textId="2F50FFFC" w:rsidR="00BF0922" w:rsidRDefault="00BF0922" w:rsidP="00C267A9">
    <w:pPr>
      <w:pStyle w:val="Header"/>
      <w:tabs>
        <w:tab w:val="center" w:pos="8550"/>
      </w:tabs>
      <w:jc w:val="center"/>
      <w:rPr>
        <w:rFonts w:ascii="Courier New" w:hAnsi="Courier New"/>
        <w:sz w:val="16"/>
      </w:rPr>
    </w:pPr>
    <w:r>
      <w:rPr>
        <w:rFonts w:ascii="Courier New" w:hAnsi="Courier New"/>
        <w:sz w:val="16"/>
      </w:rPr>
      <w:t>34-IT-3047C-00</w:t>
    </w:r>
    <w:r w:rsidR="00FA7D84">
      <w:rPr>
        <w:rFonts w:ascii="Courier New" w:hAnsi="Courier New"/>
        <w:sz w:val="16"/>
      </w:rPr>
      <w:t>1</w:t>
    </w:r>
    <w:r>
      <w:rPr>
        <w:rFonts w:ascii="Courier New" w:hAnsi="Courier New"/>
        <w:sz w:val="16"/>
      </w:rPr>
      <w:t>: Web Server Application Development</w:t>
    </w:r>
    <w:r>
      <w:rPr>
        <w:rFonts w:ascii="Courier New" w:hAnsi="Courier New"/>
        <w:sz w:val="16"/>
      </w:rPr>
      <w:br/>
      <w:t>Spring Seme</w:t>
    </w:r>
    <w:r w:rsidR="00561DEA">
      <w:rPr>
        <w:rFonts w:ascii="Courier New" w:hAnsi="Courier New"/>
        <w:sz w:val="16"/>
      </w:rPr>
      <w:t xml:space="preserve">ster </w:t>
    </w:r>
    <w:r w:rsidR="00FA7D84">
      <w:rPr>
        <w:rFonts w:ascii="Courier New" w:hAnsi="Courier New"/>
        <w:sz w:val="16"/>
      </w:rPr>
      <w:t>201</w:t>
    </w:r>
    <w:r w:rsidR="00A608B5">
      <w:rPr>
        <w:rFonts w:ascii="Courier New" w:hAnsi="Courier New"/>
        <w:sz w:val="16"/>
      </w:rPr>
      <w:t>9</w:t>
    </w:r>
    <w:r w:rsidR="00C267A9">
      <w:rPr>
        <w:rFonts w:ascii="Courier New" w:hAnsi="Courier New"/>
        <w:sz w:val="16"/>
      </w:rPr>
      <w:br/>
    </w:r>
    <w:r w:rsidR="00A608B5">
      <w:rPr>
        <w:rFonts w:ascii="Courier New" w:hAnsi="Courier New"/>
        <w:sz w:val="16"/>
      </w:rP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75CF"/>
    <w:multiLevelType w:val="hybridMultilevel"/>
    <w:tmpl w:val="F7703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22"/>
    <w:rsid w:val="000056C4"/>
    <w:rsid w:val="00010D10"/>
    <w:rsid w:val="00093597"/>
    <w:rsid w:val="000F43EF"/>
    <w:rsid w:val="0013525D"/>
    <w:rsid w:val="001720DA"/>
    <w:rsid w:val="00193F83"/>
    <w:rsid w:val="001C5EBA"/>
    <w:rsid w:val="002001C3"/>
    <w:rsid w:val="002528F4"/>
    <w:rsid w:val="002802FB"/>
    <w:rsid w:val="002E2C59"/>
    <w:rsid w:val="002E3EA4"/>
    <w:rsid w:val="00337DF9"/>
    <w:rsid w:val="00357A2D"/>
    <w:rsid w:val="003A5109"/>
    <w:rsid w:val="003B5857"/>
    <w:rsid w:val="00417CB4"/>
    <w:rsid w:val="004312BB"/>
    <w:rsid w:val="00473FA8"/>
    <w:rsid w:val="0047776F"/>
    <w:rsid w:val="0051421E"/>
    <w:rsid w:val="00534CDB"/>
    <w:rsid w:val="00542B12"/>
    <w:rsid w:val="00561DEA"/>
    <w:rsid w:val="005B6951"/>
    <w:rsid w:val="005E49A2"/>
    <w:rsid w:val="005F27B1"/>
    <w:rsid w:val="0064689B"/>
    <w:rsid w:val="00657064"/>
    <w:rsid w:val="006816DC"/>
    <w:rsid w:val="006822E7"/>
    <w:rsid w:val="00686A28"/>
    <w:rsid w:val="006D4461"/>
    <w:rsid w:val="006E304E"/>
    <w:rsid w:val="006E6491"/>
    <w:rsid w:val="00720B3E"/>
    <w:rsid w:val="00724BD7"/>
    <w:rsid w:val="00735B3E"/>
    <w:rsid w:val="007D50BB"/>
    <w:rsid w:val="00844F3D"/>
    <w:rsid w:val="008520CE"/>
    <w:rsid w:val="00856930"/>
    <w:rsid w:val="00875B4F"/>
    <w:rsid w:val="0087641B"/>
    <w:rsid w:val="0088340C"/>
    <w:rsid w:val="0089028E"/>
    <w:rsid w:val="0089305E"/>
    <w:rsid w:val="0089606B"/>
    <w:rsid w:val="008C0C51"/>
    <w:rsid w:val="009124BE"/>
    <w:rsid w:val="0091639E"/>
    <w:rsid w:val="00942772"/>
    <w:rsid w:val="00943711"/>
    <w:rsid w:val="00975611"/>
    <w:rsid w:val="00984E96"/>
    <w:rsid w:val="009948C7"/>
    <w:rsid w:val="00A14B3E"/>
    <w:rsid w:val="00A606BC"/>
    <w:rsid w:val="00A608B5"/>
    <w:rsid w:val="00A70BD1"/>
    <w:rsid w:val="00A7378D"/>
    <w:rsid w:val="00AC559E"/>
    <w:rsid w:val="00AE512D"/>
    <w:rsid w:val="00AF047D"/>
    <w:rsid w:val="00AF2203"/>
    <w:rsid w:val="00B75897"/>
    <w:rsid w:val="00BD36E3"/>
    <w:rsid w:val="00BF0922"/>
    <w:rsid w:val="00BF2F1A"/>
    <w:rsid w:val="00C24583"/>
    <w:rsid w:val="00C267A9"/>
    <w:rsid w:val="00C27782"/>
    <w:rsid w:val="00C4309F"/>
    <w:rsid w:val="00C71945"/>
    <w:rsid w:val="00C91E97"/>
    <w:rsid w:val="00C92D20"/>
    <w:rsid w:val="00CD0AC7"/>
    <w:rsid w:val="00D01E3E"/>
    <w:rsid w:val="00D87DBC"/>
    <w:rsid w:val="00DB542C"/>
    <w:rsid w:val="00E2585B"/>
    <w:rsid w:val="00E6202F"/>
    <w:rsid w:val="00F0203C"/>
    <w:rsid w:val="00FA7D84"/>
    <w:rsid w:val="00FE2C31"/>
    <w:rsid w:val="00FE6010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83AF"/>
  <w15:docId w15:val="{F0B9CB1F-F6DF-4894-8B52-7A0B3DE3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9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F09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F0922"/>
  </w:style>
  <w:style w:type="paragraph" w:styleId="Footer">
    <w:name w:val="footer"/>
    <w:basedOn w:val="Normal"/>
    <w:link w:val="FooterChar"/>
    <w:uiPriority w:val="99"/>
    <w:unhideWhenUsed/>
    <w:rsid w:val="00BF09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0922"/>
  </w:style>
  <w:style w:type="paragraph" w:styleId="Caption">
    <w:name w:val="caption"/>
    <w:basedOn w:val="Normal"/>
    <w:next w:val="Normal"/>
    <w:uiPriority w:val="35"/>
    <w:unhideWhenUsed/>
    <w:qFormat/>
    <w:rsid w:val="00AC559E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61DE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omp42/GroceryStoreSimu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OCAS-UC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Nicholson.Bill</dc:creator>
  <cp:lastModifiedBy>Tiffany Litteral</cp:lastModifiedBy>
  <cp:revision>7</cp:revision>
  <dcterms:created xsi:type="dcterms:W3CDTF">2017-04-19T21:31:00Z</dcterms:created>
  <dcterms:modified xsi:type="dcterms:W3CDTF">2019-03-14T00:46:00Z</dcterms:modified>
</cp:coreProperties>
</file>