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D00910" w14:textId="77777777" w:rsidR="000C081A" w:rsidRDefault="000C081A" w:rsidP="005F4510">
      <w:pPr>
        <w:widowControl/>
        <w:spacing w:beforeLines="50" w:before="156" w:afterLines="50" w:after="156"/>
        <w:jc w:val="center"/>
        <w:rPr>
          <w:rFonts w:ascii="楷体" w:eastAsia="楷体" w:hAnsi="楷体" w:cs="楷体"/>
          <w:b/>
          <w:bCs/>
          <w:sz w:val="56"/>
          <w:szCs w:val="144"/>
        </w:rPr>
      </w:pPr>
    </w:p>
    <w:p w14:paraId="76F8A145" w14:textId="77777777" w:rsidR="000C081A" w:rsidRDefault="000C081A">
      <w:pPr>
        <w:widowControl/>
        <w:spacing w:beforeLines="50" w:before="156" w:afterLines="50" w:after="156"/>
        <w:jc w:val="center"/>
        <w:rPr>
          <w:rFonts w:ascii="楷体" w:eastAsia="楷体" w:hAnsi="楷体" w:cs="楷体"/>
          <w:b/>
          <w:bCs/>
          <w:sz w:val="56"/>
          <w:szCs w:val="144"/>
        </w:rPr>
      </w:pPr>
    </w:p>
    <w:p w14:paraId="3B4FDB03" w14:textId="77777777" w:rsidR="000C081A" w:rsidRDefault="00AF1F43">
      <w:pPr>
        <w:widowControl/>
        <w:spacing w:beforeLines="50" w:before="156" w:afterLines="50" w:after="156"/>
        <w:jc w:val="center"/>
        <w:rPr>
          <w:rFonts w:ascii="楷体" w:eastAsia="楷体" w:hAnsi="楷体" w:cs="楷体"/>
          <w:b/>
          <w:bCs/>
          <w:sz w:val="56"/>
          <w:szCs w:val="144"/>
        </w:rPr>
      </w:pPr>
      <w:r>
        <w:rPr>
          <w:rFonts w:ascii="楷体" w:eastAsia="楷体" w:hAnsi="楷体" w:cs="楷体" w:hint="eastAsia"/>
          <w:b/>
          <w:bCs/>
          <w:sz w:val="56"/>
          <w:szCs w:val="144"/>
        </w:rPr>
        <w:t>2019</w:t>
      </w:r>
      <w:r>
        <w:rPr>
          <w:rFonts w:ascii="楷体" w:eastAsia="楷体" w:hAnsi="楷体" w:cs="楷体" w:hint="eastAsia"/>
          <w:b/>
          <w:bCs/>
          <w:sz w:val="56"/>
          <w:szCs w:val="144"/>
        </w:rPr>
        <w:t>基于人工智能的视觉识别</w:t>
      </w:r>
    </w:p>
    <w:p w14:paraId="0191E12E" w14:textId="77777777" w:rsidR="000C081A" w:rsidRDefault="00AF1F43">
      <w:pPr>
        <w:widowControl/>
        <w:spacing w:beforeLines="50" w:before="156" w:afterLines="50" w:after="156"/>
        <w:jc w:val="center"/>
        <w:rPr>
          <w:rFonts w:ascii="楷体" w:eastAsia="楷体" w:hAnsi="楷体" w:cs="楷体"/>
          <w:b/>
          <w:bCs/>
          <w:sz w:val="56"/>
          <w:szCs w:val="144"/>
        </w:rPr>
      </w:pPr>
      <w:r>
        <w:rPr>
          <w:rFonts w:ascii="楷体" w:eastAsia="楷体" w:hAnsi="楷体" w:cs="楷体" w:hint="eastAsia"/>
          <w:b/>
          <w:bCs/>
          <w:sz w:val="56"/>
          <w:szCs w:val="144"/>
        </w:rPr>
        <w:t>技术项目</w:t>
      </w:r>
    </w:p>
    <w:p w14:paraId="54784214" w14:textId="77777777" w:rsidR="000C081A" w:rsidRDefault="000C081A">
      <w:pPr>
        <w:widowControl/>
        <w:spacing w:beforeLines="50" w:before="156" w:afterLines="50" w:after="156"/>
        <w:rPr>
          <w:rFonts w:ascii="楷体" w:eastAsia="楷体" w:hAnsi="楷体" w:cs="楷体"/>
        </w:rPr>
      </w:pPr>
    </w:p>
    <w:p w14:paraId="248BE517" w14:textId="77777777" w:rsidR="000C081A" w:rsidRDefault="000C081A">
      <w:pPr>
        <w:widowControl/>
        <w:spacing w:beforeLines="50" w:before="156" w:afterLines="50" w:after="156"/>
        <w:rPr>
          <w:rFonts w:ascii="楷体" w:eastAsia="楷体" w:hAnsi="楷体" w:cs="楷体"/>
        </w:rPr>
      </w:pPr>
    </w:p>
    <w:p w14:paraId="25E070E8" w14:textId="77777777" w:rsidR="000C081A" w:rsidRDefault="00AF1F43">
      <w:pPr>
        <w:widowControl/>
        <w:spacing w:beforeLines="50" w:before="156" w:afterLines="50" w:after="156"/>
        <w:jc w:val="center"/>
        <w:rPr>
          <w:rFonts w:ascii="楷体" w:eastAsia="楷体" w:hAnsi="楷体" w:cs="楷体"/>
          <w:b/>
          <w:bCs/>
          <w:sz w:val="56"/>
          <w:szCs w:val="144"/>
        </w:rPr>
      </w:pPr>
      <w:r>
        <w:rPr>
          <w:rFonts w:ascii="楷体" w:eastAsia="楷体" w:hAnsi="楷体" w:cs="楷体" w:hint="eastAsia"/>
          <w:b/>
          <w:bCs/>
          <w:sz w:val="56"/>
          <w:szCs w:val="144"/>
        </w:rPr>
        <w:t>详细方案</w:t>
      </w:r>
    </w:p>
    <w:p w14:paraId="2E584E0C" w14:textId="77777777" w:rsidR="000C081A" w:rsidRDefault="000C081A">
      <w:pPr>
        <w:widowControl/>
        <w:spacing w:beforeLines="50" w:before="156" w:afterLines="50" w:after="156"/>
        <w:jc w:val="center"/>
        <w:rPr>
          <w:rFonts w:ascii="楷体" w:eastAsia="楷体" w:hAnsi="楷体" w:cs="楷体"/>
          <w:sz w:val="52"/>
          <w:szCs w:val="96"/>
        </w:rPr>
      </w:pPr>
    </w:p>
    <w:p w14:paraId="1537698C" w14:textId="1D9DB5C9" w:rsidR="000C081A" w:rsidRDefault="00AF1F43" w:rsidP="005F4510">
      <w:pPr>
        <w:widowControl/>
        <w:spacing w:beforeLines="50" w:before="156" w:afterLines="50" w:after="156"/>
        <w:jc w:val="center"/>
        <w:rPr>
          <w:rFonts w:ascii="楷体" w:eastAsia="楷体" w:hAnsi="楷体" w:cs="楷体"/>
          <w:sz w:val="52"/>
          <w:szCs w:val="96"/>
        </w:rPr>
      </w:pPr>
      <w:r>
        <w:rPr>
          <w:rFonts w:ascii="楷体" w:eastAsia="楷体" w:hAnsi="楷体" w:cs="楷体" w:hint="eastAsia"/>
          <w:sz w:val="52"/>
          <w:szCs w:val="96"/>
        </w:rPr>
        <w:t>团队：</w:t>
      </w:r>
      <w:r>
        <w:rPr>
          <w:rFonts w:ascii="楷体" w:eastAsia="楷体" w:hAnsi="楷体" w:cs="楷体" w:hint="eastAsia"/>
          <w:sz w:val="52"/>
          <w:szCs w:val="96"/>
        </w:rPr>
        <w:t>一块钱</w:t>
      </w:r>
      <w:r>
        <w:rPr>
          <w:rFonts w:ascii="楷体" w:eastAsia="楷体" w:hAnsi="楷体" w:cs="楷体" w:hint="eastAsia"/>
          <w:sz w:val="52"/>
          <w:szCs w:val="96"/>
        </w:rPr>
        <w:t>四个</w:t>
      </w:r>
      <w:r>
        <w:rPr>
          <w:rFonts w:ascii="楷体" w:eastAsia="楷体" w:hAnsi="楷体" w:cs="楷体" w:hint="eastAsia"/>
          <w:sz w:val="52"/>
          <w:szCs w:val="96"/>
        </w:rPr>
        <w:t>窝窝头小组</w:t>
      </w:r>
    </w:p>
    <w:p w14:paraId="4653ACBF" w14:textId="1316F53B" w:rsidR="005F4510" w:rsidRDefault="005F4510" w:rsidP="005F4510">
      <w:pPr>
        <w:widowControl/>
        <w:spacing w:beforeLines="50" w:before="156" w:afterLines="50" w:after="156"/>
        <w:jc w:val="center"/>
        <w:rPr>
          <w:rFonts w:ascii="楷体" w:eastAsia="楷体" w:hAnsi="楷体" w:cs="楷体"/>
          <w:sz w:val="52"/>
          <w:szCs w:val="96"/>
        </w:rPr>
      </w:pPr>
    </w:p>
    <w:p w14:paraId="72CA83BD" w14:textId="5E2CE969" w:rsidR="005F4510" w:rsidRDefault="005F4510" w:rsidP="005F4510">
      <w:pPr>
        <w:widowControl/>
        <w:spacing w:beforeLines="50" w:before="156" w:afterLines="50" w:after="156"/>
        <w:jc w:val="center"/>
        <w:rPr>
          <w:rFonts w:ascii="楷体" w:eastAsia="楷体" w:hAnsi="楷体" w:cs="楷体"/>
          <w:sz w:val="52"/>
          <w:szCs w:val="96"/>
        </w:rPr>
      </w:pPr>
    </w:p>
    <w:p w14:paraId="7C0355CE" w14:textId="77777777" w:rsidR="005F4510" w:rsidRPr="005F4510" w:rsidRDefault="005F4510" w:rsidP="005F4510">
      <w:pPr>
        <w:widowControl/>
        <w:spacing w:beforeLines="50" w:before="156" w:afterLines="50" w:after="156"/>
        <w:jc w:val="center"/>
        <w:rPr>
          <w:rFonts w:ascii="楷体" w:eastAsia="楷体" w:hAnsi="楷体" w:cs="楷体" w:hint="eastAsia"/>
          <w:sz w:val="52"/>
          <w:szCs w:val="96"/>
        </w:rPr>
      </w:pPr>
    </w:p>
    <w:p w14:paraId="09D8E984" w14:textId="77777777" w:rsidR="000C081A" w:rsidRPr="005F4510" w:rsidRDefault="000C081A" w:rsidP="005F4510">
      <w:pPr>
        <w:widowControl/>
        <w:spacing w:beforeLines="50" w:before="156" w:afterLines="50" w:after="156"/>
        <w:jc w:val="center"/>
        <w:rPr>
          <w:rFonts w:ascii="楷体" w:eastAsia="楷体" w:hAnsi="楷体" w:cs="楷体"/>
          <w:sz w:val="52"/>
          <w:szCs w:val="96"/>
        </w:rPr>
      </w:pPr>
    </w:p>
    <w:p w14:paraId="618335A2" w14:textId="77777777" w:rsidR="000C081A" w:rsidRDefault="00AF1F43">
      <w:pPr>
        <w:pStyle w:val="Style2"/>
        <w:jc w:val="center"/>
        <w:rPr>
          <w:rFonts w:ascii="楷体" w:eastAsia="楷体" w:hAnsi="楷体" w:cs="楷体"/>
        </w:rPr>
      </w:pPr>
      <w:bookmarkStart w:id="0" w:name="_Toc23654_WPSOffice_Type3"/>
      <w:commentRangeStart w:id="1"/>
      <w:commentRangeStart w:id="2"/>
      <w:r>
        <w:rPr>
          <w:rFonts w:ascii="楷体" w:eastAsia="楷体" w:hAnsi="楷体" w:cs="楷体" w:hint="eastAsia"/>
          <w:lang w:val="zh-CN"/>
        </w:rPr>
        <w:lastRenderedPageBreak/>
        <w:t>目录</w:t>
      </w:r>
    </w:p>
    <w:p w14:paraId="01AD690A" w14:textId="77777777" w:rsidR="000C081A" w:rsidRDefault="00AF1F43">
      <w:pPr>
        <w:pStyle w:val="TOC1"/>
        <w:tabs>
          <w:tab w:val="right" w:leader="dot" w:pos="8296"/>
        </w:tabs>
        <w:rPr>
          <w:rFonts w:asciiTheme="minorHAnsi" w:eastAsiaTheme="minorEastAsia" w:hAnsiTheme="minorHAnsi" w:cstheme="minorBidi"/>
          <w:szCs w:val="22"/>
        </w:rPr>
      </w:pPr>
      <w:r>
        <w:rPr>
          <w:rFonts w:ascii="楷体" w:eastAsia="楷体" w:hAnsi="楷体" w:cs="楷体" w:hint="eastAsia"/>
        </w:rPr>
        <w:fldChar w:fldCharType="begin"/>
      </w:r>
      <w:r>
        <w:rPr>
          <w:rFonts w:ascii="楷体" w:eastAsia="楷体" w:hAnsi="楷体" w:cs="楷体" w:hint="eastAsia"/>
        </w:rPr>
        <w:instrText xml:space="preserve"> TOC \o "1-3" \h \z \u </w:instrText>
      </w:r>
      <w:r>
        <w:rPr>
          <w:rFonts w:ascii="楷体" w:eastAsia="楷体" w:hAnsi="楷体" w:cs="楷体" w:hint="eastAsia"/>
        </w:rPr>
        <w:fldChar w:fldCharType="separate"/>
      </w:r>
      <w:hyperlink w:anchor="_Toc41551691" w:history="1">
        <w:r>
          <w:rPr>
            <w:rStyle w:val="af2"/>
            <w:rFonts w:ascii="楷体" w:hAnsi="楷体" w:cs="楷体"/>
          </w:rPr>
          <w:t xml:space="preserve">1. </w:t>
        </w:r>
        <w:r>
          <w:rPr>
            <w:rStyle w:val="af2"/>
            <w:rFonts w:ascii="楷体" w:hAnsi="楷体" w:cs="楷体"/>
          </w:rPr>
          <w:t>前言</w:t>
        </w:r>
        <w:r>
          <w:tab/>
        </w:r>
        <w:r>
          <w:fldChar w:fldCharType="begin"/>
        </w:r>
        <w:r>
          <w:instrText xml:space="preserve"> PAGEREF _Toc41551691 \h </w:instrText>
        </w:r>
        <w:r>
          <w:fldChar w:fldCharType="separate"/>
        </w:r>
        <w:r>
          <w:t>1</w:t>
        </w:r>
        <w:r>
          <w:fldChar w:fldCharType="end"/>
        </w:r>
      </w:hyperlink>
    </w:p>
    <w:p w14:paraId="74A3484C" w14:textId="77777777" w:rsidR="000C081A" w:rsidRDefault="00AF1F43">
      <w:pPr>
        <w:pStyle w:val="TOC2"/>
        <w:tabs>
          <w:tab w:val="right" w:leader="dot" w:pos="8296"/>
        </w:tabs>
        <w:rPr>
          <w:rFonts w:asciiTheme="minorHAnsi" w:eastAsiaTheme="minorEastAsia" w:hAnsiTheme="minorHAnsi" w:cstheme="minorBidi"/>
          <w:szCs w:val="22"/>
        </w:rPr>
      </w:pPr>
      <w:hyperlink w:anchor="_Toc41551692" w:history="1">
        <w:r>
          <w:rPr>
            <w:rStyle w:val="af2"/>
            <w:rFonts w:ascii="楷体" w:hAnsi="楷体" w:cs="楷体"/>
          </w:rPr>
          <w:t xml:space="preserve">1.1 </w:t>
        </w:r>
        <w:r>
          <w:rPr>
            <w:rStyle w:val="af2"/>
            <w:rFonts w:ascii="楷体" w:hAnsi="楷体" w:cs="楷体"/>
          </w:rPr>
          <w:t>编写目的</w:t>
        </w:r>
        <w:r>
          <w:tab/>
        </w:r>
        <w:r>
          <w:fldChar w:fldCharType="begin"/>
        </w:r>
        <w:r>
          <w:instrText xml:space="preserve"> PAGEREF _Toc41551692 \h </w:instrText>
        </w:r>
        <w:r>
          <w:fldChar w:fldCharType="separate"/>
        </w:r>
        <w:r>
          <w:t>1</w:t>
        </w:r>
        <w:r>
          <w:fldChar w:fldCharType="end"/>
        </w:r>
      </w:hyperlink>
    </w:p>
    <w:p w14:paraId="37197722" w14:textId="77777777" w:rsidR="000C081A" w:rsidRDefault="00AF1F43">
      <w:pPr>
        <w:pStyle w:val="TOC2"/>
        <w:tabs>
          <w:tab w:val="right" w:leader="dot" w:pos="8296"/>
        </w:tabs>
        <w:rPr>
          <w:rFonts w:asciiTheme="minorHAnsi" w:eastAsiaTheme="minorEastAsia" w:hAnsiTheme="minorHAnsi" w:cstheme="minorBidi"/>
          <w:szCs w:val="22"/>
        </w:rPr>
      </w:pPr>
      <w:hyperlink w:anchor="_Toc41551693" w:history="1">
        <w:r>
          <w:rPr>
            <w:rStyle w:val="af2"/>
            <w:rFonts w:ascii="楷体" w:hAnsi="楷体" w:cs="楷体"/>
          </w:rPr>
          <w:t xml:space="preserve">1.2 </w:t>
        </w:r>
        <w:r>
          <w:rPr>
            <w:rStyle w:val="af2"/>
            <w:rFonts w:ascii="楷体" w:hAnsi="楷体" w:cs="楷体"/>
          </w:rPr>
          <w:t>背景</w:t>
        </w:r>
        <w:r>
          <w:tab/>
        </w:r>
        <w:r>
          <w:fldChar w:fldCharType="begin"/>
        </w:r>
        <w:r>
          <w:instrText xml:space="preserve"> PAGEREF _Toc41551693 \h </w:instrText>
        </w:r>
        <w:r>
          <w:fldChar w:fldCharType="separate"/>
        </w:r>
        <w:r>
          <w:t>1</w:t>
        </w:r>
        <w:r>
          <w:fldChar w:fldCharType="end"/>
        </w:r>
      </w:hyperlink>
    </w:p>
    <w:p w14:paraId="66FC36EE" w14:textId="77777777" w:rsidR="000C081A" w:rsidRDefault="00AF1F43">
      <w:pPr>
        <w:pStyle w:val="TOC2"/>
        <w:tabs>
          <w:tab w:val="right" w:leader="dot" w:pos="8296"/>
        </w:tabs>
        <w:rPr>
          <w:rFonts w:asciiTheme="minorHAnsi" w:eastAsiaTheme="minorEastAsia" w:hAnsiTheme="minorHAnsi" w:cstheme="minorBidi"/>
          <w:szCs w:val="22"/>
        </w:rPr>
      </w:pPr>
      <w:hyperlink w:anchor="_Toc41551694" w:history="1">
        <w:r>
          <w:rPr>
            <w:rStyle w:val="af2"/>
            <w:rFonts w:ascii="楷体" w:hAnsi="楷体" w:cs="楷体"/>
          </w:rPr>
          <w:t xml:space="preserve">1.3 </w:t>
        </w:r>
        <w:r>
          <w:rPr>
            <w:rStyle w:val="af2"/>
            <w:rFonts w:ascii="楷体" w:hAnsi="楷体" w:cs="楷体"/>
          </w:rPr>
          <w:t>术语</w:t>
        </w:r>
        <w:r>
          <w:tab/>
        </w:r>
        <w:r>
          <w:fldChar w:fldCharType="begin"/>
        </w:r>
        <w:r>
          <w:instrText xml:space="preserve"> PAGEREF _Toc41551694</w:instrText>
        </w:r>
        <w:r>
          <w:instrText xml:space="preserve"> \h </w:instrText>
        </w:r>
        <w:r>
          <w:fldChar w:fldCharType="separate"/>
        </w:r>
        <w:r>
          <w:t>1</w:t>
        </w:r>
        <w:r>
          <w:fldChar w:fldCharType="end"/>
        </w:r>
      </w:hyperlink>
    </w:p>
    <w:p w14:paraId="74D431A8" w14:textId="77777777" w:rsidR="000C081A" w:rsidRDefault="00AF1F43">
      <w:pPr>
        <w:pStyle w:val="TOC2"/>
        <w:tabs>
          <w:tab w:val="right" w:leader="dot" w:pos="8296"/>
        </w:tabs>
        <w:rPr>
          <w:rFonts w:asciiTheme="minorHAnsi" w:eastAsiaTheme="minorEastAsia" w:hAnsiTheme="minorHAnsi" w:cstheme="minorBidi"/>
          <w:szCs w:val="22"/>
        </w:rPr>
      </w:pPr>
      <w:hyperlink w:anchor="_Toc41551695" w:history="1">
        <w:r>
          <w:rPr>
            <w:rStyle w:val="af2"/>
            <w:rFonts w:ascii="楷体" w:hAnsi="楷体" w:cs="楷体"/>
          </w:rPr>
          <w:t xml:space="preserve">1.4 </w:t>
        </w:r>
        <w:r>
          <w:rPr>
            <w:rStyle w:val="af2"/>
            <w:rFonts w:ascii="楷体" w:hAnsi="楷体" w:cs="楷体"/>
          </w:rPr>
          <w:t>参考</w:t>
        </w:r>
        <w:r>
          <w:rPr>
            <w:rStyle w:val="af2"/>
            <w:rFonts w:ascii="楷体" w:hAnsi="楷体" w:cs="楷体"/>
          </w:rPr>
          <w:t>/</w:t>
        </w:r>
        <w:r>
          <w:rPr>
            <w:rStyle w:val="af2"/>
            <w:rFonts w:ascii="楷体" w:hAnsi="楷体" w:cs="楷体"/>
          </w:rPr>
          <w:t>引用资料</w:t>
        </w:r>
        <w:r>
          <w:tab/>
        </w:r>
        <w:r>
          <w:fldChar w:fldCharType="begin"/>
        </w:r>
        <w:r>
          <w:instrText xml:space="preserve"> PAGEREF _Toc41551695 \h </w:instrText>
        </w:r>
        <w:r>
          <w:fldChar w:fldCharType="separate"/>
        </w:r>
        <w:r>
          <w:t>2</w:t>
        </w:r>
        <w:r>
          <w:fldChar w:fldCharType="end"/>
        </w:r>
      </w:hyperlink>
    </w:p>
    <w:p w14:paraId="0B81FB23" w14:textId="77777777" w:rsidR="000C081A" w:rsidRDefault="00AF1F43">
      <w:pPr>
        <w:pStyle w:val="TOC1"/>
        <w:tabs>
          <w:tab w:val="right" w:leader="dot" w:pos="8296"/>
        </w:tabs>
        <w:rPr>
          <w:rFonts w:asciiTheme="minorHAnsi" w:eastAsiaTheme="minorEastAsia" w:hAnsiTheme="minorHAnsi" w:cstheme="minorBidi"/>
          <w:szCs w:val="22"/>
        </w:rPr>
      </w:pPr>
      <w:hyperlink w:anchor="_Toc41551696" w:history="1">
        <w:r>
          <w:rPr>
            <w:rStyle w:val="af2"/>
            <w:rFonts w:ascii="楷体" w:hAnsi="楷体" w:cs="楷体"/>
          </w:rPr>
          <w:t xml:space="preserve">2. </w:t>
        </w:r>
        <w:r>
          <w:rPr>
            <w:rStyle w:val="af2"/>
            <w:rFonts w:ascii="楷体" w:hAnsi="楷体" w:cs="楷体"/>
          </w:rPr>
          <w:t>项目概述</w:t>
        </w:r>
        <w:r>
          <w:tab/>
        </w:r>
        <w:r>
          <w:fldChar w:fldCharType="begin"/>
        </w:r>
        <w:r>
          <w:instrText xml:space="preserve"> PAGEREF _Toc41551696 \h </w:instrText>
        </w:r>
        <w:r>
          <w:fldChar w:fldCharType="separate"/>
        </w:r>
        <w:r>
          <w:t>3</w:t>
        </w:r>
        <w:r>
          <w:fldChar w:fldCharType="end"/>
        </w:r>
      </w:hyperlink>
    </w:p>
    <w:p w14:paraId="148C1FFF" w14:textId="77777777" w:rsidR="000C081A" w:rsidRDefault="00AF1F43">
      <w:pPr>
        <w:pStyle w:val="TOC2"/>
        <w:tabs>
          <w:tab w:val="right" w:leader="dot" w:pos="8296"/>
        </w:tabs>
        <w:rPr>
          <w:rFonts w:asciiTheme="minorHAnsi" w:eastAsiaTheme="minorEastAsia" w:hAnsiTheme="minorHAnsi" w:cstheme="minorBidi"/>
          <w:szCs w:val="22"/>
        </w:rPr>
      </w:pPr>
      <w:hyperlink w:anchor="_Toc41551697" w:history="1">
        <w:r>
          <w:rPr>
            <w:rStyle w:val="af2"/>
            <w:rFonts w:ascii="楷体" w:hAnsi="楷体" w:cs="楷体"/>
          </w:rPr>
          <w:t xml:space="preserve">2.1 </w:t>
        </w:r>
        <w:r>
          <w:rPr>
            <w:rStyle w:val="af2"/>
            <w:rFonts w:ascii="楷体" w:hAnsi="楷体" w:cs="楷体"/>
          </w:rPr>
          <w:t>适用范围及系统特性简要说明</w:t>
        </w:r>
        <w:r>
          <w:tab/>
        </w:r>
        <w:r>
          <w:fldChar w:fldCharType="begin"/>
        </w:r>
        <w:r>
          <w:instrText xml:space="preserve"> PAGEREF</w:instrText>
        </w:r>
        <w:r>
          <w:instrText xml:space="preserve"> _Toc41551697 \h </w:instrText>
        </w:r>
        <w:r>
          <w:fldChar w:fldCharType="separate"/>
        </w:r>
        <w:r>
          <w:t>3</w:t>
        </w:r>
        <w:r>
          <w:fldChar w:fldCharType="end"/>
        </w:r>
      </w:hyperlink>
    </w:p>
    <w:p w14:paraId="5EB4288A" w14:textId="77777777" w:rsidR="000C081A" w:rsidRDefault="00AF1F43">
      <w:pPr>
        <w:pStyle w:val="TOC2"/>
        <w:tabs>
          <w:tab w:val="right" w:leader="dot" w:pos="8296"/>
        </w:tabs>
        <w:rPr>
          <w:rFonts w:asciiTheme="minorHAnsi" w:eastAsiaTheme="minorEastAsia" w:hAnsiTheme="minorHAnsi" w:cstheme="minorBidi"/>
          <w:szCs w:val="22"/>
        </w:rPr>
      </w:pPr>
      <w:hyperlink w:anchor="_Toc41551698" w:history="1">
        <w:r>
          <w:rPr>
            <w:rStyle w:val="af2"/>
            <w:rFonts w:ascii="楷体" w:hAnsi="楷体" w:cs="楷体"/>
          </w:rPr>
          <w:t xml:space="preserve">2.2 </w:t>
        </w:r>
        <w:r>
          <w:rPr>
            <w:rStyle w:val="af2"/>
            <w:rFonts w:ascii="楷体" w:hAnsi="楷体" w:cs="楷体"/>
          </w:rPr>
          <w:t>项目创意及特色</w:t>
        </w:r>
        <w:r>
          <w:tab/>
        </w:r>
        <w:r>
          <w:fldChar w:fldCharType="begin"/>
        </w:r>
        <w:r>
          <w:instrText xml:space="preserve"> PAGEREF _Toc41551698 \h </w:instrText>
        </w:r>
        <w:r>
          <w:fldChar w:fldCharType="separate"/>
        </w:r>
        <w:r>
          <w:t>3</w:t>
        </w:r>
        <w:r>
          <w:fldChar w:fldCharType="end"/>
        </w:r>
      </w:hyperlink>
    </w:p>
    <w:p w14:paraId="40842B19" w14:textId="77777777" w:rsidR="000C081A" w:rsidRDefault="00AF1F43">
      <w:pPr>
        <w:pStyle w:val="TOC3"/>
        <w:tabs>
          <w:tab w:val="right" w:leader="dot" w:pos="8296"/>
        </w:tabs>
        <w:rPr>
          <w:rFonts w:asciiTheme="minorHAnsi" w:eastAsiaTheme="minorEastAsia" w:hAnsiTheme="minorHAnsi" w:cstheme="minorBidi"/>
          <w:szCs w:val="22"/>
        </w:rPr>
      </w:pPr>
      <w:hyperlink w:anchor="_Toc41551699" w:history="1">
        <w:r>
          <w:rPr>
            <w:rStyle w:val="af2"/>
            <w:rFonts w:ascii="楷体" w:hAnsi="楷体" w:cs="楷体"/>
          </w:rPr>
          <w:t xml:space="preserve">2.2.1 </w:t>
        </w:r>
        <w:r>
          <w:rPr>
            <w:rStyle w:val="af2"/>
            <w:rFonts w:ascii="楷体" w:hAnsi="楷体" w:cs="楷体"/>
          </w:rPr>
          <w:t>项目创意</w:t>
        </w:r>
        <w:r>
          <w:tab/>
        </w:r>
        <w:r>
          <w:fldChar w:fldCharType="begin"/>
        </w:r>
        <w:r>
          <w:instrText xml:space="preserve"> PAGEREF _Toc41551699 \h </w:instrText>
        </w:r>
        <w:r>
          <w:fldChar w:fldCharType="separate"/>
        </w:r>
        <w:r>
          <w:t>3</w:t>
        </w:r>
        <w:r>
          <w:fldChar w:fldCharType="end"/>
        </w:r>
      </w:hyperlink>
    </w:p>
    <w:p w14:paraId="29762651" w14:textId="77777777" w:rsidR="000C081A" w:rsidRDefault="00AF1F43">
      <w:pPr>
        <w:pStyle w:val="TOC3"/>
        <w:tabs>
          <w:tab w:val="right" w:leader="dot" w:pos="8296"/>
        </w:tabs>
        <w:rPr>
          <w:rFonts w:asciiTheme="minorHAnsi" w:eastAsiaTheme="minorEastAsia" w:hAnsiTheme="minorHAnsi" w:cstheme="minorBidi"/>
          <w:szCs w:val="22"/>
        </w:rPr>
      </w:pPr>
      <w:hyperlink w:anchor="_Toc41551700" w:history="1">
        <w:r>
          <w:rPr>
            <w:rStyle w:val="af2"/>
            <w:rFonts w:ascii="楷体" w:hAnsi="楷体" w:cs="楷体"/>
          </w:rPr>
          <w:t xml:space="preserve">2.2.2 </w:t>
        </w:r>
        <w:r>
          <w:rPr>
            <w:rStyle w:val="af2"/>
            <w:rFonts w:ascii="楷体" w:hAnsi="楷体" w:cs="楷体"/>
          </w:rPr>
          <w:t>项目特色</w:t>
        </w:r>
        <w:r>
          <w:tab/>
        </w:r>
        <w:r>
          <w:fldChar w:fldCharType="begin"/>
        </w:r>
        <w:r>
          <w:instrText xml:space="preserve"> PAGEREF _Toc41551700 \h </w:instrText>
        </w:r>
        <w:r>
          <w:fldChar w:fldCharType="separate"/>
        </w:r>
        <w:r>
          <w:t>3</w:t>
        </w:r>
        <w:r>
          <w:fldChar w:fldCharType="end"/>
        </w:r>
      </w:hyperlink>
    </w:p>
    <w:p w14:paraId="34A8A8CC" w14:textId="77777777" w:rsidR="000C081A" w:rsidRDefault="00AF1F43">
      <w:pPr>
        <w:pStyle w:val="TOC2"/>
        <w:tabs>
          <w:tab w:val="right" w:leader="dot" w:pos="8296"/>
        </w:tabs>
        <w:rPr>
          <w:rFonts w:asciiTheme="minorHAnsi" w:eastAsiaTheme="minorEastAsia" w:hAnsiTheme="minorHAnsi" w:cstheme="minorBidi"/>
          <w:szCs w:val="22"/>
        </w:rPr>
      </w:pPr>
      <w:hyperlink w:anchor="_Toc41551701" w:history="1">
        <w:r>
          <w:rPr>
            <w:rStyle w:val="af2"/>
            <w:rFonts w:ascii="楷体" w:hAnsi="楷体" w:cs="楷体"/>
          </w:rPr>
          <w:t xml:space="preserve">2.3 </w:t>
        </w:r>
        <w:r>
          <w:rPr>
            <w:rStyle w:val="af2"/>
            <w:rFonts w:ascii="楷体" w:hAnsi="楷体" w:cs="楷体"/>
          </w:rPr>
          <w:t>功能简介</w:t>
        </w:r>
        <w:r>
          <w:tab/>
        </w:r>
        <w:r>
          <w:fldChar w:fldCharType="begin"/>
        </w:r>
        <w:r>
          <w:instrText xml:space="preserve"> PAGEREF _Toc41551701 \h </w:instrText>
        </w:r>
        <w:r>
          <w:fldChar w:fldCharType="separate"/>
        </w:r>
        <w:r>
          <w:t>4</w:t>
        </w:r>
        <w:r>
          <w:fldChar w:fldCharType="end"/>
        </w:r>
      </w:hyperlink>
    </w:p>
    <w:p w14:paraId="45607CDD" w14:textId="77777777" w:rsidR="000C081A" w:rsidRDefault="00AF1F43">
      <w:pPr>
        <w:pStyle w:val="TOC2"/>
        <w:tabs>
          <w:tab w:val="right" w:leader="dot" w:pos="8296"/>
        </w:tabs>
        <w:rPr>
          <w:rFonts w:asciiTheme="minorHAnsi" w:eastAsiaTheme="minorEastAsia" w:hAnsiTheme="minorHAnsi" w:cstheme="minorBidi"/>
          <w:szCs w:val="22"/>
        </w:rPr>
      </w:pPr>
      <w:hyperlink w:anchor="_Toc41551702" w:history="1">
        <w:r>
          <w:rPr>
            <w:rStyle w:val="af2"/>
            <w:rFonts w:ascii="楷体" w:hAnsi="楷体" w:cs="楷体"/>
          </w:rPr>
          <w:t xml:space="preserve">2.4 </w:t>
        </w:r>
        <w:r>
          <w:rPr>
            <w:rStyle w:val="af2"/>
            <w:rFonts w:ascii="楷体" w:hAnsi="楷体" w:cs="楷体"/>
          </w:rPr>
          <w:t>开发工具与技术</w:t>
        </w:r>
        <w:r>
          <w:tab/>
        </w:r>
        <w:r>
          <w:fldChar w:fldCharType="begin"/>
        </w:r>
        <w:r>
          <w:instrText xml:space="preserve"> PAGEREF _Toc41551702 \h </w:instrText>
        </w:r>
        <w:r>
          <w:fldChar w:fldCharType="separate"/>
        </w:r>
        <w:r>
          <w:t>4</w:t>
        </w:r>
        <w:r>
          <w:fldChar w:fldCharType="end"/>
        </w:r>
      </w:hyperlink>
    </w:p>
    <w:p w14:paraId="21A31390" w14:textId="77777777" w:rsidR="000C081A" w:rsidRDefault="00AF1F43">
      <w:pPr>
        <w:pStyle w:val="TOC1"/>
        <w:tabs>
          <w:tab w:val="right" w:leader="dot" w:pos="8296"/>
        </w:tabs>
        <w:rPr>
          <w:rFonts w:asciiTheme="minorHAnsi" w:eastAsiaTheme="minorEastAsia" w:hAnsiTheme="minorHAnsi" w:cstheme="minorBidi"/>
          <w:szCs w:val="22"/>
        </w:rPr>
      </w:pPr>
      <w:hyperlink w:anchor="_Toc41551703" w:history="1">
        <w:r>
          <w:rPr>
            <w:rStyle w:val="af2"/>
            <w:rFonts w:ascii="楷体" w:hAnsi="楷体" w:cs="楷体"/>
          </w:rPr>
          <w:t xml:space="preserve">3. </w:t>
        </w:r>
        <w:r>
          <w:rPr>
            <w:rStyle w:val="af2"/>
            <w:rFonts w:ascii="楷体" w:hAnsi="楷体" w:cs="楷体"/>
          </w:rPr>
          <w:t>项目主要功能</w:t>
        </w:r>
        <w:r>
          <w:rPr>
            <w:rStyle w:val="af2"/>
            <w:rFonts w:ascii="楷体" w:hAnsi="楷体" w:cs="楷体"/>
          </w:rPr>
          <w:t>/</w:t>
        </w:r>
        <w:r>
          <w:rPr>
            <w:rStyle w:val="af2"/>
            <w:rFonts w:ascii="楷体" w:hAnsi="楷体" w:cs="楷体"/>
          </w:rPr>
          <w:t>流程的详细介绍</w:t>
        </w:r>
        <w:r>
          <w:rPr>
            <w:rStyle w:val="af2"/>
            <w:rFonts w:ascii="MS Gothic" w:eastAsia="MS Gothic" w:hAnsi="MS Gothic" w:cs="MS Gothic" w:hint="eastAsia"/>
          </w:rPr>
          <w:t>​</w:t>
        </w:r>
        <w:r>
          <w:tab/>
        </w:r>
        <w:r>
          <w:fldChar w:fldCharType="begin"/>
        </w:r>
        <w:r>
          <w:instrText xml:space="preserve"> PA</w:instrText>
        </w:r>
        <w:r>
          <w:instrText xml:space="preserve">GEREF _Toc41551703 \h </w:instrText>
        </w:r>
        <w:r>
          <w:fldChar w:fldCharType="separate"/>
        </w:r>
        <w:r>
          <w:t>5</w:t>
        </w:r>
        <w:r>
          <w:fldChar w:fldCharType="end"/>
        </w:r>
      </w:hyperlink>
    </w:p>
    <w:p w14:paraId="083236A9" w14:textId="77777777" w:rsidR="000C081A" w:rsidRDefault="00AF1F43">
      <w:pPr>
        <w:pStyle w:val="TOC2"/>
        <w:tabs>
          <w:tab w:val="right" w:leader="dot" w:pos="8296"/>
        </w:tabs>
        <w:rPr>
          <w:rFonts w:asciiTheme="minorHAnsi" w:eastAsiaTheme="minorEastAsia" w:hAnsiTheme="minorHAnsi" w:cstheme="minorBidi"/>
          <w:szCs w:val="22"/>
        </w:rPr>
      </w:pPr>
      <w:hyperlink w:anchor="_Toc41551704" w:history="1">
        <w:r>
          <w:rPr>
            <w:rStyle w:val="af2"/>
            <w:rFonts w:ascii="楷体" w:hAnsi="楷体" w:cs="楷体"/>
          </w:rPr>
          <w:t xml:space="preserve">3.1 </w:t>
        </w:r>
        <w:r>
          <w:rPr>
            <w:rStyle w:val="af2"/>
            <w:rFonts w:ascii="楷体" w:hAnsi="楷体" w:cs="楷体"/>
          </w:rPr>
          <w:t>实验数据制作</w:t>
        </w:r>
        <w:r>
          <w:tab/>
        </w:r>
        <w:r>
          <w:fldChar w:fldCharType="begin"/>
        </w:r>
        <w:r>
          <w:instrText xml:space="preserve"> PAGEREF _Toc41551704 \h </w:instrText>
        </w:r>
        <w:r>
          <w:fldChar w:fldCharType="separate"/>
        </w:r>
        <w:r>
          <w:t>5</w:t>
        </w:r>
        <w:r>
          <w:fldChar w:fldCharType="end"/>
        </w:r>
      </w:hyperlink>
    </w:p>
    <w:p w14:paraId="09679F7B" w14:textId="77777777" w:rsidR="000C081A" w:rsidRDefault="00AF1F43">
      <w:pPr>
        <w:pStyle w:val="TOC3"/>
        <w:tabs>
          <w:tab w:val="right" w:leader="dot" w:pos="8296"/>
        </w:tabs>
        <w:rPr>
          <w:rFonts w:asciiTheme="minorHAnsi" w:eastAsiaTheme="minorEastAsia" w:hAnsiTheme="minorHAnsi" w:cstheme="minorBidi"/>
          <w:szCs w:val="22"/>
        </w:rPr>
      </w:pPr>
      <w:hyperlink w:anchor="_Toc41551705" w:history="1">
        <w:r>
          <w:rPr>
            <w:rStyle w:val="af2"/>
            <w:rFonts w:ascii="楷体" w:hAnsi="楷体" w:cs="楷体"/>
          </w:rPr>
          <w:t xml:space="preserve">3.1.1 </w:t>
        </w:r>
        <w:r>
          <w:rPr>
            <w:rStyle w:val="af2"/>
            <w:rFonts w:ascii="楷体" w:hAnsi="楷体" w:cs="楷体"/>
          </w:rPr>
          <w:t>数据获取</w:t>
        </w:r>
        <w:r>
          <w:tab/>
        </w:r>
        <w:r>
          <w:fldChar w:fldCharType="begin"/>
        </w:r>
        <w:r>
          <w:instrText xml:space="preserve"> PAGEREF _Toc41551705 \h </w:instrText>
        </w:r>
        <w:r>
          <w:fldChar w:fldCharType="separate"/>
        </w:r>
        <w:r>
          <w:t>5</w:t>
        </w:r>
        <w:r>
          <w:fldChar w:fldCharType="end"/>
        </w:r>
      </w:hyperlink>
    </w:p>
    <w:p w14:paraId="675DD9FE" w14:textId="77777777" w:rsidR="000C081A" w:rsidRDefault="00AF1F43">
      <w:pPr>
        <w:pStyle w:val="TOC3"/>
        <w:tabs>
          <w:tab w:val="right" w:leader="dot" w:pos="8296"/>
        </w:tabs>
        <w:rPr>
          <w:rFonts w:asciiTheme="minorHAnsi" w:eastAsiaTheme="minorEastAsia" w:hAnsiTheme="minorHAnsi" w:cstheme="minorBidi"/>
          <w:szCs w:val="22"/>
        </w:rPr>
      </w:pPr>
      <w:hyperlink w:anchor="_Toc41551706" w:history="1">
        <w:r>
          <w:rPr>
            <w:rStyle w:val="af2"/>
            <w:rFonts w:ascii="楷体" w:hAnsi="楷体" w:cs="楷体"/>
          </w:rPr>
          <w:t>3.1.2</w:t>
        </w:r>
        <w:r>
          <w:rPr>
            <w:rStyle w:val="af2"/>
            <w:rFonts w:ascii="楷体" w:hAnsi="楷体" w:cs="楷体"/>
          </w:rPr>
          <w:t>数据清洗</w:t>
        </w:r>
        <w:r>
          <w:tab/>
        </w:r>
        <w:r>
          <w:fldChar w:fldCharType="begin"/>
        </w:r>
        <w:r>
          <w:instrText xml:space="preserve"> PAGEREF _Toc41551706 \h </w:instrText>
        </w:r>
        <w:r>
          <w:fldChar w:fldCharType="separate"/>
        </w:r>
        <w:r>
          <w:t>6</w:t>
        </w:r>
        <w:r>
          <w:fldChar w:fldCharType="end"/>
        </w:r>
      </w:hyperlink>
    </w:p>
    <w:p w14:paraId="1680DAD7" w14:textId="77777777" w:rsidR="000C081A" w:rsidRDefault="00AF1F43">
      <w:pPr>
        <w:pStyle w:val="TOC3"/>
        <w:tabs>
          <w:tab w:val="right" w:leader="dot" w:pos="8296"/>
        </w:tabs>
        <w:rPr>
          <w:rFonts w:asciiTheme="minorHAnsi" w:eastAsiaTheme="minorEastAsia" w:hAnsiTheme="minorHAnsi" w:cstheme="minorBidi"/>
          <w:szCs w:val="22"/>
        </w:rPr>
      </w:pPr>
      <w:hyperlink w:anchor="_Toc41551707" w:history="1">
        <w:r>
          <w:rPr>
            <w:rStyle w:val="af2"/>
            <w:rFonts w:ascii="楷体" w:hAnsi="楷体" w:cs="楷体"/>
          </w:rPr>
          <w:t xml:space="preserve">3.1.3 </w:t>
        </w:r>
        <w:r>
          <w:rPr>
            <w:rStyle w:val="af2"/>
            <w:rFonts w:ascii="楷体" w:hAnsi="楷体" w:cs="楷体"/>
          </w:rPr>
          <w:t>数据标注</w:t>
        </w:r>
        <w:r>
          <w:tab/>
        </w:r>
        <w:r>
          <w:fldChar w:fldCharType="begin"/>
        </w:r>
        <w:r>
          <w:instrText xml:space="preserve"> PAGEREF _Toc41551707 \h </w:instrText>
        </w:r>
        <w:r>
          <w:fldChar w:fldCharType="separate"/>
        </w:r>
        <w:r>
          <w:t>6</w:t>
        </w:r>
        <w:r>
          <w:fldChar w:fldCharType="end"/>
        </w:r>
      </w:hyperlink>
    </w:p>
    <w:p w14:paraId="68581D5B" w14:textId="77777777" w:rsidR="000C081A" w:rsidRDefault="00AF1F43">
      <w:pPr>
        <w:pStyle w:val="TOC2"/>
        <w:tabs>
          <w:tab w:val="right" w:leader="dot" w:pos="8296"/>
        </w:tabs>
        <w:rPr>
          <w:rFonts w:asciiTheme="minorHAnsi" w:eastAsiaTheme="minorEastAsia" w:hAnsiTheme="minorHAnsi" w:cstheme="minorBidi"/>
          <w:szCs w:val="22"/>
        </w:rPr>
      </w:pPr>
      <w:hyperlink w:anchor="_Toc41551708" w:history="1">
        <w:r>
          <w:rPr>
            <w:rStyle w:val="af2"/>
            <w:rFonts w:ascii="楷体" w:hAnsi="楷体" w:cs="楷体"/>
          </w:rPr>
          <w:t>3.2 YOLOv3</w:t>
        </w:r>
        <w:r>
          <w:rPr>
            <w:rStyle w:val="af2"/>
            <w:rFonts w:ascii="楷体" w:hAnsi="楷体" w:cs="楷体"/>
          </w:rPr>
          <w:t>原理</w:t>
        </w:r>
        <w:r>
          <w:tab/>
        </w:r>
        <w:r>
          <w:fldChar w:fldCharType="begin"/>
        </w:r>
        <w:r>
          <w:instrText xml:space="preserve"> PAGEREF _Toc41551708 \h </w:instrText>
        </w:r>
        <w:r>
          <w:fldChar w:fldCharType="separate"/>
        </w:r>
        <w:r>
          <w:t>7</w:t>
        </w:r>
        <w:r>
          <w:fldChar w:fldCharType="end"/>
        </w:r>
      </w:hyperlink>
    </w:p>
    <w:p w14:paraId="176B0F31" w14:textId="77777777" w:rsidR="000C081A" w:rsidRDefault="00AF1F43">
      <w:pPr>
        <w:pStyle w:val="TOC3"/>
        <w:tabs>
          <w:tab w:val="right" w:leader="dot" w:pos="8296"/>
        </w:tabs>
        <w:rPr>
          <w:rFonts w:asciiTheme="minorHAnsi" w:eastAsiaTheme="minorEastAsia" w:hAnsiTheme="minorHAnsi" w:cstheme="minorBidi"/>
          <w:szCs w:val="22"/>
        </w:rPr>
      </w:pPr>
      <w:hyperlink w:anchor="_Toc41551709" w:history="1">
        <w:r>
          <w:rPr>
            <w:rStyle w:val="af2"/>
            <w:rFonts w:ascii="楷体" w:hAnsi="楷体" w:cs="楷体"/>
          </w:rPr>
          <w:t xml:space="preserve">3.2.1 </w:t>
        </w:r>
        <w:r>
          <w:rPr>
            <w:rStyle w:val="af2"/>
            <w:rFonts w:ascii="楷体" w:hAnsi="楷体" w:cs="楷体"/>
          </w:rPr>
          <w:t>特征提取网络</w:t>
        </w:r>
        <w:r>
          <w:rPr>
            <w:rStyle w:val="af2"/>
            <w:rFonts w:ascii="楷体" w:hAnsi="楷体" w:cs="楷体"/>
          </w:rPr>
          <w:t>Darknet-53</w:t>
        </w:r>
        <w:r>
          <w:tab/>
        </w:r>
        <w:r>
          <w:fldChar w:fldCharType="begin"/>
        </w:r>
        <w:r>
          <w:instrText xml:space="preserve"> PAGEREF _Toc41551709 \h </w:instrText>
        </w:r>
        <w:r>
          <w:fldChar w:fldCharType="separate"/>
        </w:r>
        <w:r>
          <w:t>7</w:t>
        </w:r>
        <w:r>
          <w:fldChar w:fldCharType="end"/>
        </w:r>
      </w:hyperlink>
    </w:p>
    <w:p w14:paraId="01328A32" w14:textId="77777777" w:rsidR="000C081A" w:rsidRDefault="00AF1F43">
      <w:pPr>
        <w:pStyle w:val="TOC3"/>
        <w:tabs>
          <w:tab w:val="right" w:leader="dot" w:pos="8296"/>
        </w:tabs>
        <w:rPr>
          <w:rFonts w:asciiTheme="minorHAnsi" w:eastAsiaTheme="minorEastAsia" w:hAnsiTheme="minorHAnsi" w:cstheme="minorBidi"/>
          <w:szCs w:val="22"/>
        </w:rPr>
      </w:pPr>
      <w:hyperlink w:anchor="_Toc41551710" w:history="1">
        <w:r>
          <w:rPr>
            <w:rStyle w:val="af2"/>
            <w:rFonts w:ascii="楷体" w:hAnsi="楷体" w:cs="楷体"/>
          </w:rPr>
          <w:t>3.2.2 YOLO v3</w:t>
        </w:r>
        <w:r>
          <w:rPr>
            <w:rStyle w:val="af2"/>
            <w:rFonts w:ascii="楷体" w:hAnsi="楷体" w:cs="楷体"/>
          </w:rPr>
          <w:t>设计思想</w:t>
        </w:r>
        <w:r>
          <w:tab/>
        </w:r>
        <w:r>
          <w:fldChar w:fldCharType="begin"/>
        </w:r>
        <w:r>
          <w:instrText xml:space="preserve"> PAGEREF _Toc41551710 \h </w:instrText>
        </w:r>
        <w:r>
          <w:fldChar w:fldCharType="separate"/>
        </w:r>
        <w:r>
          <w:t>7</w:t>
        </w:r>
        <w:r>
          <w:fldChar w:fldCharType="end"/>
        </w:r>
      </w:hyperlink>
    </w:p>
    <w:p w14:paraId="0AEC46E8" w14:textId="77777777" w:rsidR="000C081A" w:rsidRDefault="00AF1F43">
      <w:pPr>
        <w:pStyle w:val="TOC2"/>
        <w:tabs>
          <w:tab w:val="right" w:leader="dot" w:pos="8296"/>
        </w:tabs>
        <w:rPr>
          <w:rFonts w:asciiTheme="minorHAnsi" w:eastAsiaTheme="minorEastAsia" w:hAnsiTheme="minorHAnsi" w:cstheme="minorBidi"/>
          <w:szCs w:val="22"/>
        </w:rPr>
      </w:pPr>
      <w:hyperlink w:anchor="_Toc41551711" w:history="1">
        <w:r>
          <w:rPr>
            <w:rStyle w:val="af2"/>
            <w:rFonts w:ascii="楷体" w:hAnsi="楷体" w:cs="楷体"/>
          </w:rPr>
          <w:t xml:space="preserve">3.3 </w:t>
        </w:r>
        <w:r>
          <w:rPr>
            <w:rStyle w:val="af2"/>
            <w:rFonts w:ascii="楷体" w:hAnsi="楷体" w:cs="楷体"/>
          </w:rPr>
          <w:t>改进方法</w:t>
        </w:r>
        <w:r>
          <w:tab/>
        </w:r>
        <w:r>
          <w:fldChar w:fldCharType="begin"/>
        </w:r>
        <w:r>
          <w:instrText xml:space="preserve"> PAGEREF _Toc41551711 \h </w:instrText>
        </w:r>
        <w:r>
          <w:fldChar w:fldCharType="separate"/>
        </w:r>
        <w:r>
          <w:t>8</w:t>
        </w:r>
        <w:r>
          <w:fldChar w:fldCharType="end"/>
        </w:r>
      </w:hyperlink>
    </w:p>
    <w:p w14:paraId="2568E23D" w14:textId="77777777" w:rsidR="000C081A" w:rsidRDefault="00AF1F43">
      <w:pPr>
        <w:pStyle w:val="TOC3"/>
        <w:tabs>
          <w:tab w:val="right" w:leader="dot" w:pos="8296"/>
        </w:tabs>
        <w:rPr>
          <w:rFonts w:asciiTheme="minorHAnsi" w:eastAsiaTheme="minorEastAsia" w:hAnsiTheme="minorHAnsi" w:cstheme="minorBidi"/>
          <w:szCs w:val="22"/>
        </w:rPr>
      </w:pPr>
      <w:hyperlink w:anchor="_Toc41551712" w:history="1">
        <w:r>
          <w:rPr>
            <w:rStyle w:val="af2"/>
            <w:rFonts w:ascii="楷体" w:hAnsi="楷体" w:cs="楷体"/>
          </w:rPr>
          <w:t>3.3.1</w:t>
        </w:r>
        <w:r>
          <w:rPr>
            <w:rStyle w:val="af2"/>
            <w:rFonts w:ascii="楷体" w:hAnsi="楷体" w:cs="楷体"/>
          </w:rPr>
          <w:t>基于图像金字塔的多尺度特征检</w:t>
        </w:r>
        <w:r>
          <w:tab/>
        </w:r>
        <w:r>
          <w:fldChar w:fldCharType="begin"/>
        </w:r>
        <w:r>
          <w:instrText xml:space="preserve"> PAGER</w:instrText>
        </w:r>
        <w:r>
          <w:instrText xml:space="preserve">EF _Toc41551712 \h </w:instrText>
        </w:r>
        <w:r>
          <w:fldChar w:fldCharType="separate"/>
        </w:r>
        <w:r>
          <w:t>9</w:t>
        </w:r>
        <w:r>
          <w:fldChar w:fldCharType="end"/>
        </w:r>
      </w:hyperlink>
    </w:p>
    <w:p w14:paraId="43BC06BA" w14:textId="77777777" w:rsidR="000C081A" w:rsidRDefault="00AF1F43">
      <w:pPr>
        <w:pStyle w:val="TOC3"/>
        <w:tabs>
          <w:tab w:val="right" w:leader="dot" w:pos="8296"/>
        </w:tabs>
        <w:rPr>
          <w:rFonts w:asciiTheme="minorHAnsi" w:eastAsiaTheme="minorEastAsia" w:hAnsiTheme="minorHAnsi" w:cstheme="minorBidi"/>
          <w:szCs w:val="22"/>
        </w:rPr>
      </w:pPr>
      <w:hyperlink w:anchor="_Toc41551713" w:history="1">
        <w:r>
          <w:rPr>
            <w:rStyle w:val="af2"/>
            <w:rFonts w:ascii="楷体" w:hAnsi="楷体" w:cs="楷体"/>
          </w:rPr>
          <w:t>3.3.2 k-means</w:t>
        </w:r>
        <w:r>
          <w:rPr>
            <w:rStyle w:val="af2"/>
            <w:rFonts w:ascii="楷体" w:hAnsi="楷体" w:cs="楷体"/>
          </w:rPr>
          <w:t>维度聚类算法</w:t>
        </w:r>
        <w:r>
          <w:tab/>
        </w:r>
        <w:r>
          <w:fldChar w:fldCharType="begin"/>
        </w:r>
        <w:r>
          <w:instrText xml:space="preserve"> PAGEREF _Toc41551713 \h </w:instrText>
        </w:r>
        <w:r>
          <w:fldChar w:fldCharType="separate"/>
        </w:r>
        <w:r>
          <w:t>10</w:t>
        </w:r>
        <w:r>
          <w:fldChar w:fldCharType="end"/>
        </w:r>
      </w:hyperlink>
    </w:p>
    <w:p w14:paraId="1F5AF77C" w14:textId="77777777" w:rsidR="000C081A" w:rsidRDefault="00AF1F43">
      <w:pPr>
        <w:pStyle w:val="TOC3"/>
        <w:tabs>
          <w:tab w:val="right" w:leader="dot" w:pos="8296"/>
        </w:tabs>
        <w:rPr>
          <w:rFonts w:asciiTheme="minorHAnsi" w:eastAsiaTheme="minorEastAsia" w:hAnsiTheme="minorHAnsi" w:cstheme="minorBidi"/>
          <w:szCs w:val="22"/>
        </w:rPr>
      </w:pPr>
      <w:hyperlink w:anchor="_Toc41551714" w:history="1">
        <w:r>
          <w:rPr>
            <w:rStyle w:val="af2"/>
            <w:rFonts w:ascii="楷体" w:hAnsi="楷体" w:cs="楷体"/>
          </w:rPr>
          <w:t xml:space="preserve">3.3.3 </w:t>
        </w:r>
        <w:r>
          <w:rPr>
            <w:rStyle w:val="af2"/>
            <w:rFonts w:ascii="楷体" w:hAnsi="楷体" w:cs="楷体"/>
          </w:rPr>
          <w:t>多尺度训练</w:t>
        </w:r>
        <w:r>
          <w:tab/>
        </w:r>
        <w:r>
          <w:fldChar w:fldCharType="begin"/>
        </w:r>
        <w:r>
          <w:instrText xml:space="preserve"> PAGEREF _Toc41551714 \h </w:instrText>
        </w:r>
        <w:r>
          <w:fldChar w:fldCharType="separate"/>
        </w:r>
        <w:r>
          <w:t>11</w:t>
        </w:r>
        <w:r>
          <w:fldChar w:fldCharType="end"/>
        </w:r>
      </w:hyperlink>
    </w:p>
    <w:p w14:paraId="7FD50D09" w14:textId="77777777" w:rsidR="000C081A" w:rsidRDefault="00AF1F43">
      <w:pPr>
        <w:pStyle w:val="TOC2"/>
        <w:tabs>
          <w:tab w:val="right" w:leader="dot" w:pos="8296"/>
        </w:tabs>
        <w:rPr>
          <w:rFonts w:asciiTheme="minorHAnsi" w:eastAsiaTheme="minorEastAsia" w:hAnsiTheme="minorHAnsi" w:cstheme="minorBidi"/>
          <w:szCs w:val="22"/>
        </w:rPr>
      </w:pPr>
      <w:hyperlink w:anchor="_Toc41551715" w:history="1">
        <w:r>
          <w:rPr>
            <w:rStyle w:val="af2"/>
            <w:rFonts w:ascii="楷体" w:hAnsi="楷体" w:cs="楷体"/>
          </w:rPr>
          <w:t xml:space="preserve">3.4 </w:t>
        </w:r>
        <w:r>
          <w:rPr>
            <w:rStyle w:val="af2"/>
            <w:rFonts w:ascii="楷体" w:hAnsi="楷体" w:cs="楷体"/>
          </w:rPr>
          <w:t>算法优势</w:t>
        </w:r>
        <w:r>
          <w:tab/>
        </w:r>
        <w:r>
          <w:fldChar w:fldCharType="begin"/>
        </w:r>
        <w:r>
          <w:instrText xml:space="preserve"> PAGEREF _Toc41551715 \h </w:instrText>
        </w:r>
        <w:r>
          <w:fldChar w:fldCharType="separate"/>
        </w:r>
        <w:r>
          <w:t>12</w:t>
        </w:r>
        <w:r>
          <w:fldChar w:fldCharType="end"/>
        </w:r>
      </w:hyperlink>
    </w:p>
    <w:p w14:paraId="2B620CEE" w14:textId="77777777" w:rsidR="000C081A" w:rsidRDefault="00AF1F43">
      <w:pPr>
        <w:pStyle w:val="TOC1"/>
        <w:tabs>
          <w:tab w:val="right" w:leader="dot" w:pos="8296"/>
        </w:tabs>
        <w:rPr>
          <w:rFonts w:asciiTheme="minorHAnsi" w:eastAsiaTheme="minorEastAsia" w:hAnsiTheme="minorHAnsi" w:cstheme="minorBidi"/>
          <w:szCs w:val="22"/>
        </w:rPr>
      </w:pPr>
      <w:hyperlink w:anchor="_Toc41551716" w:history="1">
        <w:r>
          <w:rPr>
            <w:rStyle w:val="af2"/>
            <w:rFonts w:ascii="楷体" w:hAnsi="楷体" w:cs="楷体"/>
          </w:rPr>
          <w:t xml:space="preserve">4. </w:t>
        </w:r>
        <w:r>
          <w:rPr>
            <w:rStyle w:val="af2"/>
            <w:rFonts w:ascii="楷体" w:hAnsi="楷体" w:cs="楷体"/>
          </w:rPr>
          <w:t>重点功能函数说明</w:t>
        </w:r>
        <w:r>
          <w:rPr>
            <w:rStyle w:val="af2"/>
            <w:rFonts w:ascii="MS Gothic" w:eastAsia="MS Gothic" w:hAnsi="MS Gothic" w:cs="MS Gothic" w:hint="eastAsia"/>
          </w:rPr>
          <w:t>​​</w:t>
        </w:r>
        <w:r>
          <w:tab/>
        </w:r>
        <w:r>
          <w:fldChar w:fldCharType="begin"/>
        </w:r>
        <w:r>
          <w:instrText xml:space="preserve"> PAGEREF _Toc41551716 \h </w:instrText>
        </w:r>
        <w:r>
          <w:fldChar w:fldCharType="separate"/>
        </w:r>
        <w:r>
          <w:t>13</w:t>
        </w:r>
        <w:r>
          <w:fldChar w:fldCharType="end"/>
        </w:r>
      </w:hyperlink>
    </w:p>
    <w:p w14:paraId="6B96C746" w14:textId="77777777" w:rsidR="000C081A" w:rsidRDefault="00AF1F43">
      <w:pPr>
        <w:pStyle w:val="TOC1"/>
        <w:tabs>
          <w:tab w:val="right" w:leader="dot" w:pos="8296"/>
        </w:tabs>
        <w:rPr>
          <w:rFonts w:asciiTheme="minorHAnsi" w:eastAsiaTheme="minorEastAsia" w:hAnsiTheme="minorHAnsi" w:cstheme="minorBidi"/>
          <w:szCs w:val="22"/>
        </w:rPr>
      </w:pPr>
      <w:hyperlink w:anchor="_Toc41551717" w:history="1">
        <w:r>
          <w:rPr>
            <w:rStyle w:val="af2"/>
            <w:rFonts w:ascii="楷体" w:hAnsi="楷体" w:cs="楷体"/>
          </w:rPr>
          <w:t xml:space="preserve">5. </w:t>
        </w:r>
        <w:r>
          <w:rPr>
            <w:rStyle w:val="af2"/>
            <w:rFonts w:ascii="楷体" w:hAnsi="楷体" w:cs="楷体"/>
          </w:rPr>
          <w:t>市场分析及行业分析</w:t>
        </w:r>
        <w:r>
          <w:tab/>
        </w:r>
        <w:r>
          <w:fldChar w:fldCharType="begin"/>
        </w:r>
        <w:r>
          <w:instrText xml:space="preserve"> PAGEREF _Toc41551717 \h </w:instrText>
        </w:r>
        <w:r>
          <w:fldChar w:fldCharType="separate"/>
        </w:r>
        <w:r>
          <w:t>15</w:t>
        </w:r>
        <w:r>
          <w:fldChar w:fldCharType="end"/>
        </w:r>
      </w:hyperlink>
    </w:p>
    <w:p w14:paraId="1267A6D8" w14:textId="77777777" w:rsidR="000C081A" w:rsidRDefault="00AF1F43">
      <w:pPr>
        <w:pStyle w:val="TOC2"/>
        <w:tabs>
          <w:tab w:val="right" w:leader="dot" w:pos="8296"/>
        </w:tabs>
        <w:rPr>
          <w:rFonts w:asciiTheme="minorHAnsi" w:eastAsiaTheme="minorEastAsia" w:hAnsiTheme="minorHAnsi" w:cstheme="minorBidi"/>
          <w:szCs w:val="22"/>
        </w:rPr>
      </w:pPr>
      <w:hyperlink w:anchor="_Toc41551718" w:history="1">
        <w:r>
          <w:rPr>
            <w:rStyle w:val="af2"/>
            <w:rFonts w:ascii="楷体" w:hAnsi="楷体" w:cs="楷体"/>
          </w:rPr>
          <w:t xml:space="preserve">5.1 </w:t>
        </w:r>
        <w:r>
          <w:rPr>
            <w:rStyle w:val="af2"/>
            <w:rFonts w:ascii="楷体" w:hAnsi="楷体" w:cs="楷体"/>
          </w:rPr>
          <w:t>市场分析</w:t>
        </w:r>
        <w:r>
          <w:tab/>
        </w:r>
        <w:r>
          <w:fldChar w:fldCharType="begin"/>
        </w:r>
        <w:r>
          <w:instrText xml:space="preserve"> PAGEREF _Toc41551718 \h </w:instrText>
        </w:r>
        <w:r>
          <w:fldChar w:fldCharType="separate"/>
        </w:r>
        <w:r>
          <w:t>15</w:t>
        </w:r>
        <w:r>
          <w:fldChar w:fldCharType="end"/>
        </w:r>
      </w:hyperlink>
    </w:p>
    <w:p w14:paraId="2D785ADA" w14:textId="77777777" w:rsidR="000C081A" w:rsidRDefault="00AF1F43">
      <w:pPr>
        <w:pStyle w:val="TOC3"/>
        <w:tabs>
          <w:tab w:val="right" w:leader="dot" w:pos="8296"/>
        </w:tabs>
        <w:rPr>
          <w:rFonts w:asciiTheme="minorHAnsi" w:eastAsiaTheme="minorEastAsia" w:hAnsiTheme="minorHAnsi" w:cstheme="minorBidi"/>
          <w:szCs w:val="22"/>
        </w:rPr>
      </w:pPr>
      <w:hyperlink w:anchor="_Toc41551719" w:history="1">
        <w:r>
          <w:rPr>
            <w:rStyle w:val="af2"/>
            <w:rFonts w:ascii="楷体" w:hAnsi="楷体" w:cs="楷体"/>
          </w:rPr>
          <w:t xml:space="preserve">5.1.1 </w:t>
        </w:r>
        <w:r>
          <w:rPr>
            <w:rStyle w:val="af2"/>
            <w:rFonts w:ascii="楷体" w:hAnsi="楷体" w:cs="楷体"/>
          </w:rPr>
          <w:t>政治因素</w:t>
        </w:r>
        <w:r>
          <w:tab/>
        </w:r>
        <w:r>
          <w:fldChar w:fldCharType="begin"/>
        </w:r>
        <w:r>
          <w:instrText xml:space="preserve"> PAGEREF _Toc41551719 \h </w:instrText>
        </w:r>
        <w:r>
          <w:fldChar w:fldCharType="separate"/>
        </w:r>
        <w:r>
          <w:t>15</w:t>
        </w:r>
        <w:r>
          <w:fldChar w:fldCharType="end"/>
        </w:r>
      </w:hyperlink>
    </w:p>
    <w:p w14:paraId="7D422160" w14:textId="77777777" w:rsidR="000C081A" w:rsidRDefault="00AF1F43">
      <w:pPr>
        <w:pStyle w:val="TOC3"/>
        <w:tabs>
          <w:tab w:val="right" w:leader="dot" w:pos="8296"/>
        </w:tabs>
        <w:rPr>
          <w:rFonts w:asciiTheme="minorHAnsi" w:eastAsiaTheme="minorEastAsia" w:hAnsiTheme="minorHAnsi" w:cstheme="minorBidi"/>
          <w:szCs w:val="22"/>
        </w:rPr>
      </w:pPr>
      <w:hyperlink w:anchor="_Toc41551720" w:history="1">
        <w:r>
          <w:rPr>
            <w:rStyle w:val="af2"/>
            <w:rFonts w:ascii="楷体" w:hAnsi="楷体" w:cs="楷体"/>
          </w:rPr>
          <w:t xml:space="preserve">5.1.2 </w:t>
        </w:r>
        <w:r>
          <w:rPr>
            <w:rStyle w:val="af2"/>
            <w:rFonts w:ascii="楷体" w:hAnsi="楷体" w:cs="楷体"/>
          </w:rPr>
          <w:t>经济因素</w:t>
        </w:r>
        <w:r>
          <w:tab/>
        </w:r>
        <w:r>
          <w:fldChar w:fldCharType="begin"/>
        </w:r>
        <w:r>
          <w:instrText xml:space="preserve"> PAGEREF _T</w:instrText>
        </w:r>
        <w:r>
          <w:instrText xml:space="preserve">oc41551720 \h </w:instrText>
        </w:r>
        <w:r>
          <w:fldChar w:fldCharType="separate"/>
        </w:r>
        <w:r>
          <w:t>16</w:t>
        </w:r>
        <w:r>
          <w:fldChar w:fldCharType="end"/>
        </w:r>
      </w:hyperlink>
    </w:p>
    <w:p w14:paraId="6D076B50" w14:textId="77777777" w:rsidR="000C081A" w:rsidRDefault="00AF1F43">
      <w:pPr>
        <w:pStyle w:val="TOC3"/>
        <w:tabs>
          <w:tab w:val="right" w:leader="dot" w:pos="8296"/>
        </w:tabs>
        <w:rPr>
          <w:rFonts w:asciiTheme="minorHAnsi" w:eastAsiaTheme="minorEastAsia" w:hAnsiTheme="minorHAnsi" w:cstheme="minorBidi"/>
          <w:szCs w:val="22"/>
        </w:rPr>
      </w:pPr>
      <w:hyperlink w:anchor="_Toc41551721" w:history="1">
        <w:r>
          <w:rPr>
            <w:rStyle w:val="af2"/>
            <w:rFonts w:ascii="楷体" w:hAnsi="楷体" w:cs="楷体"/>
          </w:rPr>
          <w:t xml:space="preserve">5.1.3 </w:t>
        </w:r>
        <w:r>
          <w:rPr>
            <w:rStyle w:val="af2"/>
            <w:rFonts w:ascii="楷体" w:hAnsi="楷体" w:cs="楷体"/>
          </w:rPr>
          <w:t>社会因素</w:t>
        </w:r>
        <w:r>
          <w:tab/>
        </w:r>
        <w:r>
          <w:fldChar w:fldCharType="begin"/>
        </w:r>
        <w:r>
          <w:instrText xml:space="preserve"> PAGEREF _Toc41551721 \h </w:instrText>
        </w:r>
        <w:r>
          <w:fldChar w:fldCharType="separate"/>
        </w:r>
        <w:r>
          <w:t>16</w:t>
        </w:r>
        <w:r>
          <w:fldChar w:fldCharType="end"/>
        </w:r>
      </w:hyperlink>
    </w:p>
    <w:p w14:paraId="50ACDD9D" w14:textId="77777777" w:rsidR="000C081A" w:rsidRDefault="00AF1F43">
      <w:pPr>
        <w:pStyle w:val="TOC3"/>
        <w:tabs>
          <w:tab w:val="right" w:leader="dot" w:pos="8296"/>
        </w:tabs>
        <w:rPr>
          <w:rFonts w:asciiTheme="minorHAnsi" w:eastAsiaTheme="minorEastAsia" w:hAnsiTheme="minorHAnsi" w:cstheme="minorBidi"/>
          <w:szCs w:val="22"/>
        </w:rPr>
      </w:pPr>
      <w:hyperlink w:anchor="_Toc41551722" w:history="1">
        <w:r>
          <w:rPr>
            <w:rStyle w:val="af2"/>
            <w:rFonts w:ascii="楷体" w:hAnsi="楷体" w:cs="楷体"/>
          </w:rPr>
          <w:t xml:space="preserve">5.1.4 </w:t>
        </w:r>
        <w:r>
          <w:rPr>
            <w:rStyle w:val="af2"/>
            <w:rFonts w:ascii="楷体" w:hAnsi="楷体" w:cs="楷体"/>
          </w:rPr>
          <w:t>技术因素</w:t>
        </w:r>
        <w:r>
          <w:tab/>
        </w:r>
        <w:r>
          <w:fldChar w:fldCharType="begin"/>
        </w:r>
        <w:r>
          <w:instrText xml:space="preserve"> PAGEREF _Toc41551722 \h </w:instrText>
        </w:r>
        <w:r>
          <w:fldChar w:fldCharType="separate"/>
        </w:r>
        <w:r>
          <w:t>16</w:t>
        </w:r>
        <w:r>
          <w:fldChar w:fldCharType="end"/>
        </w:r>
      </w:hyperlink>
    </w:p>
    <w:p w14:paraId="12BEAC20" w14:textId="77777777" w:rsidR="000C081A" w:rsidRDefault="00AF1F43">
      <w:pPr>
        <w:pStyle w:val="TOC2"/>
        <w:tabs>
          <w:tab w:val="right" w:leader="dot" w:pos="8296"/>
        </w:tabs>
        <w:rPr>
          <w:rFonts w:asciiTheme="minorHAnsi" w:eastAsiaTheme="minorEastAsia" w:hAnsiTheme="minorHAnsi" w:cstheme="minorBidi"/>
          <w:szCs w:val="22"/>
        </w:rPr>
      </w:pPr>
      <w:hyperlink w:anchor="_Toc41551723" w:history="1">
        <w:r>
          <w:rPr>
            <w:rStyle w:val="af2"/>
            <w:rFonts w:ascii="楷体" w:hAnsi="楷体" w:cs="楷体"/>
          </w:rPr>
          <w:t xml:space="preserve">5.2 </w:t>
        </w:r>
        <w:r>
          <w:rPr>
            <w:rStyle w:val="af2"/>
            <w:rFonts w:ascii="楷体" w:hAnsi="楷体" w:cs="楷体"/>
          </w:rPr>
          <w:t>行业分析</w:t>
        </w:r>
        <w:r>
          <w:tab/>
        </w:r>
        <w:r>
          <w:fldChar w:fldCharType="begin"/>
        </w:r>
        <w:r>
          <w:instrText xml:space="preserve"> PAGEREF _Toc41551723 \h </w:instrText>
        </w:r>
        <w:r>
          <w:fldChar w:fldCharType="separate"/>
        </w:r>
        <w:r>
          <w:t>17</w:t>
        </w:r>
        <w:r>
          <w:fldChar w:fldCharType="end"/>
        </w:r>
      </w:hyperlink>
    </w:p>
    <w:p w14:paraId="37DE042B" w14:textId="77777777" w:rsidR="000C081A" w:rsidRDefault="00AF1F43">
      <w:pPr>
        <w:pStyle w:val="TOC1"/>
        <w:tabs>
          <w:tab w:val="right" w:leader="dot" w:pos="8296"/>
        </w:tabs>
        <w:rPr>
          <w:rFonts w:asciiTheme="minorHAnsi" w:eastAsiaTheme="minorEastAsia" w:hAnsiTheme="minorHAnsi" w:cstheme="minorBidi"/>
          <w:szCs w:val="22"/>
        </w:rPr>
      </w:pPr>
      <w:hyperlink w:anchor="_Toc41551724" w:history="1">
        <w:r>
          <w:rPr>
            <w:rStyle w:val="af2"/>
            <w:rFonts w:ascii="楷体" w:hAnsi="楷体" w:cs="楷体"/>
          </w:rPr>
          <w:t xml:space="preserve">6. </w:t>
        </w:r>
        <w:r>
          <w:rPr>
            <w:rStyle w:val="af2"/>
            <w:rFonts w:ascii="楷体" w:hAnsi="楷体" w:cs="楷体"/>
          </w:rPr>
          <w:t>风险分析与对策</w:t>
        </w:r>
        <w:r>
          <w:tab/>
        </w:r>
        <w:r>
          <w:fldChar w:fldCharType="begin"/>
        </w:r>
        <w:r>
          <w:instrText xml:space="preserve"> PAGEREF _Toc41551724 \h </w:instrText>
        </w:r>
        <w:r>
          <w:fldChar w:fldCharType="separate"/>
        </w:r>
        <w:r>
          <w:t>18</w:t>
        </w:r>
        <w:r>
          <w:fldChar w:fldCharType="end"/>
        </w:r>
      </w:hyperlink>
    </w:p>
    <w:p w14:paraId="5B52B678" w14:textId="77777777" w:rsidR="000C081A" w:rsidRDefault="00AF1F43">
      <w:pPr>
        <w:pStyle w:val="TOC2"/>
        <w:tabs>
          <w:tab w:val="right" w:leader="dot" w:pos="8296"/>
        </w:tabs>
        <w:rPr>
          <w:rFonts w:asciiTheme="minorHAnsi" w:eastAsiaTheme="minorEastAsia" w:hAnsiTheme="minorHAnsi" w:cstheme="minorBidi"/>
          <w:szCs w:val="22"/>
        </w:rPr>
      </w:pPr>
      <w:hyperlink w:anchor="_Toc41551725" w:history="1">
        <w:r>
          <w:rPr>
            <w:rStyle w:val="af2"/>
            <w:rFonts w:ascii="楷体" w:hAnsi="楷体" w:cs="楷体"/>
          </w:rPr>
          <w:t xml:space="preserve">6.1 </w:t>
        </w:r>
        <w:r>
          <w:rPr>
            <w:rStyle w:val="af2"/>
            <w:rFonts w:ascii="楷体" w:hAnsi="楷体" w:cs="楷体"/>
          </w:rPr>
          <w:t>风险分析</w:t>
        </w:r>
        <w:r>
          <w:tab/>
        </w:r>
        <w:r>
          <w:fldChar w:fldCharType="begin"/>
        </w:r>
        <w:r>
          <w:instrText xml:space="preserve"> PAGEREF _Toc41551725 \h </w:instrText>
        </w:r>
        <w:r>
          <w:fldChar w:fldCharType="separate"/>
        </w:r>
        <w:r>
          <w:t>18</w:t>
        </w:r>
        <w:r>
          <w:fldChar w:fldCharType="end"/>
        </w:r>
      </w:hyperlink>
    </w:p>
    <w:p w14:paraId="0F2EF310" w14:textId="77777777" w:rsidR="000C081A" w:rsidRDefault="00AF1F43">
      <w:pPr>
        <w:pStyle w:val="TOC3"/>
        <w:tabs>
          <w:tab w:val="right" w:leader="dot" w:pos="8296"/>
        </w:tabs>
        <w:rPr>
          <w:rFonts w:asciiTheme="minorHAnsi" w:eastAsiaTheme="minorEastAsia" w:hAnsiTheme="minorHAnsi" w:cstheme="minorBidi"/>
          <w:szCs w:val="22"/>
        </w:rPr>
      </w:pPr>
      <w:hyperlink w:anchor="_Toc41551726" w:history="1">
        <w:r>
          <w:rPr>
            <w:rStyle w:val="af2"/>
            <w:rFonts w:ascii="楷体" w:hAnsi="楷体" w:cs="楷体"/>
          </w:rPr>
          <w:t xml:space="preserve">6.1.1 </w:t>
        </w:r>
        <w:r>
          <w:rPr>
            <w:rStyle w:val="af2"/>
            <w:rFonts w:ascii="楷体" w:hAnsi="楷体" w:cs="楷体"/>
          </w:rPr>
          <w:t>技术风险</w:t>
        </w:r>
        <w:r>
          <w:tab/>
        </w:r>
        <w:r>
          <w:fldChar w:fldCharType="begin"/>
        </w:r>
        <w:r>
          <w:instrText xml:space="preserve"> PAGEREF _Toc41551726 \h </w:instrText>
        </w:r>
        <w:r>
          <w:fldChar w:fldCharType="separate"/>
        </w:r>
        <w:r>
          <w:t>18</w:t>
        </w:r>
        <w:r>
          <w:fldChar w:fldCharType="end"/>
        </w:r>
      </w:hyperlink>
    </w:p>
    <w:p w14:paraId="172F5BA5" w14:textId="77777777" w:rsidR="000C081A" w:rsidRDefault="00AF1F43">
      <w:pPr>
        <w:pStyle w:val="TOC3"/>
        <w:tabs>
          <w:tab w:val="right" w:leader="dot" w:pos="8296"/>
        </w:tabs>
        <w:rPr>
          <w:rFonts w:asciiTheme="minorHAnsi" w:eastAsiaTheme="minorEastAsia" w:hAnsiTheme="minorHAnsi" w:cstheme="minorBidi"/>
          <w:szCs w:val="22"/>
        </w:rPr>
      </w:pPr>
      <w:hyperlink w:anchor="_Toc41551727" w:history="1">
        <w:r>
          <w:rPr>
            <w:rStyle w:val="af2"/>
            <w:rFonts w:ascii="楷体" w:hAnsi="楷体" w:cs="楷体"/>
          </w:rPr>
          <w:t xml:space="preserve">6.1.2 </w:t>
        </w:r>
        <w:r>
          <w:rPr>
            <w:rStyle w:val="af2"/>
            <w:rFonts w:ascii="楷体" w:hAnsi="楷体" w:cs="楷体"/>
          </w:rPr>
          <w:t>市场风险</w:t>
        </w:r>
        <w:r>
          <w:tab/>
        </w:r>
        <w:r>
          <w:fldChar w:fldCharType="begin"/>
        </w:r>
        <w:r>
          <w:instrText xml:space="preserve"> PAGEREF _Toc41551727 \h </w:instrText>
        </w:r>
        <w:r>
          <w:fldChar w:fldCharType="separate"/>
        </w:r>
        <w:r>
          <w:t>18</w:t>
        </w:r>
        <w:r>
          <w:fldChar w:fldCharType="end"/>
        </w:r>
      </w:hyperlink>
    </w:p>
    <w:p w14:paraId="0EDB9094" w14:textId="77777777" w:rsidR="000C081A" w:rsidRDefault="00AF1F43">
      <w:pPr>
        <w:pStyle w:val="TOC3"/>
        <w:tabs>
          <w:tab w:val="right" w:leader="dot" w:pos="8296"/>
        </w:tabs>
        <w:rPr>
          <w:rFonts w:asciiTheme="minorHAnsi" w:eastAsiaTheme="minorEastAsia" w:hAnsiTheme="minorHAnsi" w:cstheme="minorBidi"/>
          <w:szCs w:val="22"/>
        </w:rPr>
      </w:pPr>
      <w:hyperlink w:anchor="_Toc41551728" w:history="1">
        <w:r>
          <w:rPr>
            <w:rStyle w:val="af2"/>
            <w:rFonts w:ascii="楷体" w:hAnsi="楷体" w:cs="楷体"/>
          </w:rPr>
          <w:t xml:space="preserve">6.1.3 </w:t>
        </w:r>
        <w:r>
          <w:rPr>
            <w:rStyle w:val="af2"/>
            <w:rFonts w:ascii="楷体" w:hAnsi="楷体" w:cs="楷体"/>
          </w:rPr>
          <w:t>管理风险</w:t>
        </w:r>
        <w:r>
          <w:tab/>
        </w:r>
        <w:r>
          <w:fldChar w:fldCharType="begin"/>
        </w:r>
        <w:r>
          <w:instrText xml:space="preserve"> PAGEREF _T</w:instrText>
        </w:r>
        <w:r>
          <w:instrText xml:space="preserve">oc41551728 \h </w:instrText>
        </w:r>
        <w:r>
          <w:fldChar w:fldCharType="separate"/>
        </w:r>
        <w:r>
          <w:t>19</w:t>
        </w:r>
        <w:r>
          <w:fldChar w:fldCharType="end"/>
        </w:r>
      </w:hyperlink>
    </w:p>
    <w:p w14:paraId="184623C2" w14:textId="77777777" w:rsidR="000C081A" w:rsidRDefault="00AF1F43">
      <w:pPr>
        <w:pStyle w:val="TOC3"/>
        <w:tabs>
          <w:tab w:val="right" w:leader="dot" w:pos="8296"/>
        </w:tabs>
        <w:rPr>
          <w:rFonts w:asciiTheme="minorHAnsi" w:eastAsiaTheme="minorEastAsia" w:hAnsiTheme="minorHAnsi" w:cstheme="minorBidi"/>
          <w:szCs w:val="22"/>
        </w:rPr>
      </w:pPr>
      <w:hyperlink w:anchor="_Toc41551729" w:history="1">
        <w:r>
          <w:rPr>
            <w:rStyle w:val="af2"/>
            <w:rFonts w:ascii="楷体" w:hAnsi="楷体" w:cs="楷体"/>
          </w:rPr>
          <w:t xml:space="preserve">6.1.4 </w:t>
        </w:r>
        <w:r>
          <w:rPr>
            <w:rStyle w:val="af2"/>
            <w:rFonts w:ascii="楷体" w:hAnsi="楷体" w:cs="楷体"/>
          </w:rPr>
          <w:t>安全风险</w:t>
        </w:r>
        <w:r>
          <w:tab/>
        </w:r>
        <w:r>
          <w:fldChar w:fldCharType="begin"/>
        </w:r>
        <w:r>
          <w:instrText xml:space="preserve"> PAGEREF _Toc41551729 \h </w:instrText>
        </w:r>
        <w:r>
          <w:fldChar w:fldCharType="separate"/>
        </w:r>
        <w:r>
          <w:t>19</w:t>
        </w:r>
        <w:r>
          <w:fldChar w:fldCharType="end"/>
        </w:r>
      </w:hyperlink>
    </w:p>
    <w:p w14:paraId="55D68079" w14:textId="77777777" w:rsidR="000C081A" w:rsidRDefault="00AF1F43">
      <w:pPr>
        <w:pStyle w:val="TOC2"/>
        <w:tabs>
          <w:tab w:val="right" w:leader="dot" w:pos="8296"/>
        </w:tabs>
        <w:rPr>
          <w:rFonts w:asciiTheme="minorHAnsi" w:eastAsiaTheme="minorEastAsia" w:hAnsiTheme="minorHAnsi" w:cstheme="minorBidi"/>
          <w:szCs w:val="22"/>
        </w:rPr>
      </w:pPr>
      <w:hyperlink w:anchor="_Toc41551730" w:history="1">
        <w:r>
          <w:rPr>
            <w:rStyle w:val="af2"/>
            <w:rFonts w:ascii="楷体" w:hAnsi="楷体" w:cs="楷体"/>
          </w:rPr>
          <w:t>6.</w:t>
        </w:r>
        <w:r>
          <w:rPr>
            <w:rStyle w:val="af2"/>
            <w:rFonts w:ascii="楷体" w:hAnsi="楷体" w:cs="楷体"/>
          </w:rPr>
          <w:t xml:space="preserve">2 </w:t>
        </w:r>
        <w:r>
          <w:rPr>
            <w:rStyle w:val="af2"/>
            <w:rFonts w:ascii="楷体" w:hAnsi="楷体" w:cs="楷体"/>
          </w:rPr>
          <w:t>风险应对对策</w:t>
        </w:r>
        <w:r>
          <w:tab/>
        </w:r>
        <w:r>
          <w:fldChar w:fldCharType="begin"/>
        </w:r>
        <w:r>
          <w:instrText xml:space="preserve"> PAGEREF _Toc41551730 \h </w:instrText>
        </w:r>
        <w:r>
          <w:fldChar w:fldCharType="separate"/>
        </w:r>
        <w:r>
          <w:t>19</w:t>
        </w:r>
        <w:r>
          <w:fldChar w:fldCharType="end"/>
        </w:r>
      </w:hyperlink>
    </w:p>
    <w:p w14:paraId="210B883D" w14:textId="77777777" w:rsidR="000C081A" w:rsidRDefault="00AF1F43">
      <w:pPr>
        <w:pStyle w:val="TOC3"/>
        <w:tabs>
          <w:tab w:val="right" w:leader="dot" w:pos="8296"/>
        </w:tabs>
        <w:rPr>
          <w:rFonts w:asciiTheme="minorHAnsi" w:eastAsiaTheme="minorEastAsia" w:hAnsiTheme="minorHAnsi" w:cstheme="minorBidi"/>
          <w:szCs w:val="22"/>
        </w:rPr>
      </w:pPr>
      <w:hyperlink w:anchor="_Toc41551731" w:history="1">
        <w:r>
          <w:rPr>
            <w:rStyle w:val="af2"/>
            <w:rFonts w:ascii="楷体" w:hAnsi="楷体" w:cs="楷体"/>
          </w:rPr>
          <w:t xml:space="preserve">6.2.1 </w:t>
        </w:r>
        <w:r>
          <w:rPr>
            <w:rStyle w:val="af2"/>
            <w:rFonts w:ascii="楷体" w:hAnsi="楷体" w:cs="楷体"/>
          </w:rPr>
          <w:t>风险应对原则</w:t>
        </w:r>
        <w:r>
          <w:tab/>
        </w:r>
        <w:r>
          <w:fldChar w:fldCharType="begin"/>
        </w:r>
        <w:r>
          <w:instrText xml:space="preserve"> PAGEREF _Toc41551731 \h </w:instrText>
        </w:r>
        <w:r>
          <w:fldChar w:fldCharType="separate"/>
        </w:r>
        <w:r>
          <w:t>19</w:t>
        </w:r>
        <w:r>
          <w:fldChar w:fldCharType="end"/>
        </w:r>
      </w:hyperlink>
    </w:p>
    <w:p w14:paraId="52763D50" w14:textId="77777777" w:rsidR="000C081A" w:rsidRDefault="00AF1F43">
      <w:pPr>
        <w:pStyle w:val="TOC3"/>
        <w:tabs>
          <w:tab w:val="right" w:leader="dot" w:pos="8296"/>
        </w:tabs>
        <w:rPr>
          <w:rFonts w:asciiTheme="minorHAnsi" w:eastAsiaTheme="minorEastAsia" w:hAnsiTheme="minorHAnsi" w:cstheme="minorBidi"/>
          <w:szCs w:val="22"/>
        </w:rPr>
      </w:pPr>
      <w:hyperlink w:anchor="_Toc41551732" w:history="1">
        <w:r>
          <w:rPr>
            <w:rStyle w:val="af2"/>
            <w:rFonts w:ascii="楷体" w:hAnsi="楷体" w:cs="楷体"/>
          </w:rPr>
          <w:t xml:space="preserve">6.2.2 </w:t>
        </w:r>
        <w:r>
          <w:rPr>
            <w:rStyle w:val="af2"/>
            <w:rFonts w:ascii="楷体" w:hAnsi="楷体" w:cs="楷体"/>
          </w:rPr>
          <w:t>技术风险对策</w:t>
        </w:r>
        <w:r>
          <w:tab/>
        </w:r>
        <w:r>
          <w:fldChar w:fldCharType="begin"/>
        </w:r>
        <w:r>
          <w:instrText xml:space="preserve"> PAGEREF _Toc41551732 \h </w:instrText>
        </w:r>
        <w:r>
          <w:fldChar w:fldCharType="separate"/>
        </w:r>
        <w:r>
          <w:t>19</w:t>
        </w:r>
        <w:r>
          <w:fldChar w:fldCharType="end"/>
        </w:r>
      </w:hyperlink>
    </w:p>
    <w:p w14:paraId="1D1B05E6" w14:textId="77777777" w:rsidR="000C081A" w:rsidRDefault="00AF1F43">
      <w:pPr>
        <w:pStyle w:val="TOC3"/>
        <w:tabs>
          <w:tab w:val="right" w:leader="dot" w:pos="8296"/>
        </w:tabs>
        <w:rPr>
          <w:rFonts w:asciiTheme="minorHAnsi" w:eastAsiaTheme="minorEastAsia" w:hAnsiTheme="minorHAnsi" w:cstheme="minorBidi"/>
          <w:szCs w:val="22"/>
        </w:rPr>
      </w:pPr>
      <w:hyperlink w:anchor="_Toc41551733" w:history="1">
        <w:r>
          <w:rPr>
            <w:rStyle w:val="af2"/>
            <w:rFonts w:ascii="楷体" w:hAnsi="楷体" w:cs="楷体"/>
          </w:rPr>
          <w:t xml:space="preserve">6.2.3 </w:t>
        </w:r>
        <w:r>
          <w:rPr>
            <w:rStyle w:val="af2"/>
            <w:rFonts w:ascii="楷体" w:hAnsi="楷体" w:cs="楷体"/>
          </w:rPr>
          <w:t>市场风险对策</w:t>
        </w:r>
        <w:r>
          <w:tab/>
        </w:r>
        <w:r>
          <w:fldChar w:fldCharType="begin"/>
        </w:r>
        <w:r>
          <w:instrText xml:space="preserve"> PAGEREF _Toc41551733 \h </w:instrText>
        </w:r>
        <w:r>
          <w:fldChar w:fldCharType="separate"/>
        </w:r>
        <w:r>
          <w:t>20</w:t>
        </w:r>
        <w:r>
          <w:fldChar w:fldCharType="end"/>
        </w:r>
      </w:hyperlink>
    </w:p>
    <w:p w14:paraId="30BE083F" w14:textId="77777777" w:rsidR="000C081A" w:rsidRDefault="00AF1F43">
      <w:pPr>
        <w:pStyle w:val="TOC3"/>
        <w:tabs>
          <w:tab w:val="right" w:leader="dot" w:pos="8296"/>
        </w:tabs>
        <w:rPr>
          <w:rFonts w:asciiTheme="minorHAnsi" w:eastAsiaTheme="minorEastAsia" w:hAnsiTheme="minorHAnsi" w:cstheme="minorBidi"/>
          <w:szCs w:val="22"/>
        </w:rPr>
      </w:pPr>
      <w:hyperlink w:anchor="_Toc41551734" w:history="1">
        <w:r>
          <w:rPr>
            <w:rStyle w:val="af2"/>
            <w:rFonts w:ascii="楷体" w:hAnsi="楷体" w:cs="楷体"/>
          </w:rPr>
          <w:t xml:space="preserve">6.2.4 </w:t>
        </w:r>
        <w:r>
          <w:rPr>
            <w:rStyle w:val="af2"/>
            <w:rFonts w:ascii="楷体" w:hAnsi="楷体" w:cs="楷体"/>
          </w:rPr>
          <w:t>管理风险对策</w:t>
        </w:r>
        <w:r>
          <w:tab/>
        </w:r>
        <w:r>
          <w:fldChar w:fldCharType="begin"/>
        </w:r>
        <w:r>
          <w:instrText xml:space="preserve"> PAGEREF _Toc41551734 \h </w:instrText>
        </w:r>
        <w:r>
          <w:fldChar w:fldCharType="separate"/>
        </w:r>
        <w:r>
          <w:t>20</w:t>
        </w:r>
        <w:r>
          <w:fldChar w:fldCharType="end"/>
        </w:r>
      </w:hyperlink>
    </w:p>
    <w:p w14:paraId="054F1B80" w14:textId="77777777" w:rsidR="000C081A" w:rsidRDefault="00AF1F43">
      <w:pPr>
        <w:pStyle w:val="TOC3"/>
        <w:tabs>
          <w:tab w:val="right" w:leader="dot" w:pos="8296"/>
        </w:tabs>
        <w:rPr>
          <w:rFonts w:asciiTheme="minorHAnsi" w:eastAsiaTheme="minorEastAsia" w:hAnsiTheme="minorHAnsi" w:cstheme="minorBidi"/>
          <w:szCs w:val="22"/>
        </w:rPr>
      </w:pPr>
      <w:hyperlink w:anchor="_Toc41551735" w:history="1">
        <w:r>
          <w:rPr>
            <w:rStyle w:val="af2"/>
            <w:rFonts w:ascii="楷体" w:hAnsi="楷体" w:cs="楷体"/>
          </w:rPr>
          <w:t xml:space="preserve">6.2.5 </w:t>
        </w:r>
        <w:r>
          <w:rPr>
            <w:rStyle w:val="af2"/>
            <w:rFonts w:ascii="楷体" w:hAnsi="楷体" w:cs="楷体"/>
          </w:rPr>
          <w:t>安全风险对策</w:t>
        </w:r>
        <w:r>
          <w:tab/>
        </w:r>
        <w:r>
          <w:fldChar w:fldCharType="begin"/>
        </w:r>
        <w:r>
          <w:instrText xml:space="preserve"> PAGEREF _Toc41551735 \h </w:instrText>
        </w:r>
        <w:r>
          <w:fldChar w:fldCharType="separate"/>
        </w:r>
        <w:r>
          <w:t>20</w:t>
        </w:r>
        <w:r>
          <w:fldChar w:fldCharType="end"/>
        </w:r>
      </w:hyperlink>
    </w:p>
    <w:p w14:paraId="46DEC355" w14:textId="77777777" w:rsidR="000C081A" w:rsidRDefault="00AF1F43">
      <w:pPr>
        <w:pStyle w:val="TOC1"/>
        <w:tabs>
          <w:tab w:val="right" w:leader="dot" w:pos="8296"/>
        </w:tabs>
        <w:rPr>
          <w:rFonts w:asciiTheme="minorHAnsi" w:eastAsiaTheme="minorEastAsia" w:hAnsiTheme="minorHAnsi" w:cstheme="minorBidi"/>
          <w:szCs w:val="22"/>
        </w:rPr>
      </w:pPr>
      <w:hyperlink w:anchor="_Toc41551736" w:history="1">
        <w:r>
          <w:rPr>
            <w:rStyle w:val="af2"/>
            <w:rFonts w:ascii="楷体" w:hAnsi="楷体" w:cs="楷体"/>
          </w:rPr>
          <w:t xml:space="preserve">7. </w:t>
        </w:r>
        <w:r>
          <w:rPr>
            <w:rStyle w:val="af2"/>
            <w:rFonts w:ascii="楷体" w:hAnsi="楷体" w:cs="楷体"/>
          </w:rPr>
          <w:t>结语</w:t>
        </w:r>
        <w:r>
          <w:tab/>
        </w:r>
        <w:r>
          <w:fldChar w:fldCharType="begin"/>
        </w:r>
        <w:r>
          <w:instrText xml:space="preserve"> PAGEREF _Toc41551736 \h </w:instrText>
        </w:r>
        <w:r>
          <w:fldChar w:fldCharType="separate"/>
        </w:r>
        <w:r>
          <w:t>21</w:t>
        </w:r>
        <w:r>
          <w:fldChar w:fldCharType="end"/>
        </w:r>
      </w:hyperlink>
    </w:p>
    <w:p w14:paraId="6AF878CE" w14:textId="77777777" w:rsidR="000C081A" w:rsidRDefault="00AF1F43">
      <w:pPr>
        <w:rPr>
          <w:rFonts w:ascii="楷体" w:eastAsia="楷体" w:hAnsi="楷体" w:cs="楷体"/>
        </w:rPr>
      </w:pPr>
      <w:r>
        <w:rPr>
          <w:rFonts w:ascii="楷体" w:eastAsia="楷体" w:hAnsi="楷体" w:cs="楷体" w:hint="eastAsia"/>
          <w:b/>
          <w:bCs/>
          <w:lang w:val="zh-CN"/>
        </w:rPr>
        <w:fldChar w:fldCharType="end"/>
      </w:r>
      <w:commentRangeEnd w:id="1"/>
      <w:r>
        <w:rPr>
          <w:rStyle w:val="af3"/>
          <w:rFonts w:ascii="楷体" w:eastAsia="楷体" w:hAnsi="楷体" w:cs="楷体" w:hint="eastAsia"/>
        </w:rPr>
        <w:commentReference w:id="1"/>
      </w:r>
      <w:commentRangeEnd w:id="2"/>
      <w:r>
        <w:rPr>
          <w:rFonts w:ascii="楷体" w:eastAsia="楷体" w:hAnsi="楷体" w:cs="楷体" w:hint="eastAsia"/>
        </w:rPr>
        <w:commentReference w:id="2"/>
      </w:r>
    </w:p>
    <w:p w14:paraId="39EC7D8C" w14:textId="77777777" w:rsidR="000C081A" w:rsidRDefault="000C081A">
      <w:pPr>
        <w:rPr>
          <w:rFonts w:ascii="楷体" w:eastAsia="楷体" w:hAnsi="楷体" w:cs="楷体"/>
          <w:szCs w:val="44"/>
        </w:rPr>
        <w:sectPr w:rsidR="000C081A">
          <w:headerReference w:type="default" r:id="rId12"/>
          <w:pgSz w:w="11906" w:h="16838"/>
          <w:pgMar w:top="1440" w:right="1800" w:bottom="1440" w:left="1800" w:header="1134" w:footer="992" w:gutter="0"/>
          <w:cols w:space="720"/>
          <w:rtlGutter/>
          <w:docGrid w:type="lines" w:linePitch="312"/>
        </w:sectPr>
      </w:pPr>
    </w:p>
    <w:p w14:paraId="409944BE" w14:textId="77777777" w:rsidR="000C081A" w:rsidRDefault="00AF1F43">
      <w:pPr>
        <w:pStyle w:val="1"/>
        <w:numPr>
          <w:ilvl w:val="0"/>
          <w:numId w:val="1"/>
        </w:numPr>
        <w:spacing w:line="240" w:lineRule="auto"/>
        <w:rPr>
          <w:rFonts w:ascii="楷体" w:hAnsi="楷体" w:cs="楷体"/>
        </w:rPr>
      </w:pPr>
      <w:bookmarkStart w:id="3" w:name="_Toc1918_WPSOffice_Level1"/>
      <w:bookmarkStart w:id="4" w:name="_Toc17961_WPSOffice_Level1"/>
      <w:bookmarkStart w:id="5" w:name="_Toc41551691"/>
      <w:bookmarkStart w:id="6" w:name="_Toc19990_WPSOffice_Level1"/>
      <w:bookmarkEnd w:id="0"/>
      <w:r>
        <w:rPr>
          <w:rFonts w:ascii="楷体" w:hAnsi="楷体" w:cs="楷体" w:hint="eastAsia"/>
        </w:rPr>
        <w:lastRenderedPageBreak/>
        <w:t>前言</w:t>
      </w:r>
      <w:bookmarkEnd w:id="3"/>
      <w:bookmarkEnd w:id="4"/>
      <w:bookmarkEnd w:id="5"/>
    </w:p>
    <w:p w14:paraId="52EF018B" w14:textId="77777777" w:rsidR="000C081A" w:rsidRDefault="00AF1F43">
      <w:pPr>
        <w:pStyle w:val="2"/>
        <w:spacing w:line="413" w:lineRule="auto"/>
        <w:rPr>
          <w:rFonts w:ascii="楷体" w:hAnsi="楷体" w:cs="楷体"/>
          <w:bCs w:val="0"/>
          <w:szCs w:val="24"/>
        </w:rPr>
      </w:pPr>
      <w:bookmarkStart w:id="7" w:name="_Toc10730_WPSOffice_Level2"/>
      <w:bookmarkStart w:id="8" w:name="_Toc41551692"/>
      <w:bookmarkStart w:id="9" w:name="_Toc21319_WPSOffice_Level2"/>
      <w:r>
        <w:rPr>
          <w:rFonts w:ascii="楷体" w:hAnsi="楷体" w:cs="楷体" w:hint="eastAsia"/>
          <w:bCs w:val="0"/>
          <w:szCs w:val="24"/>
        </w:rPr>
        <w:t xml:space="preserve">1.1 </w:t>
      </w:r>
      <w:r>
        <w:rPr>
          <w:rFonts w:ascii="楷体" w:hAnsi="楷体" w:cs="楷体" w:hint="eastAsia"/>
          <w:bCs w:val="0"/>
          <w:szCs w:val="24"/>
        </w:rPr>
        <w:t>编写目的</w:t>
      </w:r>
      <w:bookmarkEnd w:id="7"/>
      <w:bookmarkEnd w:id="8"/>
      <w:bookmarkEnd w:id="9"/>
    </w:p>
    <w:p w14:paraId="361B0724" w14:textId="77777777" w:rsidR="000C081A" w:rsidRDefault="00AF1F43">
      <w:pPr>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本说明书给出基于人工智能的视觉识别技术项目的设计说明，包括最终实现的项目必须满足的功能、效率、采用实现技术的详细说明。</w:t>
      </w:r>
    </w:p>
    <w:p w14:paraId="45EDBB28" w14:textId="77777777" w:rsidR="000C081A" w:rsidRDefault="00AF1F43">
      <w:pPr>
        <w:spacing w:beforeLines="50" w:before="156" w:afterLines="50" w:after="156"/>
        <w:ind w:firstLineChars="200" w:firstLine="482"/>
        <w:rPr>
          <w:rFonts w:ascii="楷体" w:eastAsia="楷体" w:hAnsi="楷体" w:cs="楷体"/>
          <w:b/>
          <w:bCs/>
          <w:sz w:val="24"/>
        </w:rPr>
      </w:pPr>
      <w:r>
        <w:rPr>
          <w:rFonts w:ascii="楷体" w:eastAsia="楷体" w:hAnsi="楷体" w:cs="楷体" w:hint="eastAsia"/>
          <w:b/>
          <w:bCs/>
          <w:sz w:val="24"/>
        </w:rPr>
        <w:t>目的在于：</w:t>
      </w:r>
    </w:p>
    <w:p w14:paraId="4C31C785" w14:textId="77777777" w:rsidR="000C081A" w:rsidRDefault="00AF1F43">
      <w:pPr>
        <w:numPr>
          <w:ilvl w:val="0"/>
          <w:numId w:val="2"/>
        </w:numPr>
        <w:spacing w:beforeLines="50" w:before="156" w:afterLines="50" w:after="156"/>
        <w:rPr>
          <w:rFonts w:ascii="楷体" w:eastAsia="楷体" w:hAnsi="楷体" w:cs="楷体"/>
          <w:sz w:val="24"/>
        </w:rPr>
      </w:pPr>
      <w:r>
        <w:rPr>
          <w:rFonts w:ascii="楷体" w:eastAsia="楷体" w:hAnsi="楷体" w:cs="楷体" w:hint="eastAsia"/>
          <w:sz w:val="24"/>
        </w:rPr>
        <w:t>为编码人员提供依据；</w:t>
      </w:r>
    </w:p>
    <w:p w14:paraId="2CC018ED" w14:textId="77777777" w:rsidR="000C081A" w:rsidRDefault="00AF1F43">
      <w:pPr>
        <w:numPr>
          <w:ilvl w:val="0"/>
          <w:numId w:val="2"/>
        </w:numPr>
        <w:spacing w:beforeLines="50" w:before="156" w:afterLines="50" w:after="156"/>
        <w:rPr>
          <w:rFonts w:ascii="楷体" w:eastAsia="楷体" w:hAnsi="楷体" w:cs="楷体"/>
          <w:sz w:val="24"/>
        </w:rPr>
      </w:pPr>
      <w:r>
        <w:rPr>
          <w:rFonts w:ascii="楷体" w:eastAsia="楷体" w:hAnsi="楷体" w:cs="楷体" w:hint="eastAsia"/>
          <w:sz w:val="24"/>
        </w:rPr>
        <w:t>为修改、维护提供条件；</w:t>
      </w:r>
    </w:p>
    <w:p w14:paraId="60890D3E" w14:textId="77777777" w:rsidR="000C081A" w:rsidRDefault="00AF1F43">
      <w:pPr>
        <w:numPr>
          <w:ilvl w:val="0"/>
          <w:numId w:val="2"/>
        </w:numPr>
        <w:spacing w:beforeLines="50" w:before="156" w:afterLines="50" w:after="156"/>
        <w:rPr>
          <w:rFonts w:ascii="楷体" w:eastAsia="楷体" w:hAnsi="楷体" w:cs="楷体"/>
          <w:sz w:val="24"/>
        </w:rPr>
      </w:pPr>
      <w:r>
        <w:rPr>
          <w:rFonts w:ascii="楷体" w:eastAsia="楷体" w:hAnsi="楷体" w:cs="楷体" w:hint="eastAsia"/>
          <w:sz w:val="24"/>
        </w:rPr>
        <w:t>项目负责人将按此计划书的要求布置和控制开发工作全过程。</w:t>
      </w:r>
    </w:p>
    <w:p w14:paraId="04CDF8DD" w14:textId="77777777" w:rsidR="000C081A" w:rsidRDefault="00AF1F43">
      <w:pPr>
        <w:spacing w:beforeLines="50" w:before="156" w:afterLines="50" w:after="156"/>
        <w:ind w:firstLineChars="200" w:firstLine="482"/>
        <w:rPr>
          <w:rFonts w:ascii="楷体" w:eastAsia="楷体" w:hAnsi="楷体" w:cs="楷体"/>
          <w:b/>
          <w:bCs/>
          <w:sz w:val="24"/>
        </w:rPr>
      </w:pPr>
      <w:r>
        <w:rPr>
          <w:rFonts w:ascii="楷体" w:eastAsia="楷体" w:hAnsi="楷体" w:cs="楷体" w:hint="eastAsia"/>
          <w:b/>
          <w:bCs/>
          <w:sz w:val="24"/>
        </w:rPr>
        <w:t>本说明书的预期读者包括：</w:t>
      </w:r>
    </w:p>
    <w:p w14:paraId="6CD0FAFE" w14:textId="77777777" w:rsidR="000C081A" w:rsidRDefault="00AF1F43">
      <w:pPr>
        <w:numPr>
          <w:ilvl w:val="0"/>
          <w:numId w:val="2"/>
        </w:numPr>
        <w:spacing w:beforeLines="50" w:before="156" w:afterLines="50" w:after="156"/>
        <w:rPr>
          <w:rFonts w:ascii="楷体" w:eastAsia="楷体" w:hAnsi="楷体" w:cs="楷体"/>
          <w:sz w:val="24"/>
        </w:rPr>
      </w:pPr>
      <w:r>
        <w:rPr>
          <w:rFonts w:ascii="楷体" w:eastAsia="楷体" w:hAnsi="楷体" w:cs="楷体" w:hint="eastAsia"/>
          <w:sz w:val="24"/>
        </w:rPr>
        <w:t>项目开发人员，特别是编码人员；</w:t>
      </w:r>
    </w:p>
    <w:p w14:paraId="2839D1C5" w14:textId="77777777" w:rsidR="000C081A" w:rsidRDefault="00AF1F43">
      <w:pPr>
        <w:numPr>
          <w:ilvl w:val="0"/>
          <w:numId w:val="2"/>
        </w:numPr>
        <w:spacing w:beforeLines="50" w:before="156" w:afterLines="50" w:after="156"/>
        <w:rPr>
          <w:rFonts w:ascii="楷体" w:eastAsia="楷体" w:hAnsi="楷体" w:cs="楷体"/>
          <w:sz w:val="24"/>
        </w:rPr>
      </w:pPr>
      <w:r>
        <w:rPr>
          <w:rFonts w:ascii="楷体" w:eastAsia="楷体" w:hAnsi="楷体" w:cs="楷体" w:hint="eastAsia"/>
          <w:sz w:val="24"/>
        </w:rPr>
        <w:t>软件维护人员；</w:t>
      </w:r>
    </w:p>
    <w:p w14:paraId="4D3130D5" w14:textId="77777777" w:rsidR="000C081A" w:rsidRDefault="00AF1F43">
      <w:pPr>
        <w:numPr>
          <w:ilvl w:val="0"/>
          <w:numId w:val="2"/>
        </w:numPr>
        <w:spacing w:beforeLines="50" w:before="156" w:afterLines="50" w:after="156"/>
        <w:rPr>
          <w:rFonts w:ascii="楷体" w:eastAsia="楷体" w:hAnsi="楷体" w:cs="楷体"/>
          <w:sz w:val="24"/>
        </w:rPr>
      </w:pPr>
      <w:r>
        <w:rPr>
          <w:rFonts w:ascii="楷体" w:eastAsia="楷体" w:hAnsi="楷体" w:cs="楷体" w:hint="eastAsia"/>
          <w:sz w:val="24"/>
        </w:rPr>
        <w:t>技术管理人员；</w:t>
      </w:r>
    </w:p>
    <w:p w14:paraId="732B330B" w14:textId="77777777" w:rsidR="000C081A" w:rsidRDefault="00AF1F43">
      <w:pPr>
        <w:numPr>
          <w:ilvl w:val="0"/>
          <w:numId w:val="2"/>
        </w:numPr>
        <w:spacing w:beforeLines="50" w:before="156" w:afterLines="50" w:after="156"/>
        <w:rPr>
          <w:rFonts w:ascii="楷体" w:eastAsia="楷体" w:hAnsi="楷体" w:cs="楷体"/>
          <w:sz w:val="24"/>
        </w:rPr>
      </w:pPr>
      <w:r>
        <w:rPr>
          <w:rFonts w:ascii="楷体" w:eastAsia="楷体" w:hAnsi="楷体" w:cs="楷体" w:hint="eastAsia"/>
          <w:sz w:val="24"/>
        </w:rPr>
        <w:t>项目负责人和全体干系人。</w:t>
      </w:r>
    </w:p>
    <w:p w14:paraId="5B521AC4" w14:textId="77777777" w:rsidR="000C081A" w:rsidRDefault="00AF1F43">
      <w:pPr>
        <w:pStyle w:val="2"/>
        <w:spacing w:line="413" w:lineRule="auto"/>
        <w:rPr>
          <w:rFonts w:ascii="楷体" w:hAnsi="楷体" w:cs="楷体"/>
          <w:bCs w:val="0"/>
          <w:szCs w:val="24"/>
        </w:rPr>
      </w:pPr>
      <w:bookmarkStart w:id="10" w:name="_Toc13230_WPSOffice_Level2"/>
      <w:bookmarkStart w:id="11" w:name="_Toc41551693"/>
      <w:bookmarkStart w:id="12" w:name="_Toc20574_WPSOffice_Level2"/>
      <w:r>
        <w:rPr>
          <w:rFonts w:ascii="楷体" w:hAnsi="楷体" w:cs="楷体" w:hint="eastAsia"/>
          <w:bCs w:val="0"/>
          <w:szCs w:val="24"/>
        </w:rPr>
        <w:t xml:space="preserve">1.2 </w:t>
      </w:r>
      <w:r>
        <w:rPr>
          <w:rFonts w:ascii="楷体" w:hAnsi="楷体" w:cs="楷体" w:hint="eastAsia"/>
          <w:bCs w:val="0"/>
          <w:szCs w:val="24"/>
        </w:rPr>
        <w:t>背景</w:t>
      </w:r>
      <w:bookmarkEnd w:id="10"/>
      <w:bookmarkEnd w:id="11"/>
      <w:bookmarkEnd w:id="12"/>
    </w:p>
    <w:p w14:paraId="77D9AF16" w14:textId="77777777" w:rsidR="000C081A" w:rsidRDefault="00AF1F43">
      <w:pPr>
        <w:snapToGrid w:val="0"/>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智能识别一直是人工智能领域研究的重点问题，它被广泛地应用到生活的各个方面。伴随着经济的发展，工厂的数量日益增加，同时工人因在生产车间不佩戴安全帽而引发的安全事故也层出不穷，所以需要加大和完善监管体制。如果人为监管难免费时费力，存在疏忽。本项目旨在实现一款神经网络软件，做到对生产车间未佩戴安全帽的行为做到实时识别，实时监测，实时报警。</w:t>
      </w:r>
    </w:p>
    <w:p w14:paraId="751ECFAE" w14:textId="77777777" w:rsidR="000C081A" w:rsidRDefault="00AF1F43">
      <w:pPr>
        <w:snapToGrid w:val="0"/>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待开发项目的名称：基于人工智能的视觉识别技术项目</w:t>
      </w:r>
    </w:p>
    <w:p w14:paraId="3A124D9B" w14:textId="77777777" w:rsidR="000C081A" w:rsidRDefault="00AF1F43">
      <w:pPr>
        <w:snapToGrid w:val="0"/>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此项目任务提出者：</w:t>
      </w:r>
      <w:proofErr w:type="gramStart"/>
      <w:r>
        <w:rPr>
          <w:rFonts w:ascii="楷体" w:eastAsia="楷体" w:hAnsi="楷体" w:cs="楷体" w:hint="eastAsia"/>
          <w:sz w:val="24"/>
        </w:rPr>
        <w:t>文思海</w:t>
      </w:r>
      <w:proofErr w:type="gramEnd"/>
      <w:r>
        <w:rPr>
          <w:rFonts w:ascii="楷体" w:eastAsia="楷体" w:hAnsi="楷体" w:cs="楷体" w:hint="eastAsia"/>
          <w:sz w:val="24"/>
        </w:rPr>
        <w:t>辉技术有限公司</w:t>
      </w:r>
    </w:p>
    <w:p w14:paraId="6B3815D6" w14:textId="77777777" w:rsidR="000C081A" w:rsidRDefault="00AF1F43">
      <w:pPr>
        <w:snapToGrid w:val="0"/>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此项目任务开发者：一块钱四个</w:t>
      </w:r>
      <w:r>
        <w:rPr>
          <w:rFonts w:ascii="楷体" w:eastAsia="楷体" w:hAnsi="楷体" w:cs="楷体" w:hint="eastAsia"/>
          <w:sz w:val="24"/>
        </w:rPr>
        <w:t>窝窝头</w:t>
      </w:r>
    </w:p>
    <w:p w14:paraId="61AAAD79" w14:textId="77777777" w:rsidR="000C081A" w:rsidRDefault="00AF1F43">
      <w:pPr>
        <w:snapToGrid w:val="0"/>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此项目任务对象：测试图片</w:t>
      </w:r>
    </w:p>
    <w:p w14:paraId="6BCDE92D" w14:textId="77777777" w:rsidR="000C081A" w:rsidRDefault="00AF1F43">
      <w:pPr>
        <w:pStyle w:val="2"/>
        <w:spacing w:line="413" w:lineRule="auto"/>
        <w:rPr>
          <w:rFonts w:ascii="楷体" w:hAnsi="楷体" w:cs="楷体"/>
          <w:bCs w:val="0"/>
          <w:szCs w:val="24"/>
        </w:rPr>
      </w:pPr>
      <w:bookmarkStart w:id="13" w:name="_Toc41551694"/>
      <w:bookmarkStart w:id="14" w:name="_Toc23816_WPSOffice_Level2"/>
      <w:bookmarkStart w:id="15" w:name="_Toc26214_WPSOffice_Level2"/>
      <w:r>
        <w:rPr>
          <w:rFonts w:ascii="楷体" w:hAnsi="楷体" w:cs="楷体" w:hint="eastAsia"/>
          <w:bCs w:val="0"/>
          <w:szCs w:val="24"/>
        </w:rPr>
        <w:t xml:space="preserve">1.3 </w:t>
      </w:r>
      <w:r>
        <w:rPr>
          <w:rFonts w:ascii="楷体" w:hAnsi="楷体" w:cs="楷体" w:hint="eastAsia"/>
          <w:bCs w:val="0"/>
          <w:szCs w:val="24"/>
        </w:rPr>
        <w:t>术语</w:t>
      </w:r>
      <w:bookmarkEnd w:id="13"/>
      <w:bookmarkEnd w:id="14"/>
      <w:bookmarkEnd w:id="15"/>
    </w:p>
    <w:p w14:paraId="5577449B" w14:textId="77777777" w:rsidR="000C081A" w:rsidRDefault="00AF1F43">
      <w:pPr>
        <w:numPr>
          <w:ilvl w:val="0"/>
          <w:numId w:val="2"/>
        </w:numPr>
        <w:spacing w:beforeLines="50" w:before="156" w:afterLines="50" w:after="156"/>
        <w:rPr>
          <w:rFonts w:ascii="楷体" w:eastAsia="楷体" w:hAnsi="楷体" w:cs="楷体"/>
          <w:sz w:val="24"/>
        </w:rPr>
      </w:pPr>
      <w:r>
        <w:rPr>
          <w:rFonts w:ascii="楷体" w:eastAsia="楷体" w:hAnsi="楷体" w:cs="楷体" w:hint="eastAsia"/>
          <w:b/>
          <w:bCs/>
          <w:sz w:val="24"/>
        </w:rPr>
        <w:t>数据爬取：</w:t>
      </w:r>
      <w:proofErr w:type="gramStart"/>
      <w:r>
        <w:rPr>
          <w:rFonts w:ascii="楷体" w:eastAsia="楷体" w:hAnsi="楷体" w:cs="楷体" w:hint="eastAsia"/>
          <w:sz w:val="24"/>
        </w:rPr>
        <w:t>通过爬取多个</w:t>
      </w:r>
      <w:proofErr w:type="gramEnd"/>
      <w:r>
        <w:rPr>
          <w:rFonts w:ascii="楷体" w:eastAsia="楷体" w:hAnsi="楷体" w:cs="楷体" w:hint="eastAsia"/>
          <w:sz w:val="24"/>
        </w:rPr>
        <w:t>不同的关键词，</w:t>
      </w:r>
      <w:proofErr w:type="gramStart"/>
      <w:r>
        <w:rPr>
          <w:rFonts w:ascii="楷体" w:eastAsia="楷体" w:hAnsi="楷体" w:cs="楷体" w:hint="eastAsia"/>
          <w:sz w:val="24"/>
        </w:rPr>
        <w:t>爬取百度</w:t>
      </w:r>
      <w:proofErr w:type="gramEnd"/>
      <w:r>
        <w:rPr>
          <w:rFonts w:ascii="楷体" w:eastAsia="楷体" w:hAnsi="楷体" w:cs="楷体" w:hint="eastAsia"/>
          <w:sz w:val="24"/>
        </w:rPr>
        <w:t>图片和</w:t>
      </w:r>
      <w:r>
        <w:rPr>
          <w:rFonts w:ascii="楷体" w:eastAsia="楷体" w:hAnsi="楷体" w:cs="楷体" w:hint="eastAsia"/>
          <w:sz w:val="24"/>
        </w:rPr>
        <w:t>Google</w:t>
      </w:r>
      <w:r>
        <w:rPr>
          <w:rFonts w:ascii="楷体" w:eastAsia="楷体" w:hAnsi="楷体" w:cs="楷体" w:hint="eastAsia"/>
          <w:sz w:val="24"/>
        </w:rPr>
        <w:t>图片。</w:t>
      </w:r>
    </w:p>
    <w:p w14:paraId="5B8FBF74" w14:textId="77777777" w:rsidR="000C081A" w:rsidRDefault="00AF1F43">
      <w:pPr>
        <w:numPr>
          <w:ilvl w:val="0"/>
          <w:numId w:val="2"/>
        </w:numPr>
        <w:spacing w:beforeLines="50" w:before="156" w:afterLines="50" w:after="156"/>
        <w:rPr>
          <w:rFonts w:ascii="楷体" w:eastAsia="楷体" w:hAnsi="楷体" w:cs="楷体"/>
          <w:sz w:val="24"/>
        </w:rPr>
      </w:pPr>
      <w:r>
        <w:rPr>
          <w:rFonts w:ascii="楷体" w:eastAsia="楷体" w:hAnsi="楷体" w:cs="楷体" w:hint="eastAsia"/>
          <w:b/>
          <w:bCs/>
          <w:sz w:val="24"/>
        </w:rPr>
        <w:t>数据清洗：</w:t>
      </w:r>
      <w:proofErr w:type="gramStart"/>
      <w:r>
        <w:rPr>
          <w:rFonts w:ascii="楷体" w:eastAsia="楷体" w:hAnsi="楷体" w:cs="楷体" w:hint="eastAsia"/>
          <w:sz w:val="24"/>
        </w:rPr>
        <w:t>爬取得</w:t>
      </w:r>
      <w:proofErr w:type="gramEnd"/>
      <w:r>
        <w:rPr>
          <w:rFonts w:ascii="楷体" w:eastAsia="楷体" w:hAnsi="楷体" w:cs="楷体" w:hint="eastAsia"/>
          <w:sz w:val="24"/>
        </w:rPr>
        <w:t>到的图片包含大量重复的，或者是并不包含</w:t>
      </w:r>
      <w:r>
        <w:rPr>
          <w:rFonts w:ascii="楷体" w:eastAsia="楷体" w:hAnsi="楷体" w:cs="楷体" w:hint="eastAsia"/>
          <w:sz w:val="24"/>
        </w:rPr>
        <w:t>ROI</w:t>
      </w:r>
      <w:r>
        <w:rPr>
          <w:rFonts w:ascii="楷体" w:eastAsia="楷体" w:hAnsi="楷体" w:cs="楷体" w:hint="eastAsia"/>
          <w:sz w:val="24"/>
        </w:rPr>
        <w:t>的图片，</w:t>
      </w:r>
      <w:r>
        <w:rPr>
          <w:rFonts w:ascii="楷体" w:eastAsia="楷体" w:hAnsi="楷体" w:cs="楷体" w:hint="eastAsia"/>
          <w:sz w:val="24"/>
        </w:rPr>
        <w:lastRenderedPageBreak/>
        <w:t>需要过滤掉大量的这些图片。</w:t>
      </w:r>
    </w:p>
    <w:p w14:paraId="34B0BA7B" w14:textId="77777777" w:rsidR="000C081A" w:rsidRDefault="00AF1F43">
      <w:pPr>
        <w:numPr>
          <w:ilvl w:val="0"/>
          <w:numId w:val="2"/>
        </w:numPr>
        <w:spacing w:beforeLines="50" w:before="156" w:afterLines="50" w:after="156"/>
        <w:rPr>
          <w:rFonts w:ascii="楷体" w:eastAsia="楷体" w:hAnsi="楷体" w:cs="楷体"/>
          <w:sz w:val="24"/>
        </w:rPr>
      </w:pPr>
      <w:r>
        <w:rPr>
          <w:rFonts w:ascii="楷体" w:eastAsia="楷体" w:hAnsi="楷体" w:cs="楷体" w:hint="eastAsia"/>
          <w:b/>
          <w:bCs/>
          <w:sz w:val="24"/>
        </w:rPr>
        <w:t>数据标注：</w:t>
      </w:r>
      <w:r>
        <w:rPr>
          <w:rFonts w:ascii="楷体" w:eastAsia="楷体" w:hAnsi="楷体" w:cs="楷体" w:hint="eastAsia"/>
          <w:sz w:val="24"/>
        </w:rPr>
        <w:t>对图像识别目标进行标记，并生成相对应的配置文件。</w:t>
      </w:r>
    </w:p>
    <w:p w14:paraId="7AEEC564" w14:textId="77777777" w:rsidR="000C081A" w:rsidRDefault="00AF1F43">
      <w:pPr>
        <w:numPr>
          <w:ilvl w:val="0"/>
          <w:numId w:val="2"/>
        </w:numPr>
        <w:spacing w:beforeLines="50" w:before="156" w:afterLines="50" w:after="156"/>
        <w:rPr>
          <w:rFonts w:ascii="楷体" w:eastAsia="楷体" w:hAnsi="楷体" w:cs="楷体"/>
          <w:sz w:val="24"/>
        </w:rPr>
      </w:pPr>
      <w:r>
        <w:rPr>
          <w:rFonts w:ascii="楷体" w:eastAsia="楷体" w:hAnsi="楷体" w:cs="楷体" w:hint="eastAsia"/>
          <w:b/>
          <w:bCs/>
          <w:sz w:val="24"/>
        </w:rPr>
        <w:t>目标检测：</w:t>
      </w:r>
      <w:r>
        <w:rPr>
          <w:rFonts w:ascii="楷体" w:eastAsia="楷体" w:hAnsi="楷体" w:cs="楷体" w:hint="eastAsia"/>
          <w:sz w:val="24"/>
        </w:rPr>
        <w:t>找出图像中所有感兴趣的物体，包含物体定位和物体分类两个子任务，同时确定物体的类别和位置。</w:t>
      </w:r>
    </w:p>
    <w:p w14:paraId="35177CD3" w14:textId="77777777" w:rsidR="000C081A" w:rsidRDefault="00AF1F43">
      <w:pPr>
        <w:pStyle w:val="2"/>
        <w:spacing w:line="413" w:lineRule="auto"/>
        <w:rPr>
          <w:rFonts w:ascii="楷体" w:hAnsi="楷体" w:cs="楷体"/>
          <w:bCs w:val="0"/>
          <w:szCs w:val="24"/>
        </w:rPr>
      </w:pPr>
      <w:bookmarkStart w:id="16" w:name="_Toc20712_WPSOffice_Level2"/>
      <w:bookmarkStart w:id="17" w:name="_Toc31592_WPSOffice_Level2"/>
      <w:bookmarkStart w:id="18" w:name="_Toc41551695"/>
      <w:r>
        <w:rPr>
          <w:rFonts w:ascii="楷体" w:hAnsi="楷体" w:cs="楷体" w:hint="eastAsia"/>
          <w:bCs w:val="0"/>
          <w:szCs w:val="24"/>
        </w:rPr>
        <w:t xml:space="preserve">1.4 </w:t>
      </w:r>
      <w:bookmarkEnd w:id="16"/>
      <w:bookmarkEnd w:id="17"/>
      <w:r>
        <w:rPr>
          <w:rFonts w:ascii="楷体" w:hAnsi="楷体" w:cs="楷体" w:hint="eastAsia"/>
        </w:rPr>
        <w:t>参考</w:t>
      </w:r>
      <w:r>
        <w:rPr>
          <w:rFonts w:ascii="楷体" w:hAnsi="楷体" w:cs="楷体" w:hint="eastAsia"/>
        </w:rPr>
        <w:t>/</w:t>
      </w:r>
      <w:r>
        <w:rPr>
          <w:rFonts w:ascii="楷体" w:hAnsi="楷体" w:cs="楷体" w:hint="eastAsia"/>
        </w:rPr>
        <w:t>引用资料</w:t>
      </w:r>
      <w:bookmarkEnd w:id="18"/>
    </w:p>
    <w:p w14:paraId="611C68EB" w14:textId="77777777" w:rsidR="000C081A" w:rsidRDefault="00AF1F43">
      <w:pPr>
        <w:numPr>
          <w:ilvl w:val="0"/>
          <w:numId w:val="2"/>
        </w:numPr>
        <w:spacing w:beforeLines="50" w:before="156" w:afterLines="50" w:after="156"/>
        <w:rPr>
          <w:rFonts w:ascii="楷体" w:eastAsia="楷体" w:hAnsi="楷体" w:cs="楷体"/>
          <w:sz w:val="24"/>
        </w:rPr>
      </w:pPr>
      <w:r>
        <w:rPr>
          <w:rFonts w:ascii="楷体" w:eastAsia="楷体" w:hAnsi="楷体" w:cs="楷体" w:hint="eastAsia"/>
          <w:sz w:val="24"/>
        </w:rPr>
        <w:t>YOLO: Real-Time Object Detection:</w:t>
      </w:r>
    </w:p>
    <w:p w14:paraId="19F1D70A" w14:textId="77777777" w:rsidR="000C081A" w:rsidRDefault="00AF1F43">
      <w:pPr>
        <w:numPr>
          <w:ilvl w:val="0"/>
          <w:numId w:val="2"/>
        </w:numPr>
        <w:spacing w:beforeLines="50" w:before="156" w:afterLines="50" w:after="156"/>
        <w:rPr>
          <w:rFonts w:ascii="楷体" w:eastAsia="楷体" w:hAnsi="楷体" w:cs="楷体"/>
          <w:sz w:val="24"/>
        </w:rPr>
      </w:pPr>
      <w:r>
        <w:rPr>
          <w:rFonts w:ascii="楷体" w:eastAsia="楷体" w:hAnsi="楷体" w:cs="楷体" w:hint="eastAsia"/>
          <w:sz w:val="24"/>
        </w:rPr>
        <w:t>(https://blog.csdn.net/haishu_zheng/article/details/80430106)</w:t>
      </w:r>
    </w:p>
    <w:p w14:paraId="6DD36209" w14:textId="77777777" w:rsidR="000C081A" w:rsidRDefault="00AF1F43">
      <w:pPr>
        <w:numPr>
          <w:ilvl w:val="0"/>
          <w:numId w:val="2"/>
        </w:numPr>
        <w:spacing w:beforeLines="50" w:before="156" w:afterLines="50" w:after="156"/>
        <w:rPr>
          <w:rFonts w:ascii="楷体" w:eastAsia="楷体" w:hAnsi="楷体" w:cs="楷体"/>
          <w:sz w:val="24"/>
        </w:rPr>
      </w:pPr>
      <w:r>
        <w:rPr>
          <w:rFonts w:ascii="楷体" w:eastAsia="楷体" w:hAnsi="楷体" w:cs="楷体" w:hint="eastAsia"/>
          <w:sz w:val="24"/>
        </w:rPr>
        <w:t>PyTorch-YOLOv3:</w:t>
      </w:r>
    </w:p>
    <w:p w14:paraId="6164F771" w14:textId="77777777" w:rsidR="000C081A" w:rsidRDefault="00AF1F43">
      <w:pPr>
        <w:numPr>
          <w:ilvl w:val="0"/>
          <w:numId w:val="2"/>
        </w:numPr>
        <w:spacing w:beforeLines="50" w:before="156" w:afterLines="50" w:after="156"/>
        <w:rPr>
          <w:rFonts w:ascii="楷体" w:eastAsia="楷体" w:hAnsi="楷体" w:cs="楷体"/>
          <w:sz w:val="24"/>
        </w:rPr>
      </w:pPr>
      <w:r>
        <w:rPr>
          <w:rFonts w:ascii="楷体" w:eastAsia="楷体" w:hAnsi="楷体" w:cs="楷体" w:hint="eastAsia"/>
          <w:sz w:val="24"/>
        </w:rPr>
        <w:t>(</w:t>
      </w:r>
      <w:hyperlink r:id="rId13" w:history="1">
        <w:r>
          <w:rPr>
            <w:rStyle w:val="af2"/>
            <w:rFonts w:ascii="楷体" w:eastAsia="楷体" w:hAnsi="楷体" w:cs="楷体" w:hint="eastAsia"/>
            <w:sz w:val="24"/>
          </w:rPr>
          <w:t>https://github.com/eriklindernoren/PyTorch-YOLOv3</w:t>
        </w:r>
      </w:hyperlink>
      <w:r>
        <w:rPr>
          <w:rFonts w:ascii="楷体" w:eastAsia="楷体" w:hAnsi="楷体" w:cs="楷体" w:hint="eastAsia"/>
          <w:sz w:val="24"/>
        </w:rPr>
        <w:t>)</w:t>
      </w:r>
    </w:p>
    <w:p w14:paraId="797593C5" w14:textId="77777777" w:rsidR="000C081A" w:rsidRDefault="00AF1F43">
      <w:pPr>
        <w:numPr>
          <w:ilvl w:val="0"/>
          <w:numId w:val="2"/>
        </w:numPr>
        <w:spacing w:beforeLines="50" w:before="156" w:afterLines="50" w:after="156"/>
        <w:rPr>
          <w:rFonts w:ascii="楷体" w:eastAsia="楷体" w:hAnsi="楷体" w:cs="楷体"/>
          <w:sz w:val="24"/>
        </w:rPr>
      </w:pPr>
      <w:r>
        <w:rPr>
          <w:rFonts w:ascii="楷体" w:eastAsia="楷体" w:hAnsi="楷体" w:cs="楷体" w:hint="eastAsia"/>
          <w:sz w:val="24"/>
        </w:rPr>
        <w:t>Implement YOLO v3 from scratch</w:t>
      </w:r>
      <w:r>
        <w:rPr>
          <w:rFonts w:ascii="楷体" w:eastAsia="楷体" w:hAnsi="楷体" w:cs="楷体" w:hint="eastAsia"/>
          <w:sz w:val="24"/>
        </w:rPr>
        <w:t>：</w:t>
      </w:r>
      <w:r>
        <w:rPr>
          <w:rFonts w:ascii="楷体" w:eastAsia="楷体" w:hAnsi="楷体" w:cs="楷体" w:hint="eastAsia"/>
          <w:sz w:val="24"/>
        </w:rPr>
        <w:t xml:space="preserve">                             </w:t>
      </w:r>
      <w:r>
        <w:rPr>
          <w:rFonts w:ascii="楷体" w:eastAsia="楷体" w:hAnsi="楷体" w:cs="楷体" w:hint="eastAsia"/>
          <w:sz w:val="24"/>
        </w:rPr>
        <w:t xml:space="preserve">                  (</w:t>
      </w:r>
      <w:hyperlink r:id="rId14" w:history="1">
        <w:r>
          <w:rPr>
            <w:rStyle w:val="af2"/>
            <w:rFonts w:ascii="楷体" w:eastAsia="楷体" w:hAnsi="楷体" w:cs="楷体" w:hint="eastAsia"/>
            <w:sz w:val="24"/>
          </w:rPr>
          <w:t>https://blog.paperspace.com/how-to-implement-a-yolo-object-detector-in-pytorch/</w:t>
        </w:r>
      </w:hyperlink>
      <w:r>
        <w:rPr>
          <w:rFonts w:ascii="楷体" w:eastAsia="楷体" w:hAnsi="楷体" w:cs="楷体" w:hint="eastAsia"/>
          <w:sz w:val="24"/>
        </w:rPr>
        <w:t>)</w:t>
      </w:r>
    </w:p>
    <w:p w14:paraId="2EB2F816" w14:textId="77777777" w:rsidR="000C081A" w:rsidRDefault="00AF1F43">
      <w:pPr>
        <w:numPr>
          <w:ilvl w:val="0"/>
          <w:numId w:val="2"/>
        </w:numPr>
        <w:spacing w:beforeLines="50" w:before="156" w:afterLines="50" w:after="156"/>
        <w:rPr>
          <w:rFonts w:ascii="楷体" w:eastAsia="楷体" w:hAnsi="楷体" w:cs="楷体"/>
          <w:sz w:val="24"/>
        </w:rPr>
      </w:pPr>
      <w:r>
        <w:rPr>
          <w:rFonts w:ascii="楷体" w:eastAsia="楷体" w:hAnsi="楷体" w:cs="楷体" w:hint="eastAsia"/>
          <w:sz w:val="24"/>
        </w:rPr>
        <w:t xml:space="preserve">A </w:t>
      </w:r>
      <w:proofErr w:type="spellStart"/>
      <w:r>
        <w:rPr>
          <w:rFonts w:ascii="楷体" w:eastAsia="楷体" w:hAnsi="楷体" w:cs="楷体" w:hint="eastAsia"/>
          <w:sz w:val="24"/>
        </w:rPr>
        <w:t>PyTorch</w:t>
      </w:r>
      <w:proofErr w:type="spellEnd"/>
      <w:r>
        <w:rPr>
          <w:rFonts w:ascii="楷体" w:eastAsia="楷体" w:hAnsi="楷体" w:cs="楷体" w:hint="eastAsia"/>
          <w:sz w:val="24"/>
        </w:rPr>
        <w:t xml:space="preserve"> implementation of a YOLO v3 Object Detector</w:t>
      </w:r>
      <w:r>
        <w:rPr>
          <w:rFonts w:ascii="楷体" w:eastAsia="楷体" w:hAnsi="楷体" w:cs="楷体" w:hint="eastAsia"/>
          <w:sz w:val="24"/>
        </w:rPr>
        <w:t>：（</w:t>
      </w:r>
      <w:r>
        <w:rPr>
          <w:rFonts w:hint="eastAsia"/>
        </w:rPr>
        <w:fldChar w:fldCharType="begin"/>
      </w:r>
      <w:r>
        <w:instrText xml:space="preserve"> HYPE</w:instrText>
      </w:r>
      <w:r>
        <w:instrText xml:space="preserve">RLINK "https://github.com/ayooshkathuria/pytorch-yolo-v3" </w:instrText>
      </w:r>
      <w:r>
        <w:rPr>
          <w:rFonts w:hint="eastAsia"/>
        </w:rPr>
        <w:fldChar w:fldCharType="separate"/>
      </w:r>
      <w:r>
        <w:rPr>
          <w:rStyle w:val="af2"/>
          <w:rFonts w:ascii="楷体" w:eastAsia="楷体" w:hAnsi="楷体" w:cs="楷体" w:hint="eastAsia"/>
          <w:sz w:val="24"/>
        </w:rPr>
        <w:t>https://github.com/ayooshkathuria/pytorch-yolo-v3</w:t>
      </w:r>
      <w:r>
        <w:rPr>
          <w:rStyle w:val="af2"/>
          <w:rFonts w:ascii="楷体" w:eastAsia="楷体" w:hAnsi="楷体" w:cs="楷体" w:hint="eastAsia"/>
          <w:sz w:val="24"/>
        </w:rPr>
        <w:fldChar w:fldCharType="end"/>
      </w:r>
      <w:r>
        <w:rPr>
          <w:rFonts w:ascii="楷体" w:eastAsia="楷体" w:hAnsi="楷体" w:cs="楷体" w:hint="eastAsia"/>
          <w:sz w:val="24"/>
        </w:rPr>
        <w:t>）</w:t>
      </w:r>
    </w:p>
    <w:p w14:paraId="22E41FDD" w14:textId="77777777" w:rsidR="000C081A" w:rsidRDefault="00AF1F43">
      <w:pPr>
        <w:numPr>
          <w:ilvl w:val="0"/>
          <w:numId w:val="2"/>
        </w:numPr>
        <w:spacing w:beforeLines="50" w:before="156" w:afterLines="50" w:after="156"/>
        <w:rPr>
          <w:rFonts w:ascii="楷体" w:eastAsia="楷体" w:hAnsi="楷体" w:cs="楷体"/>
          <w:sz w:val="24"/>
        </w:rPr>
      </w:pPr>
      <w:r>
        <w:rPr>
          <w:rFonts w:ascii="楷体" w:eastAsia="楷体" w:hAnsi="楷体" w:cs="楷体" w:hint="eastAsia"/>
          <w:sz w:val="24"/>
        </w:rPr>
        <w:t>BVS</w:t>
      </w:r>
      <w:r>
        <w:rPr>
          <w:rFonts w:ascii="楷体" w:eastAsia="楷体" w:hAnsi="楷体" w:cs="楷体" w:hint="eastAsia"/>
          <w:sz w:val="24"/>
        </w:rPr>
        <w:t>安全帽识别系统（安全帽佩戴检测）：</w:t>
      </w:r>
    </w:p>
    <w:p w14:paraId="24A719C8" w14:textId="77777777" w:rsidR="000C081A" w:rsidRDefault="00AF1F43">
      <w:pPr>
        <w:numPr>
          <w:ilvl w:val="0"/>
          <w:numId w:val="2"/>
        </w:numPr>
        <w:spacing w:beforeLines="50" w:before="156" w:afterLines="50" w:after="156"/>
        <w:rPr>
          <w:rFonts w:ascii="楷体" w:eastAsia="楷体" w:hAnsi="楷体" w:cs="楷体"/>
          <w:sz w:val="24"/>
        </w:rPr>
      </w:pPr>
      <w:r>
        <w:rPr>
          <w:rFonts w:ascii="楷体" w:eastAsia="楷体" w:hAnsi="楷体" w:cs="楷体" w:hint="eastAsia"/>
          <w:sz w:val="24"/>
        </w:rPr>
        <w:t xml:space="preserve">   (</w:t>
      </w:r>
      <w:hyperlink r:id="rId15" w:history="1">
        <w:r>
          <w:rPr>
            <w:rStyle w:val="af2"/>
            <w:rFonts w:ascii="楷体" w:eastAsia="楷体" w:hAnsi="楷体" w:cs="楷体" w:hint="eastAsia"/>
            <w:sz w:val="24"/>
          </w:rPr>
          <w:t>https://cloud.tencent.com/developer/article/1131994</w:t>
        </w:r>
      </w:hyperlink>
      <w:r>
        <w:rPr>
          <w:rFonts w:ascii="楷体" w:eastAsia="楷体" w:hAnsi="楷体" w:cs="楷体" w:hint="eastAsia"/>
          <w:sz w:val="24"/>
        </w:rPr>
        <w:t>)</w:t>
      </w:r>
    </w:p>
    <w:p w14:paraId="3994E5D9" w14:textId="77777777" w:rsidR="000C081A" w:rsidRDefault="00AF1F43">
      <w:pPr>
        <w:numPr>
          <w:ilvl w:val="0"/>
          <w:numId w:val="2"/>
        </w:numPr>
        <w:spacing w:beforeLines="50" w:before="156" w:afterLines="50" w:after="156"/>
        <w:rPr>
          <w:rFonts w:ascii="楷体" w:eastAsia="楷体" w:hAnsi="楷体" w:cs="楷体"/>
          <w:sz w:val="24"/>
        </w:rPr>
      </w:pPr>
      <w:r>
        <w:rPr>
          <w:rFonts w:ascii="楷体" w:eastAsia="楷体" w:hAnsi="楷体" w:cs="楷体" w:hint="eastAsia"/>
          <w:sz w:val="24"/>
        </w:rPr>
        <w:t>A Y0LOv3-based non-helmet-use detection for seafarer safety aboard merchant ships:</w:t>
      </w:r>
    </w:p>
    <w:p w14:paraId="204287A8" w14:textId="77777777" w:rsidR="000C081A" w:rsidRDefault="00AF1F43">
      <w:pPr>
        <w:numPr>
          <w:ilvl w:val="0"/>
          <w:numId w:val="2"/>
        </w:numPr>
        <w:spacing w:beforeLines="50" w:before="156" w:afterLines="50" w:after="156"/>
        <w:rPr>
          <w:rFonts w:ascii="楷体" w:eastAsia="楷体" w:hAnsi="楷体" w:cs="楷体"/>
          <w:sz w:val="24"/>
        </w:rPr>
      </w:pPr>
      <w:r>
        <w:rPr>
          <w:rFonts w:ascii="楷体" w:eastAsia="楷体" w:hAnsi="楷体" w:cs="楷体" w:hint="eastAsia"/>
          <w:sz w:val="24"/>
        </w:rPr>
        <w:t>（</w:t>
      </w:r>
      <w:hyperlink r:id="rId16" w:history="1">
        <w:r>
          <w:rPr>
            <w:rStyle w:val="af2"/>
            <w:rFonts w:ascii="楷体" w:eastAsia="楷体" w:hAnsi="楷体" w:cs="楷体" w:hint="eastAsia"/>
            <w:sz w:val="24"/>
          </w:rPr>
          <w:t>https://iopscience.iop.org/article/10.1088/1742-6596/1325/1/012096/pdf</w:t>
        </w:r>
      </w:hyperlink>
      <w:r>
        <w:rPr>
          <w:rFonts w:ascii="楷体" w:eastAsia="楷体" w:hAnsi="楷体" w:cs="楷体" w:hint="eastAsia"/>
          <w:sz w:val="24"/>
        </w:rPr>
        <w:t xml:space="preserve"> </w:t>
      </w:r>
      <w:r>
        <w:rPr>
          <w:rFonts w:ascii="楷体" w:eastAsia="楷体" w:hAnsi="楷体" w:cs="楷体" w:hint="eastAsia"/>
          <w:sz w:val="24"/>
        </w:rPr>
        <w:t>）</w:t>
      </w:r>
    </w:p>
    <w:p w14:paraId="335AF8FF" w14:textId="77777777" w:rsidR="000C081A" w:rsidRDefault="00AF1F43">
      <w:pPr>
        <w:numPr>
          <w:ilvl w:val="0"/>
          <w:numId w:val="2"/>
        </w:numPr>
        <w:spacing w:beforeLines="50" w:before="156" w:afterLines="50" w:after="156"/>
        <w:rPr>
          <w:rFonts w:ascii="楷体" w:eastAsia="楷体" w:hAnsi="楷体" w:cs="楷体"/>
          <w:sz w:val="24"/>
        </w:rPr>
      </w:pPr>
      <w:r>
        <w:rPr>
          <w:rFonts w:ascii="楷体" w:eastAsia="楷体" w:hAnsi="楷体" w:cs="楷体" w:hint="eastAsia"/>
          <w:sz w:val="24"/>
        </w:rPr>
        <w:t>需求规格说明标准规范</w:t>
      </w:r>
      <w:r>
        <w:rPr>
          <w:rFonts w:ascii="楷体" w:eastAsia="楷体" w:hAnsi="楷体" w:cs="楷体" w:hint="eastAsia"/>
          <w:sz w:val="24"/>
        </w:rPr>
        <w:t>:</w:t>
      </w:r>
    </w:p>
    <w:p w14:paraId="440F149F" w14:textId="77777777" w:rsidR="000C081A" w:rsidRDefault="00AF1F43">
      <w:pPr>
        <w:numPr>
          <w:ilvl w:val="0"/>
          <w:numId w:val="2"/>
        </w:numPr>
        <w:spacing w:beforeLines="50" w:before="156" w:afterLines="50" w:after="156"/>
        <w:rPr>
          <w:rFonts w:ascii="楷体" w:eastAsia="楷体" w:hAnsi="楷体" w:cs="楷体"/>
          <w:sz w:val="24"/>
        </w:rPr>
      </w:pPr>
      <w:r>
        <w:rPr>
          <w:rFonts w:ascii="楷体" w:eastAsia="楷体" w:hAnsi="楷体" w:cs="楷体" w:hint="eastAsia"/>
          <w:sz w:val="24"/>
        </w:rPr>
        <w:t>（</w:t>
      </w:r>
      <w:r>
        <w:rPr>
          <w:rFonts w:ascii="楷体" w:eastAsia="楷体" w:hAnsi="楷体" w:cs="楷体" w:hint="eastAsia"/>
          <w:sz w:val="24"/>
        </w:rPr>
        <w:t>http://blog.sina.com.cn/s/blog_4902a6390102w1k9.html</w:t>
      </w:r>
      <w:r>
        <w:rPr>
          <w:rFonts w:ascii="楷体" w:eastAsia="楷体" w:hAnsi="楷体" w:cs="楷体" w:hint="eastAsia"/>
          <w:sz w:val="24"/>
        </w:rPr>
        <w:t>）</w:t>
      </w:r>
    </w:p>
    <w:p w14:paraId="1196E444" w14:textId="77777777" w:rsidR="000C081A" w:rsidRDefault="00AF1F43">
      <w:pPr>
        <w:numPr>
          <w:ilvl w:val="0"/>
          <w:numId w:val="2"/>
        </w:numPr>
        <w:spacing w:beforeLines="50" w:before="156" w:afterLines="50" w:after="156"/>
        <w:rPr>
          <w:rFonts w:ascii="楷体" w:eastAsia="楷体" w:hAnsi="楷体" w:cs="楷体"/>
          <w:sz w:val="24"/>
        </w:rPr>
      </w:pPr>
      <w:r>
        <w:rPr>
          <w:rFonts w:ascii="楷体" w:eastAsia="楷体" w:hAnsi="楷体" w:cs="楷体" w:hint="eastAsia"/>
          <w:sz w:val="24"/>
        </w:rPr>
        <w:t>一文盘点</w:t>
      </w:r>
      <w:r>
        <w:rPr>
          <w:rFonts w:ascii="楷体" w:eastAsia="楷体" w:hAnsi="楷体" w:cs="楷体" w:hint="eastAsia"/>
          <w:sz w:val="24"/>
        </w:rPr>
        <w:t>2012</w:t>
      </w:r>
      <w:r>
        <w:rPr>
          <w:rFonts w:ascii="楷体" w:eastAsia="楷体" w:hAnsi="楷体" w:cs="楷体" w:hint="eastAsia"/>
          <w:sz w:val="24"/>
        </w:rPr>
        <w:t>年以来国内大数据相关政策</w:t>
      </w:r>
      <w:r>
        <w:rPr>
          <w:rFonts w:ascii="楷体" w:eastAsia="楷体" w:hAnsi="楷体" w:cs="楷体" w:hint="eastAsia"/>
          <w:sz w:val="24"/>
        </w:rPr>
        <w:t>:</w:t>
      </w:r>
      <w:r>
        <w:rPr>
          <w:rFonts w:ascii="楷体" w:eastAsia="楷体" w:hAnsi="楷体" w:cs="楷体" w:hint="eastAsia"/>
          <w:sz w:val="24"/>
        </w:rPr>
        <w:br/>
        <w:t>(https://blog.csdn.net/enohtzvqijxo00atz3y8/article/details/80730754</w:t>
      </w:r>
      <w:r>
        <w:rPr>
          <w:rFonts w:ascii="楷体" w:eastAsia="楷体" w:hAnsi="楷体" w:cs="楷体" w:hint="eastAsia"/>
          <w:sz w:val="24"/>
        </w:rPr>
        <w:t>）</w:t>
      </w:r>
    </w:p>
    <w:p w14:paraId="64BFC9A3" w14:textId="77777777" w:rsidR="000C081A" w:rsidRDefault="00AF1F43">
      <w:pPr>
        <w:numPr>
          <w:ilvl w:val="0"/>
          <w:numId w:val="2"/>
        </w:numPr>
        <w:spacing w:beforeLines="50" w:before="156" w:afterLines="50" w:after="156"/>
        <w:rPr>
          <w:rFonts w:ascii="楷体" w:eastAsia="楷体" w:hAnsi="楷体" w:cs="楷体"/>
          <w:sz w:val="24"/>
        </w:rPr>
      </w:pPr>
      <w:bookmarkStart w:id="19" w:name="_Toc17890_WPSOffice_Level1"/>
      <w:r>
        <w:rPr>
          <w:rFonts w:ascii="楷体" w:eastAsia="楷体" w:hAnsi="楷体" w:cs="楷体" w:hint="eastAsia"/>
          <w:sz w:val="24"/>
        </w:rPr>
        <w:t>Rubaiyat, A. H., Toma, T. T., Kalantari-</w:t>
      </w:r>
      <w:proofErr w:type="spellStart"/>
      <w:r>
        <w:rPr>
          <w:rFonts w:ascii="楷体" w:eastAsia="楷体" w:hAnsi="楷体" w:cs="楷体" w:hint="eastAsia"/>
          <w:sz w:val="24"/>
        </w:rPr>
        <w:t>Khandani</w:t>
      </w:r>
      <w:proofErr w:type="spellEnd"/>
      <w:r>
        <w:rPr>
          <w:rFonts w:ascii="楷体" w:eastAsia="楷体" w:hAnsi="楷体" w:cs="楷体" w:hint="eastAsia"/>
          <w:sz w:val="24"/>
        </w:rPr>
        <w:t xml:space="preserve">, M., Rahman, S. A., Chen, L., Ye, Y., &amp; Pan, C. S. (2016, </w:t>
      </w:r>
      <w:r>
        <w:rPr>
          <w:rFonts w:ascii="楷体" w:eastAsia="楷体" w:hAnsi="楷体" w:cs="楷体" w:hint="eastAsia"/>
          <w:sz w:val="24"/>
        </w:rPr>
        <w:t>October). Automatic detection of helmet uses for construction safety. In </w:t>
      </w:r>
      <w:r>
        <w:rPr>
          <w:rFonts w:ascii="楷体" w:eastAsia="楷体" w:hAnsi="楷体" w:cs="楷体" w:hint="eastAsia"/>
          <w:i/>
          <w:iCs/>
          <w:sz w:val="24"/>
        </w:rPr>
        <w:t>2016 IEEE/WIC/ACM International Conference on Web Intelligence Workshops (WIW)</w:t>
      </w:r>
      <w:r>
        <w:rPr>
          <w:rFonts w:ascii="楷体" w:eastAsia="楷体" w:hAnsi="楷体" w:cs="楷体" w:hint="eastAsia"/>
          <w:sz w:val="24"/>
        </w:rPr>
        <w:t> (pp. 135-142). IEEE.</w:t>
      </w:r>
    </w:p>
    <w:p w14:paraId="2CA75040" w14:textId="77777777" w:rsidR="000C081A" w:rsidRDefault="00AF1F43">
      <w:pPr>
        <w:numPr>
          <w:ilvl w:val="0"/>
          <w:numId w:val="2"/>
        </w:numPr>
        <w:spacing w:beforeLines="50" w:before="156" w:afterLines="50" w:after="156"/>
        <w:rPr>
          <w:rFonts w:ascii="楷体" w:eastAsia="楷体" w:hAnsi="楷体" w:cs="楷体"/>
          <w:sz w:val="24"/>
        </w:rPr>
      </w:pPr>
      <w:proofErr w:type="spellStart"/>
      <w:r>
        <w:rPr>
          <w:rFonts w:ascii="楷体" w:eastAsia="楷体" w:hAnsi="楷体" w:cs="楷体" w:hint="eastAsia"/>
          <w:sz w:val="24"/>
        </w:rPr>
        <w:t>RongXin</w:t>
      </w:r>
      <w:proofErr w:type="spellEnd"/>
      <w:r>
        <w:rPr>
          <w:rFonts w:ascii="楷体" w:eastAsia="楷体" w:hAnsi="楷体" w:cs="楷体" w:hint="eastAsia"/>
          <w:sz w:val="24"/>
        </w:rPr>
        <w:t xml:space="preserve">, W. (2019, November). Research on safety helmet wearing YOLO-V3 </w:t>
      </w:r>
      <w:r>
        <w:rPr>
          <w:rFonts w:ascii="楷体" w:eastAsia="楷体" w:hAnsi="楷体" w:cs="楷体" w:hint="eastAsia"/>
          <w:sz w:val="24"/>
        </w:rPr>
        <w:t>detection technology improvement in mine environment. In </w:t>
      </w:r>
      <w:r>
        <w:rPr>
          <w:rFonts w:ascii="楷体" w:eastAsia="楷体" w:hAnsi="楷体" w:cs="楷体" w:hint="eastAsia"/>
          <w:i/>
          <w:iCs/>
          <w:sz w:val="24"/>
        </w:rPr>
        <w:t>Journal of Physics: Conference Series</w:t>
      </w:r>
      <w:r>
        <w:rPr>
          <w:rFonts w:ascii="楷体" w:eastAsia="楷体" w:hAnsi="楷体" w:cs="楷体" w:hint="eastAsia"/>
          <w:sz w:val="24"/>
        </w:rPr>
        <w:t xml:space="preserve"> (Vol. 1345, No. 4, p. </w:t>
      </w:r>
      <w:r>
        <w:rPr>
          <w:rFonts w:ascii="楷体" w:eastAsia="楷体" w:hAnsi="楷体" w:cs="楷体" w:hint="eastAsia"/>
          <w:sz w:val="24"/>
        </w:rPr>
        <w:lastRenderedPageBreak/>
        <w:t>042045). IOP Publishing.</w:t>
      </w:r>
    </w:p>
    <w:p w14:paraId="29BE7F84" w14:textId="77777777" w:rsidR="000C081A" w:rsidRDefault="00AF1F43">
      <w:pPr>
        <w:numPr>
          <w:ilvl w:val="0"/>
          <w:numId w:val="2"/>
        </w:numPr>
        <w:spacing w:beforeLines="50" w:before="156" w:afterLines="50" w:after="156"/>
        <w:rPr>
          <w:rFonts w:ascii="楷体" w:eastAsia="楷体" w:hAnsi="楷体" w:cs="楷体"/>
          <w:sz w:val="24"/>
        </w:rPr>
      </w:pPr>
      <w:r>
        <w:rPr>
          <w:rFonts w:ascii="楷体" w:eastAsia="楷体" w:hAnsi="楷体" w:cs="楷体" w:hint="eastAsia"/>
          <w:sz w:val="24"/>
        </w:rPr>
        <w:t>Redmon, J., &amp; Farhadi, A. (2018). Yolov3: An incremental improvement. </w:t>
      </w:r>
      <w:proofErr w:type="spellStart"/>
      <w:r>
        <w:rPr>
          <w:rFonts w:ascii="楷体" w:eastAsia="楷体" w:hAnsi="楷体" w:cs="楷体" w:hint="eastAsia"/>
          <w:i/>
          <w:iCs/>
          <w:sz w:val="24"/>
        </w:rPr>
        <w:t>arXiv</w:t>
      </w:r>
      <w:proofErr w:type="spellEnd"/>
      <w:r>
        <w:rPr>
          <w:rFonts w:ascii="楷体" w:eastAsia="楷体" w:hAnsi="楷体" w:cs="楷体" w:hint="eastAsia"/>
          <w:i/>
          <w:iCs/>
          <w:sz w:val="24"/>
        </w:rPr>
        <w:t xml:space="preserve"> preprint</w:t>
      </w:r>
      <w:r>
        <w:rPr>
          <w:rFonts w:ascii="楷体" w:eastAsia="楷体" w:hAnsi="楷体" w:cs="楷体" w:hint="eastAsia"/>
          <w:sz w:val="24"/>
        </w:rPr>
        <w:t xml:space="preserve"> arXiv:1804.02767.</w:t>
      </w:r>
    </w:p>
    <w:p w14:paraId="0C2EC3BF" w14:textId="77777777" w:rsidR="000C081A" w:rsidRDefault="00AF1F43">
      <w:pPr>
        <w:pStyle w:val="1"/>
        <w:numPr>
          <w:ilvl w:val="0"/>
          <w:numId w:val="1"/>
        </w:numPr>
        <w:spacing w:line="240" w:lineRule="auto"/>
        <w:rPr>
          <w:rFonts w:ascii="楷体" w:hAnsi="楷体" w:cs="楷体"/>
        </w:rPr>
      </w:pPr>
      <w:bookmarkStart w:id="20" w:name="_Toc41551696"/>
      <w:r>
        <w:rPr>
          <w:rFonts w:ascii="楷体" w:hAnsi="楷体" w:cs="楷体" w:hint="eastAsia"/>
        </w:rPr>
        <w:t>项目概述</w:t>
      </w:r>
      <w:bookmarkEnd w:id="6"/>
      <w:bookmarkEnd w:id="19"/>
      <w:bookmarkEnd w:id="20"/>
    </w:p>
    <w:p w14:paraId="7918333A" w14:textId="77777777" w:rsidR="000C081A" w:rsidRDefault="00AF1F43">
      <w:pPr>
        <w:pStyle w:val="2"/>
        <w:spacing w:line="413" w:lineRule="auto"/>
        <w:rPr>
          <w:rFonts w:ascii="楷体" w:hAnsi="楷体" w:cs="楷体"/>
          <w:bCs w:val="0"/>
          <w:szCs w:val="24"/>
        </w:rPr>
      </w:pPr>
      <w:bookmarkStart w:id="21" w:name="_Toc23960_WPSOffice_Level2"/>
      <w:bookmarkStart w:id="22" w:name="_Toc1679_WPSOffice_Level2"/>
      <w:bookmarkStart w:id="23" w:name="_Toc4703_WPSOffice_Level2"/>
      <w:bookmarkStart w:id="24" w:name="_Toc399732909"/>
      <w:bookmarkStart w:id="25" w:name="_Toc486686681"/>
      <w:bookmarkStart w:id="26" w:name="_Toc41551697"/>
      <w:r>
        <w:rPr>
          <w:rFonts w:ascii="楷体" w:hAnsi="楷体" w:cs="楷体" w:hint="eastAsia"/>
          <w:bCs w:val="0"/>
          <w:szCs w:val="24"/>
        </w:rPr>
        <w:t xml:space="preserve">2.1 </w:t>
      </w:r>
      <w:r>
        <w:rPr>
          <w:rFonts w:ascii="楷体" w:hAnsi="楷体" w:cs="楷体" w:hint="eastAsia"/>
          <w:bCs w:val="0"/>
          <w:szCs w:val="24"/>
        </w:rPr>
        <w:t>适用</w:t>
      </w:r>
      <w:r>
        <w:rPr>
          <w:rFonts w:ascii="楷体" w:hAnsi="楷体" w:cs="楷体" w:hint="eastAsia"/>
          <w:bCs w:val="0"/>
          <w:szCs w:val="24"/>
        </w:rPr>
        <w:t>范围及系统特性简要说明</w:t>
      </w:r>
      <w:bookmarkEnd w:id="21"/>
      <w:bookmarkEnd w:id="22"/>
      <w:bookmarkEnd w:id="23"/>
      <w:bookmarkEnd w:id="24"/>
      <w:bookmarkEnd w:id="25"/>
      <w:bookmarkEnd w:id="26"/>
    </w:p>
    <w:p w14:paraId="307224CB" w14:textId="77777777" w:rsidR="000C081A" w:rsidRDefault="00AF1F43">
      <w:pPr>
        <w:spacing w:beforeLines="50" w:before="156" w:afterLines="50" w:after="156"/>
        <w:ind w:firstLineChars="200" w:firstLine="480"/>
        <w:rPr>
          <w:rFonts w:ascii="楷体" w:eastAsia="楷体" w:hAnsi="楷体" w:cs="楷体"/>
          <w:sz w:val="24"/>
        </w:rPr>
      </w:pPr>
      <w:bookmarkStart w:id="27" w:name="_Toc31797_WPSOffice_Level2"/>
      <w:r>
        <w:rPr>
          <w:rFonts w:ascii="楷体" w:eastAsia="楷体" w:hAnsi="楷体" w:cs="楷体" w:hint="eastAsia"/>
          <w:sz w:val="24"/>
        </w:rPr>
        <w:t>本项目的应用对象主要是工业生产的各个生产车间，用深度学习技术检测人员是否佩戴安全帽。随着社会的快速发展，在一些生产和作业场地安全事故频频发生。大部分的事故原因是工人未遵守规章制度，不正确佩戴安全帽，因此本项目是通过实时检测职工是否佩戴安全帽，以此来保障生产车间的生产安全。</w:t>
      </w:r>
    </w:p>
    <w:p w14:paraId="25FA48CE" w14:textId="77777777" w:rsidR="000C081A" w:rsidRDefault="00AF1F43">
      <w:pPr>
        <w:pStyle w:val="2"/>
        <w:spacing w:line="413" w:lineRule="auto"/>
        <w:rPr>
          <w:rFonts w:ascii="楷体" w:hAnsi="楷体" w:cs="楷体"/>
          <w:bCs w:val="0"/>
          <w:szCs w:val="24"/>
        </w:rPr>
      </w:pPr>
      <w:bookmarkStart w:id="28" w:name="_Toc41551698"/>
      <w:bookmarkStart w:id="29" w:name="_Toc14648_WPSOffice_Level2"/>
      <w:r>
        <w:rPr>
          <w:rFonts w:ascii="楷体" w:hAnsi="楷体" w:cs="楷体" w:hint="eastAsia"/>
          <w:bCs w:val="0"/>
          <w:szCs w:val="24"/>
        </w:rPr>
        <w:t xml:space="preserve">2.2 </w:t>
      </w:r>
      <w:r>
        <w:rPr>
          <w:rFonts w:ascii="楷体" w:hAnsi="楷体" w:cs="楷体" w:hint="eastAsia"/>
          <w:bCs w:val="0"/>
          <w:szCs w:val="24"/>
        </w:rPr>
        <w:t>项目创意及特色</w:t>
      </w:r>
      <w:bookmarkEnd w:id="27"/>
      <w:bookmarkEnd w:id="28"/>
      <w:bookmarkEnd w:id="29"/>
    </w:p>
    <w:p w14:paraId="0DC7BE23" w14:textId="77777777" w:rsidR="000C081A" w:rsidRDefault="00AF1F43">
      <w:pPr>
        <w:pStyle w:val="3"/>
        <w:spacing w:line="413" w:lineRule="auto"/>
        <w:rPr>
          <w:rFonts w:ascii="楷体" w:hAnsi="楷体" w:cs="楷体"/>
          <w:bCs w:val="0"/>
          <w:color w:val="000000"/>
          <w:szCs w:val="24"/>
        </w:rPr>
      </w:pPr>
      <w:bookmarkStart w:id="30" w:name="_Toc25982_WPSOffice_Level3"/>
      <w:bookmarkStart w:id="31" w:name="_Toc41551699"/>
      <w:bookmarkStart w:id="32" w:name="_Toc7184_WPSOffice_Level3"/>
      <w:r>
        <w:rPr>
          <w:rFonts w:ascii="楷体" w:hAnsi="楷体" w:cs="楷体" w:hint="eastAsia"/>
          <w:bCs w:val="0"/>
          <w:color w:val="000000"/>
          <w:szCs w:val="24"/>
        </w:rPr>
        <w:t xml:space="preserve">2.2.1 </w:t>
      </w:r>
      <w:r>
        <w:rPr>
          <w:rFonts w:ascii="楷体" w:hAnsi="楷体" w:cs="楷体" w:hint="eastAsia"/>
          <w:bCs w:val="0"/>
          <w:color w:val="000000"/>
          <w:szCs w:val="24"/>
        </w:rPr>
        <w:t>项目创意</w:t>
      </w:r>
      <w:bookmarkEnd w:id="30"/>
      <w:bookmarkEnd w:id="31"/>
      <w:bookmarkEnd w:id="32"/>
    </w:p>
    <w:p w14:paraId="42D5FA24" w14:textId="77777777" w:rsidR="000C081A" w:rsidRDefault="00AF1F43">
      <w:pPr>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本项目是基于</w:t>
      </w:r>
      <w:r>
        <w:rPr>
          <w:rFonts w:ascii="楷体" w:eastAsia="楷体" w:hAnsi="楷体" w:cs="楷体" w:hint="eastAsia"/>
          <w:sz w:val="24"/>
        </w:rPr>
        <w:t>TensorFlow</w:t>
      </w:r>
      <w:r>
        <w:rPr>
          <w:rFonts w:ascii="楷体" w:eastAsia="楷体" w:hAnsi="楷体" w:cs="楷体" w:hint="eastAsia"/>
          <w:sz w:val="24"/>
        </w:rPr>
        <w:t>和</w:t>
      </w:r>
      <w:r>
        <w:rPr>
          <w:rFonts w:ascii="楷体" w:eastAsia="楷体" w:hAnsi="楷体" w:cs="楷体" w:hint="eastAsia"/>
          <w:sz w:val="24"/>
        </w:rPr>
        <w:t>YOLOv3</w:t>
      </w:r>
      <w:r>
        <w:rPr>
          <w:rFonts w:ascii="楷体" w:eastAsia="楷体" w:hAnsi="楷体" w:cs="楷体" w:hint="eastAsia"/>
          <w:sz w:val="24"/>
        </w:rPr>
        <w:t>的深度学习框架实现生产环境安全帽的实时检测。</w:t>
      </w:r>
      <w:r>
        <w:rPr>
          <w:rFonts w:ascii="楷体" w:eastAsia="楷体" w:hAnsi="楷体" w:cs="楷体" w:hint="eastAsia"/>
          <w:sz w:val="24"/>
        </w:rPr>
        <w:t>TensorFlow</w:t>
      </w:r>
      <w:r>
        <w:rPr>
          <w:rFonts w:ascii="楷体" w:eastAsia="楷体" w:hAnsi="楷体" w:cs="楷体" w:hint="eastAsia"/>
          <w:sz w:val="24"/>
        </w:rPr>
        <w:t>作为“第二代机器学习系统”，相比于其他，具有很好的架构灵活</w:t>
      </w:r>
      <w:r>
        <w:rPr>
          <w:rFonts w:ascii="楷体" w:eastAsia="楷体" w:hAnsi="楷体" w:cs="楷体" w:hint="eastAsia"/>
          <w:sz w:val="24"/>
        </w:rPr>
        <w:t>性和可移植性。</w:t>
      </w:r>
      <w:r>
        <w:rPr>
          <w:rFonts w:ascii="楷体" w:eastAsia="楷体" w:hAnsi="楷体" w:cs="楷体" w:hint="eastAsia"/>
          <w:sz w:val="24"/>
        </w:rPr>
        <w:t>YOLOv3</w:t>
      </w:r>
      <w:r>
        <w:rPr>
          <w:rFonts w:ascii="楷体" w:eastAsia="楷体" w:hAnsi="楷体" w:cs="楷体" w:hint="eastAsia"/>
          <w:sz w:val="24"/>
        </w:rPr>
        <w:t>是一个庞大而丰富的深度卷积神经网络模型，它的快速检测和识别的精度，能够非常完美地实现本项目基于场景的实时检测的需求。在大数据飞速发展的今天，基于</w:t>
      </w:r>
      <w:r>
        <w:rPr>
          <w:rFonts w:ascii="楷体" w:eastAsia="楷体" w:hAnsi="楷体" w:cs="楷体" w:hint="eastAsia"/>
          <w:sz w:val="24"/>
        </w:rPr>
        <w:t>YOLOv3</w:t>
      </w:r>
      <w:r>
        <w:rPr>
          <w:rFonts w:ascii="楷体" w:eastAsia="楷体" w:hAnsi="楷体" w:cs="楷体" w:hint="eastAsia"/>
          <w:sz w:val="24"/>
        </w:rPr>
        <w:t>的实时检测技术已经成为了主流，它被广泛地应用于生产生活的各个领域。因此，在未来的大趋势下，随着行业的不断发展以及需求的不断细分，利用</w:t>
      </w:r>
      <w:r>
        <w:rPr>
          <w:rFonts w:ascii="楷体" w:eastAsia="楷体" w:hAnsi="楷体" w:cs="楷体" w:hint="eastAsia"/>
          <w:sz w:val="24"/>
        </w:rPr>
        <w:t>TensorFlow</w:t>
      </w:r>
      <w:r>
        <w:rPr>
          <w:rFonts w:ascii="楷体" w:eastAsia="楷体" w:hAnsi="楷体" w:cs="楷体" w:hint="eastAsia"/>
          <w:sz w:val="24"/>
        </w:rPr>
        <w:t>和</w:t>
      </w:r>
      <w:r>
        <w:rPr>
          <w:rFonts w:ascii="楷体" w:eastAsia="楷体" w:hAnsi="楷体" w:cs="楷体" w:hint="eastAsia"/>
          <w:sz w:val="24"/>
        </w:rPr>
        <w:t>YOLOv3</w:t>
      </w:r>
      <w:r>
        <w:rPr>
          <w:rFonts w:ascii="楷体" w:eastAsia="楷体" w:hAnsi="楷体" w:cs="楷体" w:hint="eastAsia"/>
          <w:sz w:val="24"/>
        </w:rPr>
        <w:t>的深度学习模型将会对安全帽识别系统有进一步的相关功能的优化，从而为企业带来更加便捷可靠的安全管理。</w:t>
      </w:r>
    </w:p>
    <w:p w14:paraId="25E9FE1D" w14:textId="77777777" w:rsidR="000C081A" w:rsidRDefault="00AF1F43">
      <w:pPr>
        <w:pStyle w:val="3"/>
        <w:spacing w:line="413" w:lineRule="auto"/>
        <w:rPr>
          <w:rFonts w:ascii="楷体" w:hAnsi="楷体" w:cs="楷体"/>
          <w:bCs w:val="0"/>
          <w:color w:val="000000"/>
          <w:szCs w:val="24"/>
        </w:rPr>
      </w:pPr>
      <w:bookmarkStart w:id="33" w:name="_Toc27881_WPSOffice_Level3"/>
      <w:bookmarkStart w:id="34" w:name="_Toc41551700"/>
      <w:bookmarkStart w:id="35" w:name="_Toc24605_WPSOffice_Level3"/>
      <w:r>
        <w:rPr>
          <w:rFonts w:ascii="楷体" w:hAnsi="楷体" w:cs="楷体" w:hint="eastAsia"/>
          <w:bCs w:val="0"/>
          <w:color w:val="000000"/>
          <w:szCs w:val="24"/>
        </w:rPr>
        <w:t xml:space="preserve">2.2.2 </w:t>
      </w:r>
      <w:r>
        <w:rPr>
          <w:rFonts w:ascii="楷体" w:hAnsi="楷体" w:cs="楷体" w:hint="eastAsia"/>
          <w:bCs w:val="0"/>
          <w:color w:val="000000"/>
          <w:szCs w:val="24"/>
        </w:rPr>
        <w:t>项目特色</w:t>
      </w:r>
      <w:bookmarkEnd w:id="33"/>
      <w:bookmarkEnd w:id="34"/>
      <w:bookmarkEnd w:id="35"/>
    </w:p>
    <w:p w14:paraId="1CC65982" w14:textId="77777777" w:rsidR="000C081A" w:rsidRDefault="00AF1F43">
      <w:pPr>
        <w:snapToGrid w:val="0"/>
        <w:spacing w:beforeLines="50" w:before="156" w:afterLines="50" w:after="156"/>
        <w:ind w:firstLineChars="200" w:firstLine="480"/>
        <w:rPr>
          <w:rFonts w:ascii="楷体" w:eastAsia="楷体" w:hAnsi="楷体" w:cs="楷体"/>
          <w:sz w:val="24"/>
        </w:rPr>
      </w:pPr>
      <w:bookmarkStart w:id="36" w:name="_Toc13833_WPSOffice_Level2"/>
      <w:r>
        <w:rPr>
          <w:rFonts w:ascii="楷体" w:eastAsia="楷体" w:hAnsi="楷体" w:cs="楷体" w:hint="eastAsia"/>
          <w:sz w:val="24"/>
        </w:rPr>
        <w:t>1</w:t>
      </w:r>
      <w:r>
        <w:rPr>
          <w:rFonts w:ascii="楷体" w:eastAsia="楷体" w:hAnsi="楷体" w:cs="楷体" w:hint="eastAsia"/>
          <w:sz w:val="24"/>
        </w:rPr>
        <w:t>：</w:t>
      </w:r>
      <w:proofErr w:type="gramStart"/>
      <w:r>
        <w:rPr>
          <w:rFonts w:ascii="楷体" w:eastAsia="楷体" w:hAnsi="楷体" w:cs="楷体" w:hint="eastAsia"/>
          <w:sz w:val="24"/>
        </w:rPr>
        <w:t>采用争对大量</w:t>
      </w:r>
      <w:proofErr w:type="gramEnd"/>
      <w:r>
        <w:rPr>
          <w:rFonts w:ascii="楷体" w:eastAsia="楷体" w:hAnsi="楷体" w:cs="楷体" w:hint="eastAsia"/>
          <w:sz w:val="24"/>
        </w:rPr>
        <w:t>数据集的深度学习框架从而可</w:t>
      </w:r>
      <w:r>
        <w:rPr>
          <w:rFonts w:ascii="楷体" w:eastAsia="楷体" w:hAnsi="楷体" w:cs="楷体" w:hint="eastAsia"/>
          <w:sz w:val="24"/>
        </w:rPr>
        <w:t>以自动地构建的数据集上归纳出一套分类规则。</w:t>
      </w:r>
    </w:p>
    <w:p w14:paraId="006481D5" w14:textId="77777777" w:rsidR="000C081A" w:rsidRDefault="00AF1F43">
      <w:pPr>
        <w:snapToGrid w:val="0"/>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2</w:t>
      </w:r>
      <w:r>
        <w:rPr>
          <w:rFonts w:ascii="楷体" w:eastAsia="楷体" w:hAnsi="楷体" w:cs="楷体" w:hint="eastAsia"/>
          <w:sz w:val="24"/>
        </w:rPr>
        <w:t>：采用目前业界普遍认可的</w:t>
      </w:r>
      <w:r>
        <w:rPr>
          <w:rFonts w:ascii="楷体" w:eastAsia="楷体" w:hAnsi="楷体" w:cs="楷体" w:hint="eastAsia"/>
          <w:sz w:val="24"/>
        </w:rPr>
        <w:t>TensorFlow</w:t>
      </w:r>
      <w:r>
        <w:rPr>
          <w:rFonts w:ascii="楷体" w:eastAsia="楷体" w:hAnsi="楷体" w:cs="楷体" w:hint="eastAsia"/>
          <w:sz w:val="24"/>
        </w:rPr>
        <w:t>和</w:t>
      </w:r>
      <w:r>
        <w:rPr>
          <w:rFonts w:ascii="楷体" w:eastAsia="楷体" w:hAnsi="楷体" w:cs="楷体" w:hint="eastAsia"/>
          <w:sz w:val="24"/>
        </w:rPr>
        <w:t>YOLOv3</w:t>
      </w:r>
      <w:r>
        <w:rPr>
          <w:rFonts w:ascii="楷体" w:eastAsia="楷体" w:hAnsi="楷体" w:cs="楷体" w:hint="eastAsia"/>
          <w:sz w:val="24"/>
        </w:rPr>
        <w:t>进行图片识别和图片处理。</w:t>
      </w:r>
    </w:p>
    <w:p w14:paraId="2AD5854C" w14:textId="77777777" w:rsidR="000C081A" w:rsidRDefault="00AF1F43">
      <w:pPr>
        <w:snapToGrid w:val="0"/>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3</w:t>
      </w:r>
      <w:r>
        <w:rPr>
          <w:rFonts w:ascii="楷体" w:eastAsia="楷体" w:hAnsi="楷体" w:cs="楷体" w:hint="eastAsia"/>
          <w:sz w:val="24"/>
        </w:rPr>
        <w:t>：采用多目标跟踪方法：使用</w:t>
      </w:r>
      <w:proofErr w:type="spellStart"/>
      <w:r>
        <w:rPr>
          <w:rFonts w:ascii="楷体" w:eastAsia="楷体" w:hAnsi="楷体" w:cs="楷体" w:hint="eastAsia"/>
          <w:sz w:val="24"/>
        </w:rPr>
        <w:t>Deep_SORT</w:t>
      </w:r>
      <w:proofErr w:type="spellEnd"/>
      <w:r>
        <w:rPr>
          <w:rFonts w:ascii="楷体" w:eastAsia="楷体" w:hAnsi="楷体" w:cs="楷体" w:hint="eastAsia"/>
          <w:sz w:val="24"/>
        </w:rPr>
        <w:t>将唯一的</w:t>
      </w:r>
      <w:r>
        <w:rPr>
          <w:rFonts w:ascii="楷体" w:eastAsia="楷体" w:hAnsi="楷体" w:cs="楷体" w:hint="eastAsia"/>
          <w:sz w:val="24"/>
        </w:rPr>
        <w:t>ID</w:t>
      </w:r>
      <w:r>
        <w:rPr>
          <w:rFonts w:ascii="楷体" w:eastAsia="楷体" w:hAnsi="楷体" w:cs="楷体" w:hint="eastAsia"/>
          <w:sz w:val="24"/>
        </w:rPr>
        <w:t>分配给检测到的人，并通过视频的</w:t>
      </w:r>
      <w:proofErr w:type="gramStart"/>
      <w:r>
        <w:rPr>
          <w:rFonts w:ascii="楷体" w:eastAsia="楷体" w:hAnsi="楷体" w:cs="楷体" w:hint="eastAsia"/>
          <w:sz w:val="24"/>
        </w:rPr>
        <w:t>连续帧对其</w:t>
      </w:r>
      <w:proofErr w:type="gramEnd"/>
      <w:r>
        <w:rPr>
          <w:rFonts w:ascii="楷体" w:eastAsia="楷体" w:hAnsi="楷体" w:cs="楷体" w:hint="eastAsia"/>
          <w:sz w:val="24"/>
        </w:rPr>
        <w:t>进行跟踪。</w:t>
      </w:r>
    </w:p>
    <w:p w14:paraId="5C6781EF" w14:textId="77777777" w:rsidR="000C081A" w:rsidRDefault="00AF1F43">
      <w:pPr>
        <w:snapToGrid w:val="0"/>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4</w:t>
      </w:r>
      <w:r>
        <w:rPr>
          <w:rFonts w:ascii="楷体" w:eastAsia="楷体" w:hAnsi="楷体" w:cs="楷体" w:hint="eastAsia"/>
          <w:sz w:val="24"/>
        </w:rPr>
        <w:t>：提供实时识别，每秒钟帧数</w:t>
      </w:r>
      <w:r>
        <w:rPr>
          <w:rFonts w:ascii="楷体" w:eastAsia="楷体" w:hAnsi="楷体" w:cs="楷体" w:hint="eastAsia"/>
          <w:sz w:val="24"/>
        </w:rPr>
        <w:t xml:space="preserve"> (fps) </w:t>
      </w:r>
      <w:r>
        <w:rPr>
          <w:rFonts w:ascii="楷体" w:eastAsia="楷体" w:hAnsi="楷体" w:cs="楷体" w:hint="eastAsia"/>
          <w:sz w:val="24"/>
        </w:rPr>
        <w:t>达到</w:t>
      </w:r>
      <w:r>
        <w:rPr>
          <w:rFonts w:ascii="楷体" w:eastAsia="楷体" w:hAnsi="楷体" w:cs="楷体" w:hint="eastAsia"/>
          <w:sz w:val="24"/>
        </w:rPr>
        <w:t>35</w:t>
      </w:r>
      <w:r>
        <w:rPr>
          <w:rFonts w:ascii="楷体" w:eastAsia="楷体" w:hAnsi="楷体" w:cs="楷体" w:hint="eastAsia"/>
          <w:sz w:val="24"/>
        </w:rPr>
        <w:t>帧。</w:t>
      </w:r>
    </w:p>
    <w:p w14:paraId="09F0A770" w14:textId="77777777" w:rsidR="000C081A" w:rsidRDefault="00AF1F43">
      <w:pPr>
        <w:snapToGrid w:val="0"/>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5</w:t>
      </w:r>
      <w:r>
        <w:rPr>
          <w:rFonts w:ascii="楷体" w:eastAsia="楷体" w:hAnsi="楷体" w:cs="楷体" w:hint="eastAsia"/>
          <w:sz w:val="24"/>
        </w:rPr>
        <w:t>：提供警示功能，识别出的用户超过</w:t>
      </w:r>
      <w:r>
        <w:rPr>
          <w:rFonts w:ascii="楷体" w:eastAsia="楷体" w:hAnsi="楷体" w:cs="楷体" w:hint="eastAsia"/>
          <w:sz w:val="24"/>
        </w:rPr>
        <w:t>5</w:t>
      </w:r>
      <w:r>
        <w:rPr>
          <w:rFonts w:ascii="楷体" w:eastAsia="楷体" w:hAnsi="楷体" w:cs="楷体" w:hint="eastAsia"/>
          <w:sz w:val="24"/>
        </w:rPr>
        <w:t>秒没有佩戴安全帽，系统发出警示。</w:t>
      </w:r>
    </w:p>
    <w:p w14:paraId="70541F98" w14:textId="77777777" w:rsidR="000C081A" w:rsidRDefault="00AF1F43">
      <w:pPr>
        <w:pStyle w:val="2"/>
        <w:spacing w:line="413" w:lineRule="auto"/>
        <w:rPr>
          <w:rFonts w:ascii="楷体" w:hAnsi="楷体" w:cs="楷体"/>
          <w:bCs w:val="0"/>
          <w:szCs w:val="24"/>
        </w:rPr>
      </w:pPr>
      <w:bookmarkStart w:id="37" w:name="_Toc5347_WPSOffice_Level2"/>
      <w:bookmarkStart w:id="38" w:name="_Toc41551701"/>
      <w:r>
        <w:rPr>
          <w:rFonts w:ascii="楷体" w:hAnsi="楷体" w:cs="楷体" w:hint="eastAsia"/>
          <w:bCs w:val="0"/>
          <w:szCs w:val="24"/>
        </w:rPr>
        <w:lastRenderedPageBreak/>
        <w:t xml:space="preserve">2.3 </w:t>
      </w:r>
      <w:r>
        <w:rPr>
          <w:rFonts w:ascii="楷体" w:hAnsi="楷体" w:cs="楷体" w:hint="eastAsia"/>
          <w:bCs w:val="0"/>
          <w:szCs w:val="24"/>
        </w:rPr>
        <w:t>功能简介</w:t>
      </w:r>
      <w:bookmarkEnd w:id="36"/>
      <w:bookmarkEnd w:id="37"/>
      <w:bookmarkEnd w:id="38"/>
    </w:p>
    <w:p w14:paraId="664CF4FD" w14:textId="77777777" w:rsidR="000C081A" w:rsidRDefault="00AF1F43">
      <w:pPr>
        <w:snapToGrid w:val="0"/>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该项目旨在利用现有的闭路电视摄像机基础设施，通过提供实时警报，帮助主管有效监控工人是否佩戴安全帽。</w:t>
      </w:r>
    </w:p>
    <w:p w14:paraId="315F87F8" w14:textId="77777777" w:rsidR="000C081A" w:rsidRDefault="00AF1F43">
      <w:pPr>
        <w:snapToGrid w:val="0"/>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本项目使用三个开源的检测数据</w:t>
      </w:r>
      <w:r>
        <w:rPr>
          <w:rFonts w:ascii="楷体" w:eastAsia="楷体" w:hAnsi="楷体" w:cs="楷体" w:hint="eastAsia"/>
          <w:sz w:val="24"/>
        </w:rPr>
        <w:t>集，一部分来自开源的安全帽检测数据集</w:t>
      </w:r>
      <w:r>
        <w:rPr>
          <w:rFonts w:ascii="楷体" w:eastAsia="楷体" w:hAnsi="楷体" w:cs="楷体" w:hint="eastAsia"/>
          <w:sz w:val="24"/>
        </w:rPr>
        <w:t>(</w:t>
      </w:r>
      <w:proofErr w:type="spellStart"/>
      <w:r>
        <w:rPr>
          <w:rFonts w:ascii="楷体" w:eastAsia="楷体" w:hAnsi="楷体" w:cs="楷体" w:hint="eastAsia"/>
          <w:sz w:val="24"/>
        </w:rPr>
        <w:t>SafetyHelmetWearing-Dataset,SHWD</w:t>
      </w:r>
      <w:proofErr w:type="spellEnd"/>
      <w:r>
        <w:rPr>
          <w:rFonts w:ascii="楷体" w:eastAsia="楷体" w:hAnsi="楷体" w:cs="楷体" w:hint="eastAsia"/>
          <w:sz w:val="24"/>
        </w:rPr>
        <w:t>)</w:t>
      </w:r>
      <w:r>
        <w:rPr>
          <w:rFonts w:ascii="楷体" w:eastAsia="楷体" w:hAnsi="楷体" w:cs="楷体" w:hint="eastAsia"/>
          <w:sz w:val="24"/>
        </w:rPr>
        <w:t>，总共有</w:t>
      </w:r>
      <w:r>
        <w:rPr>
          <w:rFonts w:ascii="楷体" w:eastAsia="楷体" w:hAnsi="楷体" w:cs="楷体" w:hint="eastAsia"/>
          <w:sz w:val="24"/>
        </w:rPr>
        <w:t>7581</w:t>
      </w:r>
      <w:r>
        <w:rPr>
          <w:rFonts w:ascii="楷体" w:eastAsia="楷体" w:hAnsi="楷体" w:cs="楷体" w:hint="eastAsia"/>
          <w:sz w:val="24"/>
        </w:rPr>
        <w:t>张图像，包含</w:t>
      </w:r>
      <w:r>
        <w:rPr>
          <w:rFonts w:ascii="楷体" w:eastAsia="楷体" w:hAnsi="楷体" w:cs="楷体" w:hint="eastAsia"/>
          <w:sz w:val="24"/>
        </w:rPr>
        <w:t>9044</w:t>
      </w:r>
      <w:r>
        <w:rPr>
          <w:rFonts w:ascii="楷体" w:eastAsia="楷体" w:hAnsi="楷体" w:cs="楷体" w:hint="eastAsia"/>
          <w:sz w:val="24"/>
        </w:rPr>
        <w:t>个佩戴安全帽的</w:t>
      </w:r>
      <w:r>
        <w:rPr>
          <w:rFonts w:ascii="楷体" w:eastAsia="楷体" w:hAnsi="楷体" w:cs="楷体" w:hint="eastAsia"/>
          <w:sz w:val="24"/>
        </w:rPr>
        <w:t>bounding box</w:t>
      </w:r>
      <w:r>
        <w:rPr>
          <w:rFonts w:ascii="楷体" w:eastAsia="楷体" w:hAnsi="楷体" w:cs="楷体" w:hint="eastAsia"/>
          <w:sz w:val="24"/>
        </w:rPr>
        <w:t>（正类），以及</w:t>
      </w:r>
      <w:r>
        <w:rPr>
          <w:rFonts w:ascii="楷体" w:eastAsia="楷体" w:hAnsi="楷体" w:cs="楷体" w:hint="eastAsia"/>
          <w:sz w:val="24"/>
        </w:rPr>
        <w:t>111514</w:t>
      </w:r>
      <w:r>
        <w:rPr>
          <w:rFonts w:ascii="楷体" w:eastAsia="楷体" w:hAnsi="楷体" w:cs="楷体" w:hint="eastAsia"/>
          <w:sz w:val="24"/>
        </w:rPr>
        <w:t>个未佩戴安全帽的</w:t>
      </w:r>
      <w:r>
        <w:rPr>
          <w:rFonts w:ascii="楷体" w:eastAsia="楷体" w:hAnsi="楷体" w:cs="楷体" w:hint="eastAsia"/>
          <w:sz w:val="24"/>
        </w:rPr>
        <w:t>bounding box(</w:t>
      </w:r>
      <w:proofErr w:type="gramStart"/>
      <w:r>
        <w:rPr>
          <w:rFonts w:ascii="楷体" w:eastAsia="楷体" w:hAnsi="楷体" w:cs="楷体" w:hint="eastAsia"/>
          <w:sz w:val="24"/>
        </w:rPr>
        <w:t>负类</w:t>
      </w:r>
      <w:proofErr w:type="gramEnd"/>
      <w:r>
        <w:rPr>
          <w:rFonts w:ascii="楷体" w:eastAsia="楷体" w:hAnsi="楷体" w:cs="楷体" w:hint="eastAsia"/>
          <w:sz w:val="24"/>
        </w:rPr>
        <w:t>)</w:t>
      </w:r>
      <w:r>
        <w:rPr>
          <w:rFonts w:ascii="楷体" w:eastAsia="楷体" w:hAnsi="楷体" w:cs="楷体" w:hint="eastAsia"/>
          <w:sz w:val="24"/>
        </w:rPr>
        <w:t>，所有的图像用</w:t>
      </w:r>
      <w:proofErr w:type="spellStart"/>
      <w:r>
        <w:rPr>
          <w:rFonts w:ascii="楷体" w:eastAsia="楷体" w:hAnsi="楷体" w:cs="楷体" w:hint="eastAsia"/>
          <w:sz w:val="24"/>
        </w:rPr>
        <w:t>labelimg</w:t>
      </w:r>
      <w:proofErr w:type="spellEnd"/>
      <w:r>
        <w:rPr>
          <w:rFonts w:ascii="楷体" w:eastAsia="楷体" w:hAnsi="楷体" w:cs="楷体" w:hint="eastAsia"/>
          <w:sz w:val="24"/>
        </w:rPr>
        <w:t>标注出目标区域及类别。其中每个</w:t>
      </w:r>
      <w:r>
        <w:rPr>
          <w:rFonts w:ascii="楷体" w:eastAsia="楷体" w:hAnsi="楷体" w:cs="楷体" w:hint="eastAsia"/>
          <w:sz w:val="24"/>
        </w:rPr>
        <w:t>bounding box</w:t>
      </w:r>
      <w:r>
        <w:rPr>
          <w:rFonts w:ascii="楷体" w:eastAsia="楷体" w:hAnsi="楷体" w:cs="楷体" w:hint="eastAsia"/>
          <w:sz w:val="24"/>
        </w:rPr>
        <w:t>的标签：“</w:t>
      </w:r>
      <w:r>
        <w:rPr>
          <w:rFonts w:ascii="楷体" w:eastAsia="楷体" w:hAnsi="楷体" w:cs="楷体" w:hint="eastAsia"/>
          <w:sz w:val="24"/>
        </w:rPr>
        <w:t>hat</w:t>
      </w:r>
      <w:r>
        <w:rPr>
          <w:rFonts w:ascii="楷体" w:eastAsia="楷体" w:hAnsi="楷体" w:cs="楷体" w:hint="eastAsia"/>
          <w:sz w:val="24"/>
        </w:rPr>
        <w:t>”表示佩戴安全帽，“</w:t>
      </w:r>
      <w:r>
        <w:rPr>
          <w:rFonts w:ascii="楷体" w:eastAsia="楷体" w:hAnsi="楷体" w:cs="楷体" w:hint="eastAsia"/>
          <w:sz w:val="24"/>
        </w:rPr>
        <w:t>person</w:t>
      </w:r>
      <w:r>
        <w:rPr>
          <w:rFonts w:ascii="楷体" w:eastAsia="楷体" w:hAnsi="楷体" w:cs="楷体" w:hint="eastAsia"/>
          <w:sz w:val="24"/>
        </w:rPr>
        <w:t>”表示普通未佩戴的行人头部区域的</w:t>
      </w:r>
      <w:r>
        <w:rPr>
          <w:rFonts w:ascii="楷体" w:eastAsia="楷体" w:hAnsi="楷体" w:cs="楷体" w:hint="eastAsia"/>
          <w:sz w:val="24"/>
        </w:rPr>
        <w:t>bounding box</w:t>
      </w:r>
      <w:r>
        <w:rPr>
          <w:rFonts w:ascii="楷体" w:eastAsia="楷体" w:hAnsi="楷体" w:cs="楷体" w:hint="eastAsia"/>
          <w:sz w:val="24"/>
        </w:rPr>
        <w:t>。一部分来自</w:t>
      </w:r>
      <w:r>
        <w:rPr>
          <w:rFonts w:ascii="楷体" w:eastAsia="楷体" w:hAnsi="楷体" w:cs="楷体" w:hint="eastAsia"/>
          <w:sz w:val="24"/>
        </w:rPr>
        <w:t>Stanford 40 Actions</w:t>
      </w:r>
      <w:r>
        <w:rPr>
          <w:rFonts w:ascii="楷体" w:eastAsia="楷体" w:hAnsi="楷体" w:cs="楷体" w:hint="eastAsia"/>
          <w:sz w:val="24"/>
        </w:rPr>
        <w:t>，另外本数据集中</w:t>
      </w:r>
      <w:r>
        <w:rPr>
          <w:rFonts w:ascii="楷体" w:eastAsia="楷体" w:hAnsi="楷体" w:cs="楷体" w:hint="eastAsia"/>
          <w:sz w:val="24"/>
        </w:rPr>
        <w:t>per</w:t>
      </w:r>
      <w:r>
        <w:rPr>
          <w:rFonts w:ascii="楷体" w:eastAsia="楷体" w:hAnsi="楷体" w:cs="楷体" w:hint="eastAsia"/>
          <w:sz w:val="24"/>
        </w:rPr>
        <w:t>son</w:t>
      </w:r>
      <w:r>
        <w:rPr>
          <w:rFonts w:ascii="楷体" w:eastAsia="楷体" w:hAnsi="楷体" w:cs="楷体" w:hint="eastAsia"/>
          <w:sz w:val="24"/>
        </w:rPr>
        <w:t>标签的数据大多数来源于</w:t>
      </w:r>
      <w:r>
        <w:rPr>
          <w:rFonts w:ascii="楷体" w:eastAsia="楷体" w:hAnsi="楷体" w:cs="楷体" w:hint="eastAsia"/>
          <w:sz w:val="24"/>
        </w:rPr>
        <w:t>SCUT-HEAD</w:t>
      </w:r>
      <w:r>
        <w:rPr>
          <w:rFonts w:ascii="楷体" w:eastAsia="楷体" w:hAnsi="楷体" w:cs="楷体" w:hint="eastAsia"/>
          <w:sz w:val="24"/>
        </w:rPr>
        <w:t>数据集，用于判断佩戴安全帽的人。</w:t>
      </w:r>
    </w:p>
    <w:p w14:paraId="38F00AD0" w14:textId="77777777" w:rsidR="000C081A" w:rsidRDefault="00AF1F43">
      <w:pPr>
        <w:snapToGrid w:val="0"/>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在对已知数据集进行清洗（去掉重复的，或者是并不包含</w:t>
      </w:r>
      <w:r>
        <w:rPr>
          <w:rFonts w:ascii="楷体" w:eastAsia="楷体" w:hAnsi="楷体" w:cs="楷体" w:hint="eastAsia"/>
          <w:sz w:val="24"/>
        </w:rPr>
        <w:t>ROI</w:t>
      </w:r>
      <w:r>
        <w:rPr>
          <w:rFonts w:ascii="楷体" w:eastAsia="楷体" w:hAnsi="楷体" w:cs="楷体" w:hint="eastAsia"/>
          <w:sz w:val="24"/>
        </w:rPr>
        <w:t>的图片），然后进行</w:t>
      </w:r>
      <w:r>
        <w:rPr>
          <w:rFonts w:ascii="楷体" w:eastAsia="楷体" w:hAnsi="楷体" w:cs="楷体" w:hint="eastAsia"/>
          <w:sz w:val="24"/>
        </w:rPr>
        <w:t>bounding box</w:t>
      </w:r>
      <w:r>
        <w:rPr>
          <w:rFonts w:ascii="楷体" w:eastAsia="楷体" w:hAnsi="楷体" w:cs="楷体" w:hint="eastAsia"/>
          <w:sz w:val="24"/>
        </w:rPr>
        <w:t>标注。程序自动将</w:t>
      </w:r>
      <w:proofErr w:type="gramStart"/>
      <w:r>
        <w:rPr>
          <w:rFonts w:ascii="楷体" w:eastAsia="楷体" w:hAnsi="楷体" w:cs="楷体" w:hint="eastAsia"/>
          <w:sz w:val="24"/>
        </w:rPr>
        <w:t>数据集按</w:t>
      </w:r>
      <w:proofErr w:type="gramEnd"/>
      <w:r>
        <w:rPr>
          <w:rFonts w:ascii="楷体" w:eastAsia="楷体" w:hAnsi="楷体" w:cs="楷体" w:hint="eastAsia"/>
          <w:sz w:val="24"/>
        </w:rPr>
        <w:t>0.8</w:t>
      </w:r>
      <w:r>
        <w:rPr>
          <w:rFonts w:ascii="楷体" w:eastAsia="楷体" w:hAnsi="楷体" w:cs="楷体" w:hint="eastAsia"/>
          <w:sz w:val="24"/>
        </w:rPr>
        <w:t>比率进行随机切割，</w:t>
      </w:r>
      <w:r>
        <w:rPr>
          <w:rFonts w:ascii="楷体" w:eastAsia="楷体" w:hAnsi="楷体" w:cs="楷体" w:hint="eastAsia"/>
          <w:sz w:val="24"/>
        </w:rPr>
        <w:t>0.8</w:t>
      </w:r>
      <w:r>
        <w:rPr>
          <w:rFonts w:ascii="楷体" w:eastAsia="楷体" w:hAnsi="楷体" w:cs="楷体" w:hint="eastAsia"/>
          <w:sz w:val="24"/>
        </w:rPr>
        <w:t>为训练集，</w:t>
      </w:r>
      <w:r>
        <w:rPr>
          <w:rFonts w:ascii="楷体" w:eastAsia="楷体" w:hAnsi="楷体" w:cs="楷体" w:hint="eastAsia"/>
          <w:sz w:val="24"/>
        </w:rPr>
        <w:t>0.2</w:t>
      </w:r>
      <w:r>
        <w:rPr>
          <w:rFonts w:ascii="楷体" w:eastAsia="楷体" w:hAnsi="楷体" w:cs="楷体" w:hint="eastAsia"/>
          <w:sz w:val="24"/>
        </w:rPr>
        <w:t>为训练集。使用</w:t>
      </w:r>
      <w:r>
        <w:rPr>
          <w:rFonts w:ascii="楷体" w:eastAsia="楷体" w:hAnsi="楷体" w:cs="楷体" w:hint="eastAsia"/>
          <w:sz w:val="24"/>
        </w:rPr>
        <w:t>YOLO v3</w:t>
      </w:r>
      <w:r>
        <w:rPr>
          <w:rFonts w:ascii="楷体" w:eastAsia="楷体" w:hAnsi="楷体" w:cs="楷体" w:hint="eastAsia"/>
          <w:sz w:val="24"/>
        </w:rPr>
        <w:t>官网上提供的权重参数作为网络训练的初始化参数，随机使用自制安全帽佩戴检测训练数据集中的图片进行网络参数微调（</w:t>
      </w:r>
      <w:r>
        <w:rPr>
          <w:rFonts w:ascii="楷体" w:eastAsia="楷体" w:hAnsi="楷体" w:cs="楷体" w:hint="eastAsia"/>
          <w:sz w:val="24"/>
        </w:rPr>
        <w:t>finetune</w:t>
      </w:r>
      <w:r>
        <w:rPr>
          <w:rFonts w:ascii="楷体" w:eastAsia="楷体" w:hAnsi="楷体" w:cs="楷体" w:hint="eastAsia"/>
          <w:sz w:val="24"/>
        </w:rPr>
        <w:t>），使得整个网络检测效果达到最优。采用</w:t>
      </w:r>
      <w:r>
        <w:rPr>
          <w:rFonts w:ascii="楷体" w:eastAsia="楷体" w:hAnsi="楷体" w:cs="楷体" w:hint="eastAsia"/>
          <w:sz w:val="24"/>
        </w:rPr>
        <w:t>YOLOv3</w:t>
      </w:r>
      <w:r>
        <w:rPr>
          <w:rFonts w:ascii="楷体" w:eastAsia="楷体" w:hAnsi="楷体" w:cs="楷体" w:hint="eastAsia"/>
          <w:sz w:val="24"/>
        </w:rPr>
        <w:t>识别技术检测安全帽的程序流程图如图</w:t>
      </w:r>
      <w:r>
        <w:rPr>
          <w:rFonts w:ascii="楷体" w:eastAsia="楷体" w:hAnsi="楷体" w:cs="楷体" w:hint="eastAsia"/>
          <w:sz w:val="24"/>
        </w:rPr>
        <w:t>1</w:t>
      </w:r>
      <w:r>
        <w:rPr>
          <w:rFonts w:ascii="楷体" w:eastAsia="楷体" w:hAnsi="楷体" w:cs="楷体" w:hint="eastAsia"/>
          <w:sz w:val="24"/>
        </w:rPr>
        <w:t>所示。</w:t>
      </w:r>
    </w:p>
    <w:p w14:paraId="6BDB9F9B" w14:textId="77777777" w:rsidR="000C081A" w:rsidRDefault="00AF1F43">
      <w:pPr>
        <w:spacing w:beforeLines="50" w:before="156" w:afterLines="50" w:after="156"/>
        <w:ind w:firstLineChars="200" w:firstLine="420"/>
        <w:rPr>
          <w:rFonts w:ascii="楷体" w:eastAsia="楷体" w:hAnsi="楷体" w:cs="楷体"/>
        </w:rPr>
      </w:pPr>
      <w:r>
        <w:rPr>
          <w:rFonts w:ascii="楷体" w:eastAsia="楷体" w:hAnsi="楷体" w:cs="楷体" w:hint="eastAsia"/>
          <w:noProof/>
        </w:rPr>
        <w:drawing>
          <wp:inline distT="0" distB="0" distL="0" distR="0" wp14:anchorId="26FFB8EC" wp14:editId="3B65FD97">
            <wp:extent cx="4099560" cy="1889760"/>
            <wp:effectExtent l="0" t="0" r="0" b="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099560" cy="1889760"/>
                    </a:xfrm>
                    <a:prstGeom prst="rect">
                      <a:avLst/>
                    </a:prstGeom>
                    <a:noFill/>
                    <a:ln>
                      <a:noFill/>
                    </a:ln>
                  </pic:spPr>
                </pic:pic>
              </a:graphicData>
            </a:graphic>
          </wp:inline>
        </w:drawing>
      </w:r>
    </w:p>
    <w:p w14:paraId="6386F98A" w14:textId="77777777" w:rsidR="000C081A" w:rsidRDefault="00AF1F43">
      <w:pPr>
        <w:spacing w:beforeLines="50" w:before="156" w:afterLines="50" w:after="156"/>
        <w:ind w:firstLineChars="200" w:firstLine="420"/>
        <w:jc w:val="center"/>
        <w:rPr>
          <w:rFonts w:ascii="楷体" w:eastAsia="楷体" w:hAnsi="楷体" w:cs="楷体"/>
        </w:rPr>
      </w:pPr>
      <w:r>
        <w:rPr>
          <w:rFonts w:ascii="楷体" w:eastAsia="楷体" w:hAnsi="楷体" w:cs="楷体" w:hint="eastAsia"/>
        </w:rPr>
        <w:t>图</w:t>
      </w:r>
      <w:r>
        <w:rPr>
          <w:rFonts w:ascii="楷体" w:eastAsia="楷体" w:hAnsi="楷体" w:cs="楷体" w:hint="eastAsia"/>
        </w:rPr>
        <w:t xml:space="preserve">1 </w:t>
      </w:r>
      <w:r>
        <w:rPr>
          <w:rFonts w:ascii="楷体" w:eastAsia="楷体" w:hAnsi="楷体" w:cs="楷体" w:hint="eastAsia"/>
        </w:rPr>
        <w:t>程序流程图</w:t>
      </w:r>
    </w:p>
    <w:p w14:paraId="4C200344" w14:textId="77777777" w:rsidR="000C081A" w:rsidRDefault="00AF1F43">
      <w:pPr>
        <w:pStyle w:val="2"/>
        <w:spacing w:line="413" w:lineRule="auto"/>
        <w:rPr>
          <w:rFonts w:ascii="楷体" w:hAnsi="楷体" w:cs="楷体"/>
          <w:bCs w:val="0"/>
          <w:szCs w:val="24"/>
        </w:rPr>
      </w:pPr>
      <w:bookmarkStart w:id="39" w:name="_Toc41551702"/>
      <w:bookmarkStart w:id="40" w:name="_Toc31089_WPSOffice_Level2"/>
      <w:bookmarkStart w:id="41" w:name="_Toc26639_WPSOffice_Level2"/>
      <w:r>
        <w:rPr>
          <w:rFonts w:ascii="楷体" w:hAnsi="楷体" w:cs="楷体" w:hint="eastAsia"/>
          <w:bCs w:val="0"/>
          <w:szCs w:val="24"/>
        </w:rPr>
        <w:t xml:space="preserve">2.4 </w:t>
      </w:r>
      <w:r>
        <w:rPr>
          <w:rFonts w:ascii="楷体" w:hAnsi="楷体" w:cs="楷体" w:hint="eastAsia"/>
          <w:bCs w:val="0"/>
          <w:szCs w:val="24"/>
        </w:rPr>
        <w:t>开发工具与技术</w:t>
      </w:r>
      <w:bookmarkEnd w:id="39"/>
      <w:bookmarkEnd w:id="40"/>
      <w:bookmarkEnd w:id="4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55"/>
        <w:gridCol w:w="2295"/>
        <w:gridCol w:w="2505"/>
      </w:tblGrid>
      <w:tr w:rsidR="000C081A" w14:paraId="45A0C6FA" w14:textId="77777777">
        <w:trPr>
          <w:trHeight w:val="645"/>
          <w:jc w:val="center"/>
        </w:trPr>
        <w:tc>
          <w:tcPr>
            <w:tcW w:w="2655" w:type="dxa"/>
            <w:tcBorders>
              <w:top w:val="single" w:sz="8" w:space="0" w:color="4F81BD"/>
              <w:left w:val="single" w:sz="8" w:space="0" w:color="4F81BD"/>
              <w:bottom w:val="single" w:sz="8" w:space="0" w:color="4F81BD"/>
              <w:right w:val="single" w:sz="8" w:space="0" w:color="000000"/>
            </w:tcBorders>
            <w:shd w:val="clear" w:color="auto" w:fill="4F81BD"/>
          </w:tcPr>
          <w:p w14:paraId="032A2345" w14:textId="77777777" w:rsidR="000C081A" w:rsidRDefault="00AF1F43">
            <w:pPr>
              <w:spacing w:before="120" w:after="120" w:line="312" w:lineRule="auto"/>
              <w:jc w:val="center"/>
              <w:rPr>
                <w:rFonts w:ascii="楷体" w:eastAsia="楷体" w:hAnsi="楷体" w:cs="楷体"/>
                <w:sz w:val="24"/>
              </w:rPr>
            </w:pPr>
            <w:r>
              <w:rPr>
                <w:rFonts w:ascii="楷体" w:eastAsia="楷体" w:hAnsi="楷体" w:cs="楷体" w:hint="eastAsia"/>
                <w:color w:val="000000"/>
                <w:sz w:val="24"/>
              </w:rPr>
              <w:t>分类</w:t>
            </w:r>
          </w:p>
        </w:tc>
        <w:tc>
          <w:tcPr>
            <w:tcW w:w="2295" w:type="dxa"/>
            <w:tcBorders>
              <w:top w:val="single" w:sz="8" w:space="0" w:color="4F81BD"/>
              <w:left w:val="single" w:sz="8" w:space="0" w:color="000000"/>
              <w:bottom w:val="single" w:sz="8" w:space="0" w:color="4F81BD"/>
              <w:right w:val="single" w:sz="8" w:space="0" w:color="000000"/>
            </w:tcBorders>
            <w:shd w:val="clear" w:color="auto" w:fill="4F81BD"/>
          </w:tcPr>
          <w:p w14:paraId="0297C033" w14:textId="77777777" w:rsidR="000C081A" w:rsidRDefault="00AF1F43">
            <w:pPr>
              <w:spacing w:before="120" w:after="120" w:line="312" w:lineRule="auto"/>
              <w:jc w:val="center"/>
              <w:rPr>
                <w:rFonts w:ascii="楷体" w:eastAsia="楷体" w:hAnsi="楷体" w:cs="楷体"/>
                <w:sz w:val="24"/>
              </w:rPr>
            </w:pPr>
            <w:r>
              <w:rPr>
                <w:rFonts w:ascii="楷体" w:eastAsia="楷体" w:hAnsi="楷体" w:cs="楷体" w:hint="eastAsia"/>
                <w:color w:val="000000"/>
                <w:sz w:val="24"/>
              </w:rPr>
              <w:t>名称</w:t>
            </w:r>
          </w:p>
        </w:tc>
        <w:tc>
          <w:tcPr>
            <w:tcW w:w="2505" w:type="dxa"/>
            <w:tcBorders>
              <w:top w:val="single" w:sz="8" w:space="0" w:color="4F81BD"/>
              <w:left w:val="single" w:sz="8" w:space="0" w:color="000000"/>
              <w:bottom w:val="single" w:sz="8" w:space="0" w:color="4F81BD"/>
              <w:right w:val="single" w:sz="8" w:space="0" w:color="000000"/>
            </w:tcBorders>
            <w:shd w:val="clear" w:color="auto" w:fill="4F81BD"/>
          </w:tcPr>
          <w:p w14:paraId="12B50580" w14:textId="77777777" w:rsidR="000C081A" w:rsidRDefault="00AF1F43">
            <w:pPr>
              <w:spacing w:before="120" w:after="120" w:line="312" w:lineRule="auto"/>
              <w:jc w:val="center"/>
              <w:rPr>
                <w:rFonts w:ascii="楷体" w:eastAsia="楷体" w:hAnsi="楷体" w:cs="楷体"/>
                <w:sz w:val="24"/>
              </w:rPr>
            </w:pPr>
            <w:r>
              <w:rPr>
                <w:rFonts w:ascii="楷体" w:eastAsia="楷体" w:hAnsi="楷体" w:cs="楷体" w:hint="eastAsia"/>
                <w:color w:val="000000"/>
                <w:sz w:val="24"/>
              </w:rPr>
              <w:t>版本</w:t>
            </w:r>
          </w:p>
        </w:tc>
      </w:tr>
      <w:tr w:rsidR="000C081A" w14:paraId="72C2BF66" w14:textId="77777777">
        <w:trPr>
          <w:trHeight w:val="645"/>
          <w:jc w:val="center"/>
        </w:trPr>
        <w:tc>
          <w:tcPr>
            <w:tcW w:w="2655" w:type="dxa"/>
            <w:vMerge w:val="restart"/>
            <w:tcBorders>
              <w:top w:val="single" w:sz="8" w:space="0" w:color="4F81BD"/>
              <w:left w:val="single" w:sz="8" w:space="0" w:color="4F81BD"/>
              <w:right w:val="single" w:sz="8" w:space="0" w:color="000000"/>
            </w:tcBorders>
            <w:vAlign w:val="center"/>
          </w:tcPr>
          <w:p w14:paraId="43FE41FA" w14:textId="77777777" w:rsidR="000C081A" w:rsidRDefault="00AF1F43">
            <w:pPr>
              <w:spacing w:before="120" w:after="120" w:line="312" w:lineRule="auto"/>
              <w:jc w:val="center"/>
              <w:rPr>
                <w:rFonts w:ascii="楷体" w:eastAsia="楷体" w:hAnsi="楷体" w:cs="楷体"/>
                <w:sz w:val="24"/>
              </w:rPr>
            </w:pPr>
            <w:r>
              <w:rPr>
                <w:rFonts w:ascii="楷体" w:eastAsia="楷体" w:hAnsi="楷体" w:cs="楷体" w:hint="eastAsia"/>
                <w:color w:val="000000"/>
                <w:sz w:val="24"/>
              </w:rPr>
              <w:t>开发工具</w:t>
            </w:r>
          </w:p>
        </w:tc>
        <w:tc>
          <w:tcPr>
            <w:tcW w:w="2295" w:type="dxa"/>
            <w:tcBorders>
              <w:top w:val="single" w:sz="8" w:space="0" w:color="4F81BD"/>
              <w:left w:val="single" w:sz="8" w:space="0" w:color="000000"/>
              <w:bottom w:val="single" w:sz="8" w:space="0" w:color="4F81BD"/>
              <w:right w:val="single" w:sz="8" w:space="0" w:color="000000"/>
            </w:tcBorders>
            <w:vAlign w:val="center"/>
          </w:tcPr>
          <w:p w14:paraId="0C35DD54" w14:textId="77777777" w:rsidR="000C081A" w:rsidRDefault="00AF1F43">
            <w:pPr>
              <w:spacing w:before="120" w:after="120" w:line="312" w:lineRule="auto"/>
              <w:jc w:val="center"/>
              <w:rPr>
                <w:rFonts w:ascii="楷体" w:eastAsia="楷体" w:hAnsi="楷体" w:cs="楷体"/>
                <w:color w:val="000000"/>
                <w:sz w:val="24"/>
              </w:rPr>
            </w:pPr>
            <w:proofErr w:type="spellStart"/>
            <w:r>
              <w:rPr>
                <w:rFonts w:ascii="楷体" w:eastAsia="楷体" w:hAnsi="楷体" w:cs="楷体" w:hint="eastAsia"/>
                <w:color w:val="000000"/>
                <w:sz w:val="24"/>
              </w:rPr>
              <w:t>pycharm</w:t>
            </w:r>
            <w:proofErr w:type="spellEnd"/>
          </w:p>
        </w:tc>
        <w:tc>
          <w:tcPr>
            <w:tcW w:w="2505" w:type="dxa"/>
            <w:tcBorders>
              <w:top w:val="single" w:sz="8" w:space="0" w:color="4F81BD"/>
              <w:left w:val="single" w:sz="8" w:space="0" w:color="000000"/>
              <w:bottom w:val="single" w:sz="8" w:space="0" w:color="4F81BD"/>
              <w:right w:val="single" w:sz="8" w:space="0" w:color="000000"/>
            </w:tcBorders>
            <w:vAlign w:val="center"/>
          </w:tcPr>
          <w:p w14:paraId="09789A43" w14:textId="77777777" w:rsidR="000C081A" w:rsidRDefault="000C081A">
            <w:pPr>
              <w:spacing w:line="312" w:lineRule="auto"/>
              <w:jc w:val="center"/>
              <w:rPr>
                <w:rFonts w:ascii="楷体" w:eastAsia="楷体" w:hAnsi="楷体" w:cs="楷体"/>
                <w:sz w:val="24"/>
              </w:rPr>
            </w:pPr>
          </w:p>
        </w:tc>
      </w:tr>
      <w:tr w:rsidR="000C081A" w14:paraId="5FDEBFDC" w14:textId="77777777">
        <w:trPr>
          <w:trHeight w:val="645"/>
          <w:jc w:val="center"/>
        </w:trPr>
        <w:tc>
          <w:tcPr>
            <w:tcW w:w="2655" w:type="dxa"/>
            <w:vMerge/>
            <w:tcBorders>
              <w:left w:val="single" w:sz="8" w:space="0" w:color="4F81BD"/>
              <w:bottom w:val="single" w:sz="8" w:space="0" w:color="4F81BD"/>
              <w:right w:val="single" w:sz="8" w:space="0" w:color="000000"/>
            </w:tcBorders>
            <w:vAlign w:val="center"/>
          </w:tcPr>
          <w:p w14:paraId="34359BB3" w14:textId="77777777" w:rsidR="000C081A" w:rsidRDefault="000C081A">
            <w:pPr>
              <w:spacing w:before="120" w:after="120" w:line="312" w:lineRule="auto"/>
              <w:jc w:val="center"/>
              <w:rPr>
                <w:rFonts w:ascii="楷体" w:eastAsia="楷体" w:hAnsi="楷体" w:cs="楷体"/>
                <w:sz w:val="24"/>
              </w:rPr>
            </w:pPr>
          </w:p>
        </w:tc>
        <w:tc>
          <w:tcPr>
            <w:tcW w:w="2295" w:type="dxa"/>
            <w:tcBorders>
              <w:top w:val="single" w:sz="8" w:space="0" w:color="4F81BD"/>
              <w:left w:val="single" w:sz="8" w:space="0" w:color="000000"/>
              <w:bottom w:val="single" w:sz="8" w:space="0" w:color="4F81BD"/>
              <w:right w:val="single" w:sz="8" w:space="0" w:color="000000"/>
            </w:tcBorders>
            <w:vAlign w:val="center"/>
          </w:tcPr>
          <w:p w14:paraId="07A2EE62" w14:textId="77777777" w:rsidR="000C081A" w:rsidRDefault="00AF1F43">
            <w:pPr>
              <w:spacing w:before="120" w:after="120" w:line="312" w:lineRule="auto"/>
              <w:jc w:val="center"/>
              <w:rPr>
                <w:rFonts w:ascii="楷体" w:eastAsia="楷体" w:hAnsi="楷体" w:cs="楷体"/>
                <w:sz w:val="24"/>
              </w:rPr>
            </w:pPr>
            <w:r>
              <w:rPr>
                <w:rFonts w:ascii="楷体" w:eastAsia="楷体" w:hAnsi="楷体" w:cs="楷体" w:hint="eastAsia"/>
                <w:color w:val="000000"/>
                <w:sz w:val="24"/>
              </w:rPr>
              <w:t>git</w:t>
            </w:r>
          </w:p>
        </w:tc>
        <w:tc>
          <w:tcPr>
            <w:tcW w:w="2505" w:type="dxa"/>
            <w:tcBorders>
              <w:top w:val="single" w:sz="8" w:space="0" w:color="4F81BD"/>
              <w:left w:val="single" w:sz="8" w:space="0" w:color="000000"/>
              <w:bottom w:val="single" w:sz="8" w:space="0" w:color="4F81BD"/>
              <w:right w:val="single" w:sz="8" w:space="0" w:color="000000"/>
            </w:tcBorders>
            <w:vAlign w:val="center"/>
          </w:tcPr>
          <w:p w14:paraId="109FDC9A" w14:textId="77777777" w:rsidR="000C081A" w:rsidRDefault="000C081A">
            <w:pPr>
              <w:spacing w:line="312" w:lineRule="auto"/>
              <w:jc w:val="center"/>
              <w:rPr>
                <w:rFonts w:ascii="楷体" w:eastAsia="楷体" w:hAnsi="楷体" w:cs="楷体"/>
                <w:sz w:val="24"/>
              </w:rPr>
            </w:pPr>
          </w:p>
        </w:tc>
      </w:tr>
      <w:tr w:rsidR="000C081A" w14:paraId="0F23C500" w14:textId="77777777">
        <w:trPr>
          <w:trHeight w:val="645"/>
          <w:jc w:val="center"/>
        </w:trPr>
        <w:tc>
          <w:tcPr>
            <w:tcW w:w="2655" w:type="dxa"/>
            <w:vMerge w:val="restart"/>
            <w:tcBorders>
              <w:top w:val="single" w:sz="8" w:space="0" w:color="4F81BD"/>
              <w:left w:val="single" w:sz="8" w:space="0" w:color="4F81BD"/>
              <w:right w:val="single" w:sz="8" w:space="0" w:color="000000"/>
            </w:tcBorders>
            <w:vAlign w:val="center"/>
          </w:tcPr>
          <w:p w14:paraId="7F73326F" w14:textId="77777777" w:rsidR="000C081A" w:rsidRDefault="00AF1F43">
            <w:pPr>
              <w:spacing w:before="120" w:after="120" w:line="312" w:lineRule="auto"/>
              <w:jc w:val="center"/>
              <w:rPr>
                <w:rFonts w:ascii="楷体" w:eastAsia="楷体" w:hAnsi="楷体" w:cs="楷体"/>
                <w:sz w:val="24"/>
              </w:rPr>
            </w:pPr>
            <w:proofErr w:type="gramStart"/>
            <w:r>
              <w:rPr>
                <w:rFonts w:ascii="楷体" w:eastAsia="楷体" w:hAnsi="楷体" w:cs="楷体" w:hint="eastAsia"/>
                <w:color w:val="000000"/>
                <w:sz w:val="24"/>
              </w:rPr>
              <w:t>重要库</w:t>
            </w:r>
            <w:proofErr w:type="gramEnd"/>
          </w:p>
        </w:tc>
        <w:tc>
          <w:tcPr>
            <w:tcW w:w="2295" w:type="dxa"/>
            <w:tcBorders>
              <w:top w:val="single" w:sz="8" w:space="0" w:color="4F81BD"/>
              <w:left w:val="single" w:sz="8" w:space="0" w:color="000000"/>
              <w:bottom w:val="single" w:sz="8" w:space="0" w:color="4F81BD"/>
              <w:right w:val="single" w:sz="8" w:space="0" w:color="000000"/>
            </w:tcBorders>
            <w:vAlign w:val="center"/>
          </w:tcPr>
          <w:p w14:paraId="0162D286" w14:textId="77777777" w:rsidR="000C081A" w:rsidRDefault="00AF1F43">
            <w:pPr>
              <w:spacing w:before="120" w:after="120" w:line="312" w:lineRule="auto"/>
              <w:jc w:val="center"/>
              <w:rPr>
                <w:rFonts w:ascii="楷体" w:eastAsia="楷体" w:hAnsi="楷体" w:cs="楷体"/>
                <w:sz w:val="24"/>
              </w:rPr>
            </w:pPr>
            <w:r>
              <w:rPr>
                <w:rFonts w:ascii="楷体" w:eastAsia="楷体" w:hAnsi="楷体" w:cs="楷体" w:hint="eastAsia"/>
                <w:sz w:val="24"/>
              </w:rPr>
              <w:t>pandas</w:t>
            </w:r>
          </w:p>
        </w:tc>
        <w:tc>
          <w:tcPr>
            <w:tcW w:w="2505" w:type="dxa"/>
            <w:tcBorders>
              <w:top w:val="single" w:sz="8" w:space="0" w:color="4F81BD"/>
              <w:left w:val="single" w:sz="8" w:space="0" w:color="000000"/>
              <w:bottom w:val="single" w:sz="8" w:space="0" w:color="4F81BD"/>
              <w:right w:val="single" w:sz="8" w:space="0" w:color="000000"/>
            </w:tcBorders>
            <w:vAlign w:val="center"/>
          </w:tcPr>
          <w:p w14:paraId="47331E72" w14:textId="77777777" w:rsidR="000C081A" w:rsidRDefault="00AF1F43">
            <w:pPr>
              <w:spacing w:before="120" w:after="120" w:line="312" w:lineRule="auto"/>
              <w:jc w:val="center"/>
              <w:rPr>
                <w:rFonts w:ascii="楷体" w:eastAsia="楷体" w:hAnsi="楷体" w:cs="楷体"/>
                <w:sz w:val="24"/>
              </w:rPr>
            </w:pPr>
            <w:r>
              <w:rPr>
                <w:rFonts w:ascii="楷体" w:eastAsia="楷体" w:hAnsi="楷体" w:cs="楷体" w:hint="eastAsia"/>
                <w:sz w:val="24"/>
              </w:rPr>
              <w:t>1.0.3</w:t>
            </w:r>
          </w:p>
        </w:tc>
      </w:tr>
      <w:tr w:rsidR="000C081A" w14:paraId="2247EFB8" w14:textId="77777777">
        <w:trPr>
          <w:trHeight w:val="645"/>
          <w:jc w:val="center"/>
        </w:trPr>
        <w:tc>
          <w:tcPr>
            <w:tcW w:w="2655" w:type="dxa"/>
            <w:vMerge/>
            <w:tcBorders>
              <w:left w:val="single" w:sz="8" w:space="0" w:color="4F81BD"/>
              <w:right w:val="single" w:sz="8" w:space="0" w:color="000000"/>
            </w:tcBorders>
            <w:vAlign w:val="center"/>
          </w:tcPr>
          <w:p w14:paraId="6A4937D0" w14:textId="77777777" w:rsidR="000C081A" w:rsidRDefault="000C081A">
            <w:pPr>
              <w:spacing w:line="312" w:lineRule="auto"/>
              <w:jc w:val="center"/>
              <w:rPr>
                <w:rFonts w:ascii="楷体" w:eastAsia="楷体" w:hAnsi="楷体" w:cs="楷体"/>
                <w:sz w:val="24"/>
              </w:rPr>
            </w:pPr>
          </w:p>
        </w:tc>
        <w:tc>
          <w:tcPr>
            <w:tcW w:w="2295" w:type="dxa"/>
            <w:tcBorders>
              <w:top w:val="single" w:sz="8" w:space="0" w:color="4F81BD"/>
              <w:left w:val="single" w:sz="8" w:space="0" w:color="000000"/>
              <w:bottom w:val="single" w:sz="8" w:space="0" w:color="4F81BD"/>
              <w:right w:val="single" w:sz="8" w:space="0" w:color="000000"/>
            </w:tcBorders>
            <w:vAlign w:val="center"/>
          </w:tcPr>
          <w:p w14:paraId="15EF03DA" w14:textId="77777777" w:rsidR="000C081A" w:rsidRDefault="00AF1F43">
            <w:pPr>
              <w:spacing w:before="120" w:after="120" w:line="312" w:lineRule="auto"/>
              <w:jc w:val="center"/>
              <w:rPr>
                <w:rFonts w:ascii="楷体" w:eastAsia="楷体" w:hAnsi="楷体" w:cs="楷体"/>
                <w:sz w:val="24"/>
              </w:rPr>
            </w:pPr>
            <w:r>
              <w:rPr>
                <w:rFonts w:ascii="楷体" w:eastAsia="楷体" w:hAnsi="楷体" w:cs="楷体" w:hint="eastAsia"/>
                <w:sz w:val="24"/>
              </w:rPr>
              <w:t>TensorFlow</w:t>
            </w:r>
          </w:p>
        </w:tc>
        <w:tc>
          <w:tcPr>
            <w:tcW w:w="2505" w:type="dxa"/>
            <w:tcBorders>
              <w:top w:val="single" w:sz="8" w:space="0" w:color="4F81BD"/>
              <w:left w:val="single" w:sz="8" w:space="0" w:color="000000"/>
              <w:bottom w:val="single" w:sz="8" w:space="0" w:color="4F81BD"/>
              <w:right w:val="single" w:sz="8" w:space="0" w:color="000000"/>
            </w:tcBorders>
            <w:vAlign w:val="center"/>
          </w:tcPr>
          <w:p w14:paraId="0D737B25" w14:textId="77777777" w:rsidR="000C081A" w:rsidRDefault="00AF1F43">
            <w:pPr>
              <w:spacing w:line="312" w:lineRule="auto"/>
              <w:jc w:val="center"/>
              <w:rPr>
                <w:rFonts w:ascii="楷体" w:eastAsia="楷体" w:hAnsi="楷体" w:cs="楷体"/>
                <w:sz w:val="24"/>
              </w:rPr>
            </w:pPr>
            <w:r>
              <w:rPr>
                <w:rFonts w:ascii="楷体" w:eastAsia="楷体" w:hAnsi="楷体" w:cs="楷体" w:hint="eastAsia"/>
                <w:sz w:val="24"/>
              </w:rPr>
              <w:t>1.15.0</w:t>
            </w:r>
          </w:p>
        </w:tc>
      </w:tr>
      <w:tr w:rsidR="000C081A" w14:paraId="67BB4968" w14:textId="77777777">
        <w:trPr>
          <w:trHeight w:val="645"/>
          <w:jc w:val="center"/>
        </w:trPr>
        <w:tc>
          <w:tcPr>
            <w:tcW w:w="2655" w:type="dxa"/>
            <w:vMerge/>
            <w:tcBorders>
              <w:left w:val="single" w:sz="8" w:space="0" w:color="4F81BD"/>
              <w:right w:val="single" w:sz="8" w:space="0" w:color="000000"/>
            </w:tcBorders>
            <w:vAlign w:val="center"/>
          </w:tcPr>
          <w:p w14:paraId="3CC41EF1" w14:textId="77777777" w:rsidR="000C081A" w:rsidRDefault="000C081A">
            <w:pPr>
              <w:spacing w:line="312" w:lineRule="auto"/>
              <w:jc w:val="center"/>
              <w:rPr>
                <w:rFonts w:ascii="楷体" w:eastAsia="楷体" w:hAnsi="楷体" w:cs="楷体"/>
                <w:sz w:val="24"/>
              </w:rPr>
            </w:pPr>
          </w:p>
        </w:tc>
        <w:tc>
          <w:tcPr>
            <w:tcW w:w="2295" w:type="dxa"/>
            <w:tcBorders>
              <w:top w:val="single" w:sz="8" w:space="0" w:color="4F81BD"/>
              <w:left w:val="single" w:sz="8" w:space="0" w:color="000000"/>
              <w:bottom w:val="single" w:sz="8" w:space="0" w:color="4F81BD"/>
              <w:right w:val="single" w:sz="8" w:space="0" w:color="000000"/>
            </w:tcBorders>
            <w:vAlign w:val="center"/>
          </w:tcPr>
          <w:p w14:paraId="4AE3C6C3" w14:textId="77777777" w:rsidR="000C081A" w:rsidRDefault="00AF1F43">
            <w:pPr>
              <w:spacing w:before="120" w:after="120" w:line="312" w:lineRule="auto"/>
              <w:jc w:val="center"/>
              <w:rPr>
                <w:rFonts w:ascii="楷体" w:eastAsia="楷体" w:hAnsi="楷体" w:cs="楷体"/>
                <w:sz w:val="24"/>
              </w:rPr>
            </w:pPr>
            <w:proofErr w:type="spellStart"/>
            <w:r>
              <w:rPr>
                <w:rFonts w:ascii="楷体" w:eastAsia="楷体" w:hAnsi="楷体" w:cs="楷体" w:hint="eastAsia"/>
                <w:color w:val="000000"/>
                <w:sz w:val="24"/>
              </w:rPr>
              <w:t>numpy</w:t>
            </w:r>
            <w:proofErr w:type="spellEnd"/>
          </w:p>
        </w:tc>
        <w:tc>
          <w:tcPr>
            <w:tcW w:w="2505" w:type="dxa"/>
            <w:tcBorders>
              <w:top w:val="single" w:sz="8" w:space="0" w:color="4F81BD"/>
              <w:left w:val="single" w:sz="8" w:space="0" w:color="000000"/>
              <w:bottom w:val="single" w:sz="8" w:space="0" w:color="4F81BD"/>
              <w:right w:val="single" w:sz="8" w:space="0" w:color="000000"/>
            </w:tcBorders>
            <w:vAlign w:val="center"/>
          </w:tcPr>
          <w:p w14:paraId="1F4CFE0F" w14:textId="77777777" w:rsidR="000C081A" w:rsidRDefault="00AF1F43">
            <w:pPr>
              <w:spacing w:before="120" w:after="120" w:line="312" w:lineRule="auto"/>
              <w:jc w:val="center"/>
              <w:rPr>
                <w:rFonts w:ascii="楷体" w:eastAsia="楷体" w:hAnsi="楷体" w:cs="楷体"/>
                <w:sz w:val="24"/>
              </w:rPr>
            </w:pPr>
            <w:r>
              <w:rPr>
                <w:rFonts w:ascii="楷体" w:eastAsia="楷体" w:hAnsi="楷体" w:cs="楷体" w:hint="eastAsia"/>
                <w:sz w:val="24"/>
              </w:rPr>
              <w:t>1.18.1</w:t>
            </w:r>
          </w:p>
        </w:tc>
      </w:tr>
      <w:tr w:rsidR="000C081A" w14:paraId="226E385E" w14:textId="77777777">
        <w:trPr>
          <w:trHeight w:val="645"/>
          <w:jc w:val="center"/>
        </w:trPr>
        <w:tc>
          <w:tcPr>
            <w:tcW w:w="2655" w:type="dxa"/>
            <w:vMerge/>
            <w:tcBorders>
              <w:left w:val="single" w:sz="8" w:space="0" w:color="4F81BD"/>
              <w:right w:val="single" w:sz="8" w:space="0" w:color="000000"/>
            </w:tcBorders>
            <w:vAlign w:val="center"/>
          </w:tcPr>
          <w:p w14:paraId="16FC1152" w14:textId="77777777" w:rsidR="000C081A" w:rsidRDefault="000C081A">
            <w:pPr>
              <w:spacing w:line="312" w:lineRule="auto"/>
              <w:jc w:val="center"/>
              <w:rPr>
                <w:rFonts w:ascii="楷体" w:eastAsia="楷体" w:hAnsi="楷体" w:cs="楷体"/>
                <w:sz w:val="24"/>
              </w:rPr>
            </w:pPr>
          </w:p>
        </w:tc>
        <w:tc>
          <w:tcPr>
            <w:tcW w:w="2295" w:type="dxa"/>
            <w:tcBorders>
              <w:top w:val="single" w:sz="8" w:space="0" w:color="4F81BD"/>
              <w:left w:val="single" w:sz="8" w:space="0" w:color="000000"/>
              <w:bottom w:val="single" w:sz="8" w:space="0" w:color="4F81BD"/>
              <w:right w:val="single" w:sz="8" w:space="0" w:color="000000"/>
            </w:tcBorders>
            <w:vAlign w:val="center"/>
          </w:tcPr>
          <w:p w14:paraId="5F3137E6" w14:textId="77777777" w:rsidR="000C081A" w:rsidRDefault="00AF1F43">
            <w:pPr>
              <w:spacing w:before="120" w:after="120" w:line="312" w:lineRule="auto"/>
              <w:jc w:val="center"/>
              <w:rPr>
                <w:rFonts w:ascii="楷体" w:eastAsia="楷体" w:hAnsi="楷体" w:cs="楷体"/>
                <w:sz w:val="24"/>
              </w:rPr>
            </w:pPr>
            <w:proofErr w:type="spellStart"/>
            <w:r>
              <w:rPr>
                <w:rFonts w:ascii="楷体" w:eastAsia="楷体" w:hAnsi="楷体" w:cs="楷体" w:hint="eastAsia"/>
                <w:sz w:val="24"/>
              </w:rPr>
              <w:t>tqdm</w:t>
            </w:r>
            <w:proofErr w:type="spellEnd"/>
          </w:p>
        </w:tc>
        <w:tc>
          <w:tcPr>
            <w:tcW w:w="2505" w:type="dxa"/>
            <w:tcBorders>
              <w:top w:val="single" w:sz="8" w:space="0" w:color="4F81BD"/>
              <w:left w:val="single" w:sz="8" w:space="0" w:color="000000"/>
              <w:bottom w:val="single" w:sz="8" w:space="0" w:color="4F81BD"/>
              <w:right w:val="single" w:sz="8" w:space="0" w:color="000000"/>
            </w:tcBorders>
            <w:vAlign w:val="center"/>
          </w:tcPr>
          <w:p w14:paraId="7E3A6CD6" w14:textId="77777777" w:rsidR="000C081A" w:rsidRDefault="00AF1F43">
            <w:pPr>
              <w:spacing w:line="312" w:lineRule="auto"/>
              <w:jc w:val="center"/>
              <w:rPr>
                <w:rFonts w:ascii="楷体" w:eastAsia="楷体" w:hAnsi="楷体" w:cs="楷体"/>
                <w:sz w:val="24"/>
              </w:rPr>
            </w:pPr>
            <w:r>
              <w:rPr>
                <w:rFonts w:ascii="楷体" w:eastAsia="楷体" w:hAnsi="楷体" w:cs="楷体" w:hint="eastAsia"/>
                <w:sz w:val="24"/>
              </w:rPr>
              <w:t>4.46.0</w:t>
            </w:r>
          </w:p>
        </w:tc>
      </w:tr>
      <w:tr w:rsidR="000C081A" w14:paraId="135E14F2" w14:textId="77777777">
        <w:trPr>
          <w:trHeight w:val="645"/>
          <w:jc w:val="center"/>
        </w:trPr>
        <w:tc>
          <w:tcPr>
            <w:tcW w:w="2655" w:type="dxa"/>
            <w:vMerge/>
            <w:tcBorders>
              <w:left w:val="single" w:sz="8" w:space="0" w:color="4F81BD"/>
              <w:bottom w:val="single" w:sz="8" w:space="0" w:color="4F81BD"/>
              <w:right w:val="single" w:sz="8" w:space="0" w:color="000000"/>
            </w:tcBorders>
            <w:vAlign w:val="center"/>
          </w:tcPr>
          <w:p w14:paraId="797533E7" w14:textId="77777777" w:rsidR="000C081A" w:rsidRDefault="000C081A">
            <w:pPr>
              <w:spacing w:line="312" w:lineRule="auto"/>
              <w:jc w:val="center"/>
              <w:rPr>
                <w:rFonts w:ascii="楷体" w:eastAsia="楷体" w:hAnsi="楷体" w:cs="楷体"/>
                <w:sz w:val="24"/>
              </w:rPr>
            </w:pPr>
          </w:p>
        </w:tc>
        <w:tc>
          <w:tcPr>
            <w:tcW w:w="2295" w:type="dxa"/>
            <w:tcBorders>
              <w:top w:val="single" w:sz="8" w:space="0" w:color="4F81BD"/>
              <w:left w:val="single" w:sz="8" w:space="0" w:color="000000"/>
              <w:bottom w:val="single" w:sz="8" w:space="0" w:color="4F81BD"/>
              <w:right w:val="single" w:sz="8" w:space="0" w:color="000000"/>
            </w:tcBorders>
            <w:vAlign w:val="center"/>
          </w:tcPr>
          <w:p w14:paraId="2055293E" w14:textId="77777777" w:rsidR="000C081A" w:rsidRDefault="00AF1F43">
            <w:pPr>
              <w:spacing w:line="312" w:lineRule="auto"/>
              <w:jc w:val="center"/>
              <w:rPr>
                <w:rFonts w:ascii="楷体" w:eastAsia="楷体" w:hAnsi="楷体" w:cs="楷体"/>
                <w:sz w:val="24"/>
              </w:rPr>
            </w:pPr>
            <w:r>
              <w:rPr>
                <w:rFonts w:ascii="楷体" w:eastAsia="楷体" w:hAnsi="楷体" w:cs="楷体" w:hint="eastAsia"/>
                <w:color w:val="000000"/>
                <w:sz w:val="24"/>
              </w:rPr>
              <w:t>YOLOv3</w:t>
            </w:r>
          </w:p>
        </w:tc>
        <w:tc>
          <w:tcPr>
            <w:tcW w:w="2505" w:type="dxa"/>
            <w:tcBorders>
              <w:top w:val="single" w:sz="8" w:space="0" w:color="4F81BD"/>
              <w:left w:val="single" w:sz="8" w:space="0" w:color="000000"/>
              <w:bottom w:val="single" w:sz="8" w:space="0" w:color="4F81BD"/>
              <w:right w:val="single" w:sz="8" w:space="0" w:color="000000"/>
            </w:tcBorders>
            <w:vAlign w:val="center"/>
          </w:tcPr>
          <w:p w14:paraId="7E1C00F8" w14:textId="77777777" w:rsidR="000C081A" w:rsidRDefault="000C081A">
            <w:pPr>
              <w:spacing w:line="312" w:lineRule="auto"/>
              <w:jc w:val="center"/>
              <w:rPr>
                <w:rFonts w:ascii="楷体" w:eastAsia="楷体" w:hAnsi="楷体" w:cs="楷体"/>
                <w:sz w:val="24"/>
              </w:rPr>
            </w:pPr>
          </w:p>
        </w:tc>
      </w:tr>
      <w:tr w:rsidR="000C081A" w14:paraId="084246FD" w14:textId="77777777">
        <w:trPr>
          <w:trHeight w:val="645"/>
          <w:jc w:val="center"/>
        </w:trPr>
        <w:tc>
          <w:tcPr>
            <w:tcW w:w="2655" w:type="dxa"/>
            <w:tcBorders>
              <w:top w:val="single" w:sz="8" w:space="0" w:color="4F81BD"/>
              <w:left w:val="single" w:sz="8" w:space="0" w:color="4F81BD"/>
              <w:bottom w:val="single" w:sz="8" w:space="0" w:color="4F81BD"/>
              <w:right w:val="single" w:sz="8" w:space="0" w:color="000000"/>
            </w:tcBorders>
            <w:vAlign w:val="center"/>
          </w:tcPr>
          <w:p w14:paraId="1B563C4B" w14:textId="77777777" w:rsidR="000C081A" w:rsidRDefault="00AF1F43">
            <w:pPr>
              <w:spacing w:before="120" w:after="120" w:line="312" w:lineRule="auto"/>
              <w:jc w:val="center"/>
              <w:rPr>
                <w:rFonts w:ascii="楷体" w:eastAsia="楷体" w:hAnsi="楷体" w:cs="楷体"/>
                <w:sz w:val="24"/>
              </w:rPr>
            </w:pPr>
            <w:r>
              <w:rPr>
                <w:rFonts w:ascii="楷体" w:eastAsia="楷体" w:hAnsi="楷体" w:cs="楷体" w:hint="eastAsia"/>
                <w:color w:val="000000"/>
                <w:sz w:val="24"/>
              </w:rPr>
              <w:t>代码托管平台</w:t>
            </w:r>
          </w:p>
        </w:tc>
        <w:tc>
          <w:tcPr>
            <w:tcW w:w="2295" w:type="dxa"/>
            <w:tcBorders>
              <w:top w:val="single" w:sz="8" w:space="0" w:color="4F81BD"/>
              <w:left w:val="single" w:sz="8" w:space="0" w:color="000000"/>
              <w:bottom w:val="single" w:sz="8" w:space="0" w:color="4F81BD"/>
              <w:right w:val="single" w:sz="8" w:space="0" w:color="000000"/>
            </w:tcBorders>
            <w:vAlign w:val="center"/>
          </w:tcPr>
          <w:p w14:paraId="5653BB72" w14:textId="77777777" w:rsidR="000C081A" w:rsidRDefault="00AF1F43">
            <w:pPr>
              <w:spacing w:before="120" w:after="120" w:line="312" w:lineRule="auto"/>
              <w:jc w:val="center"/>
              <w:rPr>
                <w:rFonts w:ascii="楷体" w:eastAsia="楷体" w:hAnsi="楷体" w:cs="楷体"/>
                <w:sz w:val="24"/>
              </w:rPr>
            </w:pPr>
            <w:r>
              <w:rPr>
                <w:rFonts w:ascii="楷体" w:eastAsia="楷体" w:hAnsi="楷体" w:cs="楷体" w:hint="eastAsia"/>
                <w:color w:val="000000"/>
                <w:sz w:val="24"/>
              </w:rPr>
              <w:t>GitHub</w:t>
            </w:r>
          </w:p>
        </w:tc>
        <w:tc>
          <w:tcPr>
            <w:tcW w:w="2505" w:type="dxa"/>
            <w:tcBorders>
              <w:top w:val="single" w:sz="8" w:space="0" w:color="4F81BD"/>
              <w:left w:val="single" w:sz="8" w:space="0" w:color="000000"/>
              <w:bottom w:val="single" w:sz="8" w:space="0" w:color="4F81BD"/>
              <w:right w:val="single" w:sz="8" w:space="0" w:color="000000"/>
            </w:tcBorders>
            <w:vAlign w:val="center"/>
          </w:tcPr>
          <w:p w14:paraId="654AF913" w14:textId="77777777" w:rsidR="000C081A" w:rsidRDefault="000C081A">
            <w:pPr>
              <w:spacing w:line="312" w:lineRule="auto"/>
              <w:jc w:val="center"/>
              <w:rPr>
                <w:rFonts w:ascii="楷体" w:eastAsia="楷体" w:hAnsi="楷体" w:cs="楷体"/>
                <w:sz w:val="24"/>
              </w:rPr>
            </w:pPr>
          </w:p>
        </w:tc>
      </w:tr>
    </w:tbl>
    <w:p w14:paraId="71AA1FC4" w14:textId="77777777" w:rsidR="000C081A" w:rsidRDefault="00AF1F43">
      <w:pPr>
        <w:pStyle w:val="1"/>
        <w:rPr>
          <w:rFonts w:ascii="楷体" w:hAnsi="楷体" w:cs="楷体"/>
        </w:rPr>
      </w:pPr>
      <w:hyperlink w:anchor="_Toc2560_WPSOffice_Level1 " w:history="1">
        <w:bookmarkStart w:id="42" w:name="_Toc41551703"/>
        <w:bookmarkStart w:id="43" w:name="_Toc12483_WPSOffice_Level1"/>
        <w:r>
          <w:rPr>
            <w:rFonts w:ascii="楷体" w:hAnsi="楷体" w:cs="楷体" w:hint="eastAsia"/>
          </w:rPr>
          <w:t xml:space="preserve">3. </w:t>
        </w:r>
        <w:r>
          <w:rPr>
            <w:rFonts w:ascii="楷体" w:hAnsi="楷体" w:cs="楷体" w:hint="eastAsia"/>
          </w:rPr>
          <w:t>项目主要功能</w:t>
        </w:r>
        <w:r>
          <w:rPr>
            <w:rFonts w:ascii="楷体" w:hAnsi="楷体" w:cs="楷体" w:hint="eastAsia"/>
          </w:rPr>
          <w:t>/</w:t>
        </w:r>
        <w:r>
          <w:rPr>
            <w:rFonts w:ascii="楷体" w:hAnsi="楷体" w:cs="楷体" w:hint="eastAsia"/>
          </w:rPr>
          <w:t>流程的详细介绍​</w:t>
        </w:r>
        <w:bookmarkEnd w:id="42"/>
        <w:bookmarkEnd w:id="43"/>
      </w:hyperlink>
    </w:p>
    <w:p w14:paraId="26918376" w14:textId="77777777" w:rsidR="000C081A" w:rsidRDefault="00AF1F43">
      <w:pPr>
        <w:spacing w:beforeLines="50" w:before="156" w:afterLines="50" w:after="156"/>
        <w:ind w:firstLine="420"/>
        <w:rPr>
          <w:rFonts w:ascii="楷体" w:eastAsia="楷体" w:hAnsi="楷体" w:cs="楷体"/>
        </w:rPr>
      </w:pPr>
      <w:r>
        <w:rPr>
          <w:rFonts w:ascii="楷体" w:eastAsia="楷体" w:hAnsi="楷体" w:cs="楷体" w:hint="eastAsia"/>
          <w:kern w:val="0"/>
          <w:sz w:val="24"/>
          <w:lang w:bidi="ar"/>
        </w:rPr>
        <w:t>本项目基于</w:t>
      </w:r>
      <w:r>
        <w:rPr>
          <w:rFonts w:ascii="楷体" w:eastAsia="楷体" w:hAnsi="楷体" w:cs="楷体" w:hint="eastAsia"/>
          <w:kern w:val="0"/>
          <w:sz w:val="24"/>
          <w:lang w:bidi="ar"/>
        </w:rPr>
        <w:t>YOLOv3</w:t>
      </w:r>
      <w:r>
        <w:rPr>
          <w:rFonts w:ascii="楷体" w:eastAsia="楷体" w:hAnsi="楷体" w:cs="楷体" w:hint="eastAsia"/>
          <w:kern w:val="0"/>
          <w:sz w:val="24"/>
          <w:lang w:bidi="ar"/>
        </w:rPr>
        <w:t>模型为主体，首先采用图像金字塔结构，将不同层次特征进行融合，获取不同尺度的特征图，用于位置和类别预测；然后对</w:t>
      </w:r>
      <w:proofErr w:type="gramStart"/>
      <w:r>
        <w:rPr>
          <w:rFonts w:ascii="楷体" w:eastAsia="楷体" w:hAnsi="楷体" w:cs="楷体" w:hint="eastAsia"/>
          <w:kern w:val="0"/>
          <w:sz w:val="24"/>
          <w:lang w:bidi="ar"/>
        </w:rPr>
        <w:t>目标框维度</w:t>
      </w:r>
      <w:proofErr w:type="gramEnd"/>
      <w:r>
        <w:rPr>
          <w:rFonts w:ascii="楷体" w:eastAsia="楷体" w:hAnsi="楷体" w:cs="楷体" w:hint="eastAsia"/>
          <w:kern w:val="0"/>
          <w:sz w:val="24"/>
          <w:lang w:bidi="ar"/>
        </w:rPr>
        <w:t>进行聚类，增加先验框（</w:t>
      </w:r>
      <w:proofErr w:type="spellStart"/>
      <w:r>
        <w:rPr>
          <w:rFonts w:ascii="楷体" w:eastAsia="楷体" w:hAnsi="楷体" w:cs="楷体" w:hint="eastAsia"/>
          <w:kern w:val="0"/>
          <w:sz w:val="24"/>
          <w:lang w:bidi="ar"/>
        </w:rPr>
        <w:t>anchorbox</w:t>
      </w:r>
      <w:proofErr w:type="spellEnd"/>
      <w:r>
        <w:rPr>
          <w:rFonts w:ascii="楷体" w:eastAsia="楷体" w:hAnsi="楷体" w:cs="楷体" w:hint="eastAsia"/>
          <w:kern w:val="0"/>
          <w:sz w:val="24"/>
          <w:lang w:bidi="ar"/>
        </w:rPr>
        <w:t>）个数，使得模型能够获取更多的物体边缘信息；最后，在训练过程中，采用多尺寸图片进行训练，使得模型能够适应不同分辨率的图片。实验表明，改进的</w:t>
      </w:r>
      <w:r>
        <w:rPr>
          <w:rFonts w:ascii="楷体" w:eastAsia="楷体" w:hAnsi="楷体" w:cs="楷体" w:hint="eastAsia"/>
          <w:kern w:val="0"/>
          <w:sz w:val="24"/>
          <w:lang w:bidi="ar"/>
        </w:rPr>
        <w:t>YOLOv3</w:t>
      </w:r>
      <w:r>
        <w:rPr>
          <w:rFonts w:ascii="楷体" w:eastAsia="楷体" w:hAnsi="楷体" w:cs="楷体" w:hint="eastAsia"/>
          <w:kern w:val="0"/>
          <w:sz w:val="24"/>
          <w:lang w:bidi="ar"/>
        </w:rPr>
        <w:t>算法能够在保证检测精度的同时，提高检测速率。</w:t>
      </w:r>
    </w:p>
    <w:p w14:paraId="376D1704" w14:textId="77777777" w:rsidR="000C081A" w:rsidRDefault="00AF1F43">
      <w:pPr>
        <w:pStyle w:val="2"/>
        <w:spacing w:line="413" w:lineRule="auto"/>
        <w:rPr>
          <w:rFonts w:ascii="楷体" w:hAnsi="楷体" w:cs="楷体"/>
          <w:bCs w:val="0"/>
          <w:szCs w:val="24"/>
        </w:rPr>
      </w:pPr>
      <w:bookmarkStart w:id="44" w:name="_Toc11401_WPSOffice_Level2"/>
      <w:bookmarkStart w:id="45" w:name="_Toc41398097"/>
      <w:bookmarkStart w:id="46" w:name="_Toc41551704"/>
      <w:bookmarkStart w:id="47" w:name="_Toc8693_WPSOffice_Level2"/>
      <w:r>
        <w:rPr>
          <w:rFonts w:ascii="楷体" w:hAnsi="楷体" w:cs="楷体" w:hint="eastAsia"/>
          <w:bCs w:val="0"/>
          <w:szCs w:val="24"/>
        </w:rPr>
        <w:t xml:space="preserve">3.1 </w:t>
      </w:r>
      <w:bookmarkEnd w:id="44"/>
      <w:r>
        <w:rPr>
          <w:rFonts w:ascii="楷体" w:hAnsi="楷体" w:cs="楷体" w:hint="eastAsia"/>
          <w:bCs w:val="0"/>
          <w:szCs w:val="24"/>
        </w:rPr>
        <w:t>实验数据制作</w:t>
      </w:r>
      <w:bookmarkEnd w:id="45"/>
      <w:bookmarkEnd w:id="46"/>
    </w:p>
    <w:p w14:paraId="6F18C36D" w14:textId="77777777" w:rsidR="000C081A" w:rsidRDefault="00AF1F43">
      <w:pPr>
        <w:pStyle w:val="3"/>
        <w:rPr>
          <w:rFonts w:ascii="楷体" w:hAnsi="楷体" w:cs="楷体"/>
        </w:rPr>
      </w:pPr>
      <w:bookmarkStart w:id="48" w:name="_Toc41398098"/>
      <w:bookmarkStart w:id="49" w:name="_Toc41551705"/>
      <w:r>
        <w:rPr>
          <w:rFonts w:ascii="楷体" w:hAnsi="楷体" w:cs="楷体" w:hint="eastAsia"/>
        </w:rPr>
        <w:t xml:space="preserve">3.1.1 </w:t>
      </w:r>
      <w:r>
        <w:rPr>
          <w:rFonts w:ascii="楷体" w:hAnsi="楷体" w:cs="楷体" w:hint="eastAsia"/>
        </w:rPr>
        <w:t>数据获取</w:t>
      </w:r>
      <w:bookmarkEnd w:id="48"/>
      <w:bookmarkEnd w:id="49"/>
    </w:p>
    <w:p w14:paraId="240E17AC" w14:textId="77777777" w:rsidR="000C081A" w:rsidRDefault="00AF1F43">
      <w:pPr>
        <w:spacing w:beforeLines="50" w:before="156" w:afterLines="50" w:after="156"/>
        <w:ind w:firstLineChars="200" w:firstLine="480"/>
        <w:rPr>
          <w:rFonts w:eastAsia="楷体"/>
        </w:rPr>
      </w:pPr>
      <w:r>
        <w:rPr>
          <w:rFonts w:ascii="楷体" w:eastAsia="楷体" w:hAnsi="楷体" w:cs="楷体" w:hint="eastAsia"/>
          <w:kern w:val="0"/>
          <w:sz w:val="24"/>
          <w:lang w:bidi="ar"/>
        </w:rPr>
        <w:t>本项目使用的数据集来源于开源数据集和网络</w:t>
      </w:r>
      <w:proofErr w:type="gramStart"/>
      <w:r>
        <w:rPr>
          <w:rFonts w:ascii="楷体" w:eastAsia="楷体" w:hAnsi="楷体" w:cs="楷体" w:hint="eastAsia"/>
          <w:kern w:val="0"/>
          <w:sz w:val="24"/>
          <w:lang w:bidi="ar"/>
        </w:rPr>
        <w:t>爬取获得</w:t>
      </w:r>
      <w:proofErr w:type="gramEnd"/>
      <w:r>
        <w:rPr>
          <w:rFonts w:ascii="楷体" w:eastAsia="楷体" w:hAnsi="楷体" w:cs="楷体" w:hint="eastAsia"/>
          <w:kern w:val="0"/>
          <w:sz w:val="24"/>
          <w:lang w:bidi="ar"/>
        </w:rPr>
        <w:t>的数据集。深度学习在训练数据的时候很重要的一</w:t>
      </w:r>
      <w:r>
        <w:rPr>
          <w:rFonts w:ascii="楷体" w:eastAsia="楷体" w:hAnsi="楷体" w:cs="楷体" w:hint="eastAsia"/>
          <w:kern w:val="0"/>
          <w:sz w:val="24"/>
          <w:lang w:bidi="ar"/>
        </w:rPr>
        <w:t>部分就是数据，因此可以通过</w:t>
      </w:r>
      <w:proofErr w:type="gramStart"/>
      <w:r>
        <w:rPr>
          <w:rFonts w:ascii="楷体" w:eastAsia="楷体" w:hAnsi="楷体" w:cs="楷体" w:hint="eastAsia"/>
          <w:kern w:val="0"/>
          <w:sz w:val="24"/>
          <w:lang w:bidi="ar"/>
        </w:rPr>
        <w:t>爬虫爬取一些</w:t>
      </w:r>
      <w:proofErr w:type="gramEnd"/>
      <w:r>
        <w:rPr>
          <w:rFonts w:ascii="楷体" w:eastAsia="楷体" w:hAnsi="楷体" w:cs="楷体" w:hint="eastAsia"/>
          <w:kern w:val="0"/>
          <w:sz w:val="24"/>
          <w:lang w:bidi="ar"/>
        </w:rPr>
        <w:t>相关数据。</w:t>
      </w:r>
    </w:p>
    <w:p w14:paraId="4BAEEAB0" w14:textId="77777777" w:rsidR="000C081A" w:rsidRDefault="00AF1F43">
      <w:pPr>
        <w:pStyle w:val="4"/>
        <w:rPr>
          <w:rFonts w:ascii="楷体" w:eastAsia="楷体" w:hAnsi="楷体" w:cs="楷体"/>
        </w:rPr>
      </w:pPr>
      <w:r>
        <w:rPr>
          <w:rFonts w:ascii="楷体" w:eastAsia="楷体" w:hAnsi="楷体" w:cs="楷体" w:hint="eastAsia"/>
        </w:rPr>
        <w:t xml:space="preserve">3.1.1.1 </w:t>
      </w:r>
      <w:r>
        <w:rPr>
          <w:rFonts w:ascii="楷体" w:eastAsia="楷体" w:hAnsi="楷体" w:cs="楷体" w:hint="eastAsia"/>
        </w:rPr>
        <w:t>开源数据集</w:t>
      </w:r>
    </w:p>
    <w:p w14:paraId="106E4D8A" w14:textId="77777777" w:rsidR="000C081A" w:rsidRDefault="00AF1F43">
      <w:pPr>
        <w:snapToGrid w:val="0"/>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本项目采用了三个开源的检测数据集：</w:t>
      </w:r>
    </w:p>
    <w:p w14:paraId="72A15450" w14:textId="77777777" w:rsidR="000C081A" w:rsidRDefault="00AF1F43">
      <w:pPr>
        <w:numPr>
          <w:ilvl w:val="0"/>
          <w:numId w:val="3"/>
        </w:numPr>
        <w:snapToGrid w:val="0"/>
        <w:spacing w:beforeLines="50" w:before="156" w:afterLines="50" w:after="156"/>
        <w:ind w:firstLineChars="200" w:firstLine="480"/>
      </w:pPr>
      <w:r>
        <w:rPr>
          <w:rFonts w:ascii="楷体" w:eastAsia="楷体" w:hAnsi="楷体" w:cs="楷体" w:hint="eastAsia"/>
          <w:sz w:val="24"/>
        </w:rPr>
        <w:t>一部分来自于企业开源的安全帽检测数据集</w:t>
      </w:r>
      <w:r>
        <w:rPr>
          <w:rFonts w:ascii="楷体" w:eastAsia="楷体" w:hAnsi="楷体" w:cs="楷体" w:hint="eastAsia"/>
          <w:sz w:val="24"/>
        </w:rPr>
        <w:t>(</w:t>
      </w:r>
      <w:proofErr w:type="spellStart"/>
      <w:r>
        <w:rPr>
          <w:rFonts w:ascii="楷体" w:eastAsia="楷体" w:hAnsi="楷体" w:cs="楷体" w:hint="eastAsia"/>
          <w:sz w:val="24"/>
        </w:rPr>
        <w:t>SafetyHelmetWearing-Dataset,SHWD</w:t>
      </w:r>
      <w:proofErr w:type="spellEnd"/>
      <w:r>
        <w:rPr>
          <w:rFonts w:ascii="楷体" w:eastAsia="楷体" w:hAnsi="楷体" w:cs="楷体" w:hint="eastAsia"/>
          <w:sz w:val="24"/>
        </w:rPr>
        <w:t>)</w:t>
      </w:r>
      <w:r>
        <w:rPr>
          <w:rFonts w:ascii="楷体" w:eastAsia="楷体" w:hAnsi="楷体" w:cs="楷体" w:hint="eastAsia"/>
          <w:sz w:val="24"/>
        </w:rPr>
        <w:t>，总共有</w:t>
      </w:r>
      <w:r>
        <w:rPr>
          <w:rFonts w:ascii="楷体" w:eastAsia="楷体" w:hAnsi="楷体" w:cs="楷体" w:hint="eastAsia"/>
          <w:sz w:val="24"/>
        </w:rPr>
        <w:t>7581</w:t>
      </w:r>
      <w:r>
        <w:rPr>
          <w:rFonts w:ascii="楷体" w:eastAsia="楷体" w:hAnsi="楷体" w:cs="楷体" w:hint="eastAsia"/>
          <w:sz w:val="24"/>
        </w:rPr>
        <w:t>张图像，包含</w:t>
      </w:r>
      <w:r>
        <w:rPr>
          <w:rFonts w:ascii="楷体" w:eastAsia="楷体" w:hAnsi="楷体" w:cs="楷体" w:hint="eastAsia"/>
          <w:sz w:val="24"/>
        </w:rPr>
        <w:t>9044</w:t>
      </w:r>
      <w:r>
        <w:rPr>
          <w:rFonts w:ascii="楷体" w:eastAsia="楷体" w:hAnsi="楷体" w:cs="楷体" w:hint="eastAsia"/>
          <w:sz w:val="24"/>
        </w:rPr>
        <w:t>个佩戴安全帽的</w:t>
      </w:r>
      <w:r>
        <w:rPr>
          <w:rFonts w:ascii="楷体" w:eastAsia="楷体" w:hAnsi="楷体" w:cs="楷体" w:hint="eastAsia"/>
          <w:sz w:val="24"/>
        </w:rPr>
        <w:t>bounding box</w:t>
      </w:r>
      <w:r>
        <w:rPr>
          <w:rFonts w:ascii="楷体" w:eastAsia="楷体" w:hAnsi="楷体" w:cs="楷体" w:hint="eastAsia"/>
          <w:sz w:val="24"/>
        </w:rPr>
        <w:t>（正类），以及</w:t>
      </w:r>
      <w:r>
        <w:rPr>
          <w:rFonts w:ascii="楷体" w:eastAsia="楷体" w:hAnsi="楷体" w:cs="楷体" w:hint="eastAsia"/>
          <w:sz w:val="24"/>
        </w:rPr>
        <w:t>111514</w:t>
      </w:r>
      <w:r>
        <w:rPr>
          <w:rFonts w:ascii="楷体" w:eastAsia="楷体" w:hAnsi="楷体" w:cs="楷体" w:hint="eastAsia"/>
          <w:sz w:val="24"/>
        </w:rPr>
        <w:t>个未佩戴安全帽的</w:t>
      </w:r>
      <w:r>
        <w:rPr>
          <w:rFonts w:ascii="楷体" w:eastAsia="楷体" w:hAnsi="楷体" w:cs="楷体" w:hint="eastAsia"/>
          <w:sz w:val="24"/>
        </w:rPr>
        <w:t xml:space="preserve">bounding </w:t>
      </w:r>
      <w:r>
        <w:rPr>
          <w:rFonts w:ascii="楷体" w:eastAsia="楷体" w:hAnsi="楷体" w:cs="楷体" w:hint="eastAsia"/>
          <w:sz w:val="24"/>
        </w:rPr>
        <w:t>box(</w:t>
      </w:r>
      <w:proofErr w:type="gramStart"/>
      <w:r>
        <w:rPr>
          <w:rFonts w:ascii="楷体" w:eastAsia="楷体" w:hAnsi="楷体" w:cs="楷体" w:hint="eastAsia"/>
          <w:sz w:val="24"/>
        </w:rPr>
        <w:t>负类</w:t>
      </w:r>
      <w:proofErr w:type="gramEnd"/>
      <w:r>
        <w:rPr>
          <w:rFonts w:ascii="楷体" w:eastAsia="楷体" w:hAnsi="楷体" w:cs="楷体" w:hint="eastAsia"/>
          <w:sz w:val="24"/>
        </w:rPr>
        <w:t>)</w:t>
      </w:r>
      <w:r>
        <w:rPr>
          <w:rFonts w:ascii="楷体" w:eastAsia="楷体" w:hAnsi="楷体" w:cs="楷体" w:hint="eastAsia"/>
          <w:sz w:val="24"/>
        </w:rPr>
        <w:t>，所有的图像用</w:t>
      </w:r>
      <w:proofErr w:type="spellStart"/>
      <w:r>
        <w:rPr>
          <w:rFonts w:ascii="楷体" w:eastAsia="楷体" w:hAnsi="楷体" w:cs="楷体" w:hint="eastAsia"/>
          <w:sz w:val="24"/>
        </w:rPr>
        <w:t>labelimg</w:t>
      </w:r>
      <w:proofErr w:type="spellEnd"/>
      <w:r>
        <w:rPr>
          <w:rFonts w:ascii="楷体" w:eastAsia="楷体" w:hAnsi="楷体" w:cs="楷体" w:hint="eastAsia"/>
          <w:sz w:val="24"/>
        </w:rPr>
        <w:t>标注出目标区域及类别。其中每个</w:t>
      </w:r>
      <w:r>
        <w:rPr>
          <w:rFonts w:ascii="楷体" w:eastAsia="楷体" w:hAnsi="楷体" w:cs="楷体" w:hint="eastAsia"/>
          <w:sz w:val="24"/>
        </w:rPr>
        <w:t>bounding box</w:t>
      </w:r>
      <w:r>
        <w:rPr>
          <w:rFonts w:ascii="楷体" w:eastAsia="楷体" w:hAnsi="楷体" w:cs="楷体" w:hint="eastAsia"/>
          <w:sz w:val="24"/>
        </w:rPr>
        <w:t>的标签：“</w:t>
      </w:r>
      <w:r>
        <w:rPr>
          <w:rFonts w:ascii="楷体" w:eastAsia="楷体" w:hAnsi="楷体" w:cs="楷体" w:hint="eastAsia"/>
          <w:sz w:val="24"/>
        </w:rPr>
        <w:t>hat</w:t>
      </w:r>
      <w:r>
        <w:rPr>
          <w:rFonts w:ascii="楷体" w:eastAsia="楷体" w:hAnsi="楷体" w:cs="楷体" w:hint="eastAsia"/>
          <w:sz w:val="24"/>
        </w:rPr>
        <w:t>”表示佩戴安全帽，“</w:t>
      </w:r>
      <w:r>
        <w:rPr>
          <w:rFonts w:ascii="楷体" w:eastAsia="楷体" w:hAnsi="楷体" w:cs="楷体" w:hint="eastAsia"/>
          <w:sz w:val="24"/>
        </w:rPr>
        <w:t>person</w:t>
      </w:r>
      <w:r>
        <w:rPr>
          <w:rFonts w:ascii="楷体" w:eastAsia="楷体" w:hAnsi="楷体" w:cs="楷体" w:hint="eastAsia"/>
          <w:sz w:val="24"/>
        </w:rPr>
        <w:t>”表示普通未佩戴的行人头部区域的</w:t>
      </w:r>
      <w:r>
        <w:rPr>
          <w:rFonts w:ascii="楷体" w:eastAsia="楷体" w:hAnsi="楷体" w:cs="楷体" w:hint="eastAsia"/>
          <w:sz w:val="24"/>
        </w:rPr>
        <w:t>bounding box</w:t>
      </w:r>
      <w:r>
        <w:rPr>
          <w:rFonts w:ascii="楷体" w:eastAsia="楷体" w:hAnsi="楷体" w:cs="楷体" w:hint="eastAsia"/>
          <w:sz w:val="24"/>
        </w:rPr>
        <w:t>。</w:t>
      </w:r>
    </w:p>
    <w:p w14:paraId="322C6F35" w14:textId="77777777" w:rsidR="000C081A" w:rsidRDefault="00AF1F43">
      <w:pPr>
        <w:numPr>
          <w:ilvl w:val="0"/>
          <w:numId w:val="3"/>
        </w:numPr>
        <w:snapToGrid w:val="0"/>
        <w:spacing w:beforeLines="50" w:before="156" w:afterLines="50" w:after="156"/>
        <w:ind w:firstLineChars="200" w:firstLine="480"/>
      </w:pPr>
      <w:r>
        <w:rPr>
          <w:rFonts w:ascii="楷体" w:eastAsia="楷体" w:hAnsi="楷体" w:cs="楷体" w:hint="eastAsia"/>
          <w:sz w:val="24"/>
        </w:rPr>
        <w:t>一部分来自</w:t>
      </w:r>
      <w:r>
        <w:rPr>
          <w:rFonts w:ascii="楷体" w:eastAsia="楷体" w:hAnsi="楷体" w:cs="楷体" w:hint="eastAsia"/>
          <w:sz w:val="24"/>
        </w:rPr>
        <w:t>Stanford 40 Actions</w:t>
      </w:r>
      <w:r>
        <w:rPr>
          <w:rFonts w:ascii="楷体" w:eastAsia="楷体" w:hAnsi="楷体" w:cs="楷体" w:hint="eastAsia"/>
          <w:sz w:val="24"/>
        </w:rPr>
        <w:t>。</w:t>
      </w:r>
    </w:p>
    <w:p w14:paraId="6DB31EB1" w14:textId="77777777" w:rsidR="000C081A" w:rsidRDefault="00AF1F43">
      <w:pPr>
        <w:numPr>
          <w:ilvl w:val="0"/>
          <w:numId w:val="3"/>
        </w:numPr>
        <w:snapToGrid w:val="0"/>
        <w:spacing w:beforeLines="50" w:before="156" w:afterLines="50" w:after="156"/>
        <w:ind w:firstLineChars="200" w:firstLine="480"/>
      </w:pPr>
      <w:r>
        <w:rPr>
          <w:rFonts w:ascii="楷体" w:eastAsia="楷体" w:hAnsi="楷体" w:cs="楷体" w:hint="eastAsia"/>
          <w:sz w:val="24"/>
        </w:rPr>
        <w:lastRenderedPageBreak/>
        <w:t>本数据集中</w:t>
      </w:r>
      <w:r>
        <w:rPr>
          <w:rFonts w:ascii="楷体" w:eastAsia="楷体" w:hAnsi="楷体" w:cs="楷体" w:hint="eastAsia"/>
          <w:sz w:val="24"/>
        </w:rPr>
        <w:t>person</w:t>
      </w:r>
      <w:r>
        <w:rPr>
          <w:rFonts w:ascii="楷体" w:eastAsia="楷体" w:hAnsi="楷体" w:cs="楷体" w:hint="eastAsia"/>
          <w:sz w:val="24"/>
        </w:rPr>
        <w:t>标签的数据大多数来源于</w:t>
      </w:r>
      <w:r>
        <w:rPr>
          <w:rFonts w:ascii="楷体" w:eastAsia="楷体" w:hAnsi="楷体" w:cs="楷体" w:hint="eastAsia"/>
          <w:sz w:val="24"/>
        </w:rPr>
        <w:t>SCUT-HEAD</w:t>
      </w:r>
      <w:r>
        <w:rPr>
          <w:rFonts w:ascii="楷体" w:eastAsia="楷体" w:hAnsi="楷体" w:cs="楷体" w:hint="eastAsia"/>
          <w:sz w:val="24"/>
        </w:rPr>
        <w:t>数据集，用于判断佩戴安全帽的人。</w:t>
      </w:r>
    </w:p>
    <w:p w14:paraId="0BAD4F5C" w14:textId="77777777" w:rsidR="000C081A" w:rsidRDefault="00AF1F43">
      <w:pPr>
        <w:pStyle w:val="4"/>
        <w:rPr>
          <w:rFonts w:ascii="楷体" w:eastAsia="楷体" w:hAnsi="楷体" w:cs="楷体"/>
        </w:rPr>
      </w:pPr>
      <w:r>
        <w:rPr>
          <w:rFonts w:ascii="楷体" w:eastAsia="楷体" w:hAnsi="楷体" w:cs="楷体" w:hint="eastAsia"/>
        </w:rPr>
        <w:t xml:space="preserve">3.1.1.2 </w:t>
      </w:r>
      <w:proofErr w:type="gramStart"/>
      <w:r>
        <w:rPr>
          <w:rFonts w:ascii="楷体" w:eastAsia="楷体" w:hAnsi="楷体" w:cs="楷体" w:hint="eastAsia"/>
        </w:rPr>
        <w:t>爬取网络</w:t>
      </w:r>
      <w:proofErr w:type="gramEnd"/>
      <w:r>
        <w:rPr>
          <w:rFonts w:ascii="楷体" w:eastAsia="楷体" w:hAnsi="楷体" w:cs="楷体" w:hint="eastAsia"/>
        </w:rPr>
        <w:t>数据</w:t>
      </w:r>
    </w:p>
    <w:p w14:paraId="12CA34FF" w14:textId="77777777" w:rsidR="000C081A" w:rsidRDefault="00AF1F43">
      <w:pPr>
        <w:spacing w:beforeLines="50" w:before="156" w:afterLines="50" w:after="156"/>
        <w:ind w:firstLineChars="200" w:firstLine="480"/>
        <w:rPr>
          <w:rFonts w:ascii="楷体" w:eastAsia="楷体" w:hAnsi="楷体" w:cs="楷体"/>
          <w:kern w:val="0"/>
          <w:sz w:val="24"/>
          <w:lang w:bidi="ar"/>
        </w:rPr>
      </w:pPr>
      <w:r>
        <w:rPr>
          <w:rFonts w:ascii="楷体" w:eastAsia="楷体" w:hAnsi="楷体" w:cs="楷体" w:hint="eastAsia"/>
          <w:kern w:val="0"/>
          <w:sz w:val="24"/>
          <w:lang w:bidi="ar"/>
        </w:rPr>
        <w:t>用</w:t>
      </w:r>
      <w:r>
        <w:rPr>
          <w:rFonts w:ascii="楷体" w:eastAsia="楷体" w:hAnsi="楷体" w:cs="楷体" w:hint="eastAsia"/>
          <w:kern w:val="0"/>
          <w:sz w:val="24"/>
          <w:lang w:bidi="ar"/>
        </w:rPr>
        <w:t>Python</w:t>
      </w:r>
      <w:r>
        <w:rPr>
          <w:rFonts w:ascii="楷体" w:eastAsia="楷体" w:hAnsi="楷体" w:cs="楷体" w:hint="eastAsia"/>
          <w:kern w:val="0"/>
          <w:sz w:val="24"/>
          <w:lang w:bidi="ar"/>
        </w:rPr>
        <w:t>来</w:t>
      </w:r>
      <w:proofErr w:type="gramStart"/>
      <w:r>
        <w:rPr>
          <w:rFonts w:ascii="楷体" w:eastAsia="楷体" w:hAnsi="楷体" w:cs="楷体" w:hint="eastAsia"/>
          <w:kern w:val="0"/>
          <w:sz w:val="24"/>
          <w:lang w:bidi="ar"/>
        </w:rPr>
        <w:t>爬取相关</w:t>
      </w:r>
      <w:proofErr w:type="gramEnd"/>
      <w:r>
        <w:rPr>
          <w:rFonts w:ascii="楷体" w:eastAsia="楷体" w:hAnsi="楷体" w:cs="楷体" w:hint="eastAsia"/>
          <w:kern w:val="0"/>
          <w:sz w:val="24"/>
          <w:lang w:bidi="ar"/>
        </w:rPr>
        <w:t>的安全帽百度图片和</w:t>
      </w:r>
      <w:r>
        <w:rPr>
          <w:rFonts w:ascii="楷体" w:eastAsia="楷体" w:hAnsi="楷体" w:cs="楷体" w:hint="eastAsia"/>
          <w:kern w:val="0"/>
          <w:sz w:val="24"/>
          <w:lang w:bidi="ar"/>
        </w:rPr>
        <w:t>Google</w:t>
      </w:r>
      <w:r>
        <w:rPr>
          <w:rFonts w:ascii="楷体" w:eastAsia="楷体" w:hAnsi="楷体" w:cs="楷体" w:hint="eastAsia"/>
          <w:kern w:val="0"/>
          <w:sz w:val="24"/>
          <w:lang w:bidi="ar"/>
        </w:rPr>
        <w:t>图片，百度图片用自己编写的访问</w:t>
      </w:r>
      <w:r>
        <w:rPr>
          <w:rFonts w:ascii="楷体" w:eastAsia="楷体" w:hAnsi="楷体" w:cs="楷体" w:hint="eastAsia"/>
          <w:kern w:val="0"/>
          <w:sz w:val="24"/>
          <w:lang w:bidi="ar"/>
        </w:rPr>
        <w:t>web</w:t>
      </w:r>
      <w:r>
        <w:rPr>
          <w:rFonts w:ascii="楷体" w:eastAsia="楷体" w:hAnsi="楷体" w:cs="楷体" w:hint="eastAsia"/>
          <w:kern w:val="0"/>
          <w:sz w:val="24"/>
          <w:lang w:bidi="ar"/>
        </w:rPr>
        <w:t>页面的方式，通过不同的关键词来多线程</w:t>
      </w:r>
      <w:proofErr w:type="gramStart"/>
      <w:r>
        <w:rPr>
          <w:rFonts w:ascii="楷体" w:eastAsia="楷体" w:hAnsi="楷体" w:cs="楷体" w:hint="eastAsia"/>
          <w:kern w:val="0"/>
          <w:sz w:val="24"/>
          <w:lang w:bidi="ar"/>
        </w:rPr>
        <w:t>爬</w:t>
      </w:r>
      <w:r>
        <w:rPr>
          <w:rFonts w:ascii="楷体" w:eastAsia="楷体" w:hAnsi="楷体" w:cs="楷体" w:hint="eastAsia"/>
          <w:kern w:val="0"/>
          <w:sz w:val="24"/>
          <w:lang w:bidi="ar"/>
        </w:rPr>
        <w:t>取相关</w:t>
      </w:r>
      <w:proofErr w:type="gramEnd"/>
      <w:r>
        <w:rPr>
          <w:rFonts w:ascii="楷体" w:eastAsia="楷体" w:hAnsi="楷体" w:cs="楷体" w:hint="eastAsia"/>
          <w:kern w:val="0"/>
          <w:sz w:val="24"/>
          <w:lang w:bidi="ar"/>
        </w:rPr>
        <w:t>安全帽的图片，</w:t>
      </w:r>
      <w:r>
        <w:rPr>
          <w:rFonts w:ascii="楷体" w:eastAsia="楷体" w:hAnsi="楷体" w:cs="楷体" w:hint="eastAsia"/>
          <w:kern w:val="0"/>
          <w:sz w:val="24"/>
          <w:lang w:bidi="ar"/>
        </w:rPr>
        <w:t>Google</w:t>
      </w:r>
      <w:r>
        <w:rPr>
          <w:rFonts w:ascii="楷体" w:eastAsia="楷体" w:hAnsi="楷体" w:cs="楷体" w:hint="eastAsia"/>
          <w:kern w:val="0"/>
          <w:sz w:val="24"/>
          <w:lang w:bidi="ar"/>
        </w:rPr>
        <w:t>图使用</w:t>
      </w:r>
      <w:r>
        <w:rPr>
          <w:rFonts w:ascii="楷体" w:eastAsia="楷体" w:hAnsi="楷体" w:cs="楷体" w:hint="eastAsia"/>
          <w:kern w:val="0"/>
          <w:sz w:val="24"/>
          <w:lang w:bidi="ar"/>
        </w:rPr>
        <w:t>google-images-download</w:t>
      </w:r>
      <w:r>
        <w:rPr>
          <w:rFonts w:ascii="楷体" w:eastAsia="楷体" w:hAnsi="楷体" w:cs="楷体" w:hint="eastAsia"/>
          <w:kern w:val="0"/>
          <w:sz w:val="24"/>
          <w:lang w:bidi="ar"/>
        </w:rPr>
        <w:t>的</w:t>
      </w:r>
      <w:proofErr w:type="gramStart"/>
      <w:r>
        <w:rPr>
          <w:rFonts w:ascii="楷体" w:eastAsia="楷体" w:hAnsi="楷体" w:cs="楷体" w:hint="eastAsia"/>
          <w:kern w:val="0"/>
          <w:sz w:val="24"/>
          <w:lang w:bidi="ar"/>
        </w:rPr>
        <w:t>方式爬取图片</w:t>
      </w:r>
      <w:proofErr w:type="gramEnd"/>
      <w:r>
        <w:rPr>
          <w:rFonts w:ascii="楷体" w:eastAsia="楷体" w:hAnsi="楷体" w:cs="楷体" w:hint="eastAsia"/>
          <w:kern w:val="0"/>
          <w:sz w:val="24"/>
          <w:lang w:bidi="ar"/>
        </w:rPr>
        <w:t>。</w:t>
      </w:r>
    </w:p>
    <w:p w14:paraId="725FD36E" w14:textId="77777777" w:rsidR="000C081A" w:rsidRDefault="00AF1F43">
      <w:pPr>
        <w:pStyle w:val="3"/>
        <w:rPr>
          <w:rFonts w:ascii="楷体" w:hAnsi="楷体" w:cs="楷体"/>
        </w:rPr>
      </w:pPr>
      <w:bookmarkStart w:id="50" w:name="_Toc41551706"/>
      <w:bookmarkStart w:id="51" w:name="_Toc41398099"/>
      <w:r>
        <w:rPr>
          <w:rFonts w:ascii="楷体" w:hAnsi="楷体" w:cs="楷体" w:hint="eastAsia"/>
        </w:rPr>
        <w:t>3.1.2</w:t>
      </w:r>
      <w:r>
        <w:rPr>
          <w:rFonts w:ascii="楷体" w:hAnsi="楷体" w:cs="楷体"/>
        </w:rPr>
        <w:t xml:space="preserve"> </w:t>
      </w:r>
      <w:r>
        <w:rPr>
          <w:rFonts w:ascii="楷体" w:hAnsi="楷体" w:cs="楷体" w:hint="eastAsia"/>
        </w:rPr>
        <w:t>数据清洗</w:t>
      </w:r>
      <w:bookmarkEnd w:id="50"/>
      <w:bookmarkEnd w:id="51"/>
    </w:p>
    <w:p w14:paraId="613F1706" w14:textId="77777777" w:rsidR="000C081A" w:rsidRDefault="00AF1F43">
      <w:pPr>
        <w:spacing w:beforeLines="50" w:before="156" w:afterLines="50" w:after="156"/>
        <w:ind w:firstLineChars="200" w:firstLine="480"/>
        <w:rPr>
          <w:rFonts w:ascii="楷体" w:eastAsia="楷体" w:hAnsi="楷体" w:cs="楷体"/>
          <w:kern w:val="0"/>
          <w:sz w:val="24"/>
          <w:lang w:bidi="ar"/>
        </w:rPr>
      </w:pPr>
      <w:r>
        <w:rPr>
          <w:rFonts w:ascii="楷体" w:eastAsia="楷体" w:hAnsi="楷体" w:cs="楷体" w:hint="eastAsia"/>
          <w:kern w:val="0"/>
          <w:sz w:val="24"/>
          <w:lang w:bidi="ar"/>
        </w:rPr>
        <w:t>数据清洗是数据准备的重要一步，网络</w:t>
      </w:r>
      <w:proofErr w:type="gramStart"/>
      <w:r>
        <w:rPr>
          <w:rFonts w:ascii="楷体" w:eastAsia="楷体" w:hAnsi="楷体" w:cs="楷体" w:hint="eastAsia"/>
          <w:kern w:val="0"/>
          <w:sz w:val="24"/>
          <w:lang w:bidi="ar"/>
        </w:rPr>
        <w:t>爬取得</w:t>
      </w:r>
      <w:proofErr w:type="gramEnd"/>
      <w:r>
        <w:rPr>
          <w:rFonts w:ascii="楷体" w:eastAsia="楷体" w:hAnsi="楷体" w:cs="楷体" w:hint="eastAsia"/>
          <w:kern w:val="0"/>
          <w:sz w:val="24"/>
          <w:lang w:bidi="ar"/>
        </w:rPr>
        <w:t>到的图片具有大量的重复性，或者是有些并不包含</w:t>
      </w:r>
      <w:r>
        <w:rPr>
          <w:rFonts w:ascii="楷体" w:eastAsia="楷体" w:hAnsi="楷体" w:cs="楷体" w:hint="eastAsia"/>
          <w:kern w:val="0"/>
          <w:sz w:val="24"/>
          <w:lang w:bidi="ar"/>
        </w:rPr>
        <w:t>ROI</w:t>
      </w:r>
      <w:r>
        <w:rPr>
          <w:rFonts w:ascii="楷体" w:eastAsia="楷体" w:hAnsi="楷体" w:cs="楷体" w:hint="eastAsia"/>
          <w:kern w:val="0"/>
          <w:sz w:val="24"/>
          <w:lang w:bidi="ar"/>
        </w:rPr>
        <w:t>的图片，需要过滤掉大量的这些图片，以提高数据质量，过滤过程如下所述：</w:t>
      </w:r>
    </w:p>
    <w:p w14:paraId="4C6328F4" w14:textId="77777777" w:rsidR="000C081A" w:rsidRDefault="00AF1F43">
      <w:pPr>
        <w:spacing w:beforeLines="50" w:before="156" w:afterLines="50" w:after="156"/>
        <w:ind w:firstLine="420"/>
        <w:rPr>
          <w:rFonts w:ascii="楷体" w:eastAsia="楷体" w:hAnsi="楷体" w:cs="楷体"/>
          <w:kern w:val="0"/>
          <w:sz w:val="24"/>
          <w:lang w:bidi="ar"/>
        </w:rPr>
      </w:pPr>
      <w:r>
        <w:rPr>
          <w:rFonts w:ascii="楷体" w:eastAsia="楷体" w:hAnsi="楷体" w:cs="楷体" w:hint="eastAsia"/>
          <w:kern w:val="0"/>
          <w:sz w:val="24"/>
          <w:lang w:bidi="ar"/>
        </w:rPr>
        <w:t>(1)</w:t>
      </w:r>
      <w:r>
        <w:rPr>
          <w:rFonts w:ascii="楷体" w:eastAsia="楷体" w:hAnsi="楷体" w:cs="楷体" w:hint="eastAsia"/>
          <w:kern w:val="0"/>
          <w:sz w:val="24"/>
          <w:lang w:bidi="ar"/>
        </w:rPr>
        <w:t>用已有的行人检测方法过滤掉大部分非</w:t>
      </w:r>
      <w:r>
        <w:rPr>
          <w:rFonts w:ascii="楷体" w:eastAsia="楷体" w:hAnsi="楷体" w:cs="楷体" w:hint="eastAsia"/>
          <w:kern w:val="0"/>
          <w:sz w:val="24"/>
          <w:lang w:bidi="ar"/>
        </w:rPr>
        <w:t>ROI</w:t>
      </w:r>
      <w:r>
        <w:rPr>
          <w:rFonts w:ascii="楷体" w:eastAsia="楷体" w:hAnsi="楷体" w:cs="楷体" w:hint="eastAsia"/>
          <w:kern w:val="0"/>
          <w:sz w:val="24"/>
          <w:lang w:bidi="ar"/>
        </w:rPr>
        <w:t>图像；</w:t>
      </w:r>
    </w:p>
    <w:p w14:paraId="13270870" w14:textId="77777777" w:rsidR="000C081A" w:rsidRDefault="00AF1F43">
      <w:pPr>
        <w:spacing w:beforeLines="50" w:before="156" w:afterLines="50" w:after="156"/>
        <w:ind w:firstLine="420"/>
        <w:rPr>
          <w:rFonts w:ascii="楷体" w:eastAsia="楷体" w:hAnsi="楷体" w:cs="楷体"/>
          <w:kern w:val="0"/>
          <w:sz w:val="24"/>
          <w:lang w:bidi="ar"/>
        </w:rPr>
      </w:pPr>
      <w:r>
        <w:rPr>
          <w:rFonts w:ascii="楷体" w:eastAsia="楷体" w:hAnsi="楷体" w:cs="楷体" w:hint="eastAsia"/>
          <w:kern w:val="0"/>
          <w:sz w:val="24"/>
          <w:lang w:bidi="ar"/>
        </w:rPr>
        <w:t>(2)</w:t>
      </w:r>
      <w:r>
        <w:rPr>
          <w:rFonts w:ascii="楷体" w:eastAsia="楷体" w:hAnsi="楷体" w:cs="楷体" w:hint="eastAsia"/>
          <w:kern w:val="0"/>
          <w:sz w:val="24"/>
          <w:lang w:bidi="ar"/>
        </w:rPr>
        <w:t>可以使用深度学习模型</w:t>
      </w:r>
      <w:r>
        <w:rPr>
          <w:rFonts w:ascii="楷体" w:eastAsia="楷体" w:hAnsi="楷体" w:cs="楷体" w:hint="eastAsia"/>
          <w:kern w:val="0"/>
          <w:sz w:val="24"/>
          <w:lang w:bidi="ar"/>
        </w:rPr>
        <w:t>zoo</w:t>
      </w:r>
      <w:r>
        <w:rPr>
          <w:rFonts w:ascii="楷体" w:eastAsia="楷体" w:hAnsi="楷体" w:cs="楷体" w:hint="eastAsia"/>
          <w:kern w:val="0"/>
          <w:sz w:val="24"/>
          <w:lang w:bidi="ar"/>
        </w:rPr>
        <w:t>，比如</w:t>
      </w:r>
      <w:r>
        <w:rPr>
          <w:rFonts w:ascii="楷体" w:eastAsia="楷体" w:hAnsi="楷体" w:cs="楷体" w:hint="eastAsia"/>
          <w:kern w:val="0"/>
          <w:sz w:val="24"/>
          <w:lang w:bidi="ar"/>
        </w:rPr>
        <w:t>ImageNet</w:t>
      </w:r>
      <w:r>
        <w:rPr>
          <w:rFonts w:ascii="楷体" w:eastAsia="楷体" w:hAnsi="楷体" w:cs="楷体" w:hint="eastAsia"/>
          <w:kern w:val="0"/>
          <w:sz w:val="24"/>
          <w:lang w:bidi="ar"/>
        </w:rPr>
        <w:t>分类</w:t>
      </w:r>
      <w:proofErr w:type="gramStart"/>
      <w:r>
        <w:rPr>
          <w:rFonts w:ascii="楷体" w:eastAsia="楷体" w:hAnsi="楷体" w:cs="楷体" w:hint="eastAsia"/>
          <w:kern w:val="0"/>
          <w:sz w:val="24"/>
          <w:lang w:bidi="ar"/>
        </w:rPr>
        <w:t>预训练</w:t>
      </w:r>
      <w:proofErr w:type="gramEnd"/>
      <w:r>
        <w:rPr>
          <w:rFonts w:ascii="楷体" w:eastAsia="楷体" w:hAnsi="楷体" w:cs="楷体" w:hint="eastAsia"/>
          <w:kern w:val="0"/>
          <w:sz w:val="24"/>
          <w:lang w:bidi="ar"/>
        </w:rPr>
        <w:t>好的模型提取特征，判断图像相似度，去除极为相似的图像；</w:t>
      </w:r>
    </w:p>
    <w:p w14:paraId="5B7B6476" w14:textId="77777777" w:rsidR="000C081A" w:rsidRDefault="00AF1F43">
      <w:pPr>
        <w:spacing w:beforeLines="50" w:before="156" w:afterLines="50" w:after="156"/>
        <w:ind w:firstLine="420"/>
        <w:rPr>
          <w:rFonts w:ascii="楷体" w:eastAsia="楷体" w:hAnsi="楷体" w:cs="楷体"/>
          <w:kern w:val="0"/>
          <w:sz w:val="24"/>
          <w:lang w:bidi="ar"/>
        </w:rPr>
      </w:pPr>
      <w:r>
        <w:rPr>
          <w:rFonts w:ascii="楷体" w:eastAsia="楷体" w:hAnsi="楷体" w:cs="楷体" w:hint="eastAsia"/>
          <w:kern w:val="0"/>
          <w:sz w:val="24"/>
          <w:lang w:bidi="ar"/>
        </w:rPr>
        <w:t>(3)</w:t>
      </w:r>
      <w:r>
        <w:rPr>
          <w:rFonts w:ascii="楷体" w:eastAsia="楷体" w:hAnsi="楷体" w:cs="楷体" w:hint="eastAsia"/>
          <w:kern w:val="0"/>
          <w:sz w:val="24"/>
          <w:lang w:bidi="ar"/>
        </w:rPr>
        <w:t>剩余的部分存在重名或者文件大小一致的图像，通常情况下这些都是不同链接下的相同图片，在数量少的情况下可以手动清洗。</w:t>
      </w:r>
    </w:p>
    <w:p w14:paraId="27C9F06A" w14:textId="77777777" w:rsidR="000C081A" w:rsidRDefault="00AF1F43">
      <w:pPr>
        <w:pStyle w:val="3"/>
        <w:rPr>
          <w:rFonts w:ascii="楷体" w:hAnsi="楷体" w:cs="楷体"/>
        </w:rPr>
      </w:pPr>
      <w:bookmarkStart w:id="52" w:name="_Toc41551707"/>
      <w:bookmarkStart w:id="53" w:name="_Toc41398100"/>
      <w:r>
        <w:rPr>
          <w:rFonts w:ascii="楷体" w:hAnsi="楷体" w:cs="楷体" w:hint="eastAsia"/>
        </w:rPr>
        <w:t xml:space="preserve">3.1.3 </w:t>
      </w:r>
      <w:r>
        <w:rPr>
          <w:rFonts w:ascii="楷体" w:hAnsi="楷体" w:cs="楷体" w:hint="eastAsia"/>
        </w:rPr>
        <w:t>数据标注</w:t>
      </w:r>
      <w:bookmarkEnd w:id="52"/>
      <w:bookmarkEnd w:id="53"/>
    </w:p>
    <w:p w14:paraId="0918DB6B" w14:textId="77777777" w:rsidR="000C081A" w:rsidRDefault="00AF1F43">
      <w:pPr>
        <w:spacing w:beforeLines="50" w:before="156" w:afterLines="50" w:after="156"/>
        <w:ind w:firstLineChars="200" w:firstLine="480"/>
        <w:rPr>
          <w:rFonts w:ascii="楷体" w:eastAsia="楷体" w:hAnsi="楷体" w:cs="楷体"/>
          <w:kern w:val="0"/>
          <w:sz w:val="24"/>
          <w:lang w:bidi="ar"/>
        </w:rPr>
      </w:pPr>
      <w:r>
        <w:rPr>
          <w:rFonts w:ascii="楷体" w:eastAsia="楷体" w:hAnsi="楷体" w:cs="楷体" w:hint="eastAsia"/>
          <w:kern w:val="0"/>
          <w:sz w:val="24"/>
          <w:lang w:bidi="ar"/>
        </w:rPr>
        <w:t>数据标注是数据加工人员通过借助开源标注工具对图像进行批注，是对深度学习数据进行加工的一种行为。图像标注和视频标注按照数据标注的工作内容来分类的话，统称为图像标注。对图像的数据标注是一个相对复杂的过程，标注人员需要对不同的目标标记物用不同的颜色进行轮廓</w:t>
      </w:r>
      <w:r>
        <w:rPr>
          <w:rFonts w:ascii="楷体" w:eastAsia="楷体" w:hAnsi="楷体" w:cs="楷体" w:hint="eastAsia"/>
          <w:kern w:val="0"/>
          <w:sz w:val="24"/>
          <w:lang w:bidi="ar"/>
        </w:rPr>
        <w:t>标记，然后对相应的轮廓打标签，用标签来概述轮廓内的内容，以便让模型能够识别图像的不同标记物。</w:t>
      </w:r>
    </w:p>
    <w:p w14:paraId="19A6413C" w14:textId="77777777" w:rsidR="000C081A" w:rsidRDefault="00AF1F43">
      <w:pPr>
        <w:spacing w:beforeLines="50" w:before="156" w:afterLines="50" w:after="156"/>
        <w:ind w:firstLineChars="200" w:firstLine="480"/>
        <w:rPr>
          <w:rFonts w:ascii="楷体" w:eastAsia="楷体" w:hAnsi="楷体" w:cs="楷体"/>
          <w:kern w:val="0"/>
          <w:sz w:val="24"/>
          <w:lang w:bidi="ar"/>
        </w:rPr>
      </w:pPr>
      <w:r>
        <w:rPr>
          <w:rFonts w:ascii="楷体" w:eastAsia="楷体" w:hAnsi="楷体" w:cs="楷体" w:hint="eastAsia"/>
          <w:kern w:val="0"/>
          <w:sz w:val="24"/>
          <w:lang w:bidi="ar"/>
        </w:rPr>
        <w:t>本项目采用开源标注工具</w:t>
      </w:r>
      <w:proofErr w:type="spellStart"/>
      <w:r>
        <w:rPr>
          <w:rFonts w:ascii="楷体" w:eastAsia="楷体" w:hAnsi="楷体" w:cs="楷体" w:hint="eastAsia"/>
          <w:kern w:val="0"/>
          <w:sz w:val="24"/>
          <w:lang w:bidi="ar"/>
        </w:rPr>
        <w:t>labelImg</w:t>
      </w:r>
      <w:proofErr w:type="spellEnd"/>
      <w:r>
        <w:rPr>
          <w:rFonts w:ascii="楷体" w:eastAsia="楷体" w:hAnsi="楷体" w:cs="楷体" w:hint="eastAsia"/>
          <w:kern w:val="0"/>
          <w:sz w:val="24"/>
          <w:lang w:bidi="ar"/>
        </w:rPr>
        <w:t>来进行标注，利用该标记工具，在人工操作的时候，我们只需要在图片中标记出自定义的各种目标，该工具会自动生成相应的配置文件。我们结合使用更为省力的方法，数据回灌，也就是先用标注好的一部分数据训练出一个粗糙的检测模型，精度虽然不高，不过可以拿来定位出大致的目标区域位置，然后进行手动调整</w:t>
      </w:r>
      <w:r>
        <w:rPr>
          <w:rFonts w:ascii="楷体" w:eastAsia="楷体" w:hAnsi="楷体" w:cs="楷体" w:hint="eastAsia"/>
          <w:kern w:val="0"/>
          <w:sz w:val="24"/>
          <w:lang w:bidi="ar"/>
        </w:rPr>
        <w:t>bounding box</w:t>
      </w:r>
      <w:r>
        <w:rPr>
          <w:rFonts w:ascii="楷体" w:eastAsia="楷体" w:hAnsi="楷体" w:cs="楷体" w:hint="eastAsia"/>
          <w:kern w:val="0"/>
          <w:sz w:val="24"/>
          <w:lang w:bidi="ar"/>
        </w:rPr>
        <w:t>位置，这样即省时又省力，反复操作可减少工期。另外，在标注的过程中会出不少问题</w:t>
      </w:r>
      <w:r>
        <w:rPr>
          <w:rFonts w:ascii="楷体" w:eastAsia="楷体" w:hAnsi="楷体" w:cs="楷体" w:hint="eastAsia"/>
          <w:kern w:val="0"/>
          <w:sz w:val="24"/>
          <w:lang w:bidi="ar"/>
        </w:rPr>
        <w:t>比如由于手</w:t>
      </w:r>
      <w:proofErr w:type="gramStart"/>
      <w:r>
        <w:rPr>
          <w:rFonts w:ascii="楷体" w:eastAsia="楷体" w:hAnsi="楷体" w:cs="楷体" w:hint="eastAsia"/>
          <w:kern w:val="0"/>
          <w:sz w:val="24"/>
          <w:lang w:bidi="ar"/>
        </w:rPr>
        <w:t>抖出现</w:t>
      </w:r>
      <w:proofErr w:type="gramEnd"/>
      <w:r>
        <w:rPr>
          <w:rFonts w:ascii="楷体" w:eastAsia="楷体" w:hAnsi="楷体" w:cs="楷体" w:hint="eastAsia"/>
          <w:kern w:val="0"/>
          <w:sz w:val="24"/>
          <w:lang w:bidi="ar"/>
        </w:rPr>
        <w:t>图中小圈的情形</w:t>
      </w:r>
      <w:r>
        <w:rPr>
          <w:rFonts w:ascii="楷体" w:eastAsia="楷体" w:hAnsi="楷体" w:cs="楷体" w:hint="eastAsia"/>
          <w:kern w:val="0"/>
          <w:sz w:val="24"/>
          <w:lang w:bidi="ar"/>
        </w:rPr>
        <w:t>,</w:t>
      </w:r>
      <w:r>
        <w:rPr>
          <w:rFonts w:ascii="楷体" w:eastAsia="楷体" w:hAnsi="楷体" w:cs="楷体" w:hint="eastAsia"/>
          <w:kern w:val="0"/>
          <w:sz w:val="24"/>
          <w:lang w:bidi="ar"/>
        </w:rPr>
        <w:t>这种情况会导致标注的</w:t>
      </w:r>
      <w:r>
        <w:rPr>
          <w:rFonts w:ascii="楷体" w:eastAsia="楷体" w:hAnsi="楷体" w:cs="楷体" w:hint="eastAsia"/>
          <w:kern w:val="0"/>
          <w:sz w:val="24"/>
          <w:lang w:bidi="ar"/>
        </w:rPr>
        <w:t>xml</w:t>
      </w:r>
      <w:r>
        <w:rPr>
          <w:rFonts w:ascii="楷体" w:eastAsia="楷体" w:hAnsi="楷体" w:cs="楷体" w:hint="eastAsia"/>
          <w:kern w:val="0"/>
          <w:sz w:val="24"/>
          <w:lang w:bidi="ar"/>
        </w:rPr>
        <w:t>出现</w:t>
      </w:r>
      <w:r>
        <w:rPr>
          <w:rFonts w:ascii="楷体" w:eastAsia="楷体" w:hAnsi="楷体" w:cs="楷体" w:hint="eastAsia"/>
          <w:kern w:val="0"/>
          <w:sz w:val="24"/>
          <w:lang w:bidi="ar"/>
        </w:rPr>
        <w:t>bounding box</w:t>
      </w:r>
      <w:r>
        <w:rPr>
          <w:rFonts w:ascii="楷体" w:eastAsia="楷体" w:hAnsi="楷体" w:cs="楷体" w:hint="eastAsia"/>
          <w:kern w:val="0"/>
          <w:sz w:val="24"/>
          <w:lang w:bidi="ar"/>
        </w:rPr>
        <w:t>的四个坐标宽或高相等，显然不符合常理，所以需要手动写脚本检查和处理有这种或者其他问题的</w:t>
      </w:r>
      <w:r>
        <w:rPr>
          <w:rFonts w:ascii="楷体" w:eastAsia="楷体" w:hAnsi="楷体" w:cs="楷体" w:hint="eastAsia"/>
          <w:kern w:val="0"/>
          <w:sz w:val="24"/>
          <w:lang w:bidi="ar"/>
        </w:rPr>
        <w:t>xml</w:t>
      </w:r>
      <w:r>
        <w:rPr>
          <w:rFonts w:ascii="楷体" w:eastAsia="楷体" w:hAnsi="楷体" w:cs="楷体" w:hint="eastAsia"/>
          <w:kern w:val="0"/>
          <w:sz w:val="24"/>
          <w:lang w:bidi="ar"/>
        </w:rPr>
        <w:t>的</w:t>
      </w:r>
      <w:r>
        <w:rPr>
          <w:rFonts w:ascii="楷体" w:eastAsia="楷体" w:hAnsi="楷体" w:cs="楷体" w:hint="eastAsia"/>
          <w:kern w:val="0"/>
          <w:sz w:val="24"/>
          <w:lang w:bidi="ar"/>
        </w:rPr>
        <w:t>annotation</w:t>
      </w:r>
      <w:r>
        <w:rPr>
          <w:rFonts w:ascii="楷体" w:eastAsia="楷体" w:hAnsi="楷体" w:cs="楷体" w:hint="eastAsia"/>
          <w:kern w:val="0"/>
          <w:sz w:val="24"/>
          <w:lang w:bidi="ar"/>
        </w:rPr>
        <w:t>，比如还有的检测算法不需要什么都没标注的背景图像，可以检测有没有这种“空”类别的数据，甚至是笔误敲错了类别的标签，这些都需要手动写自动化或半自动化的脚本来做纠错处理，这样的工具在标注时应该经常用到。同时，也可以看出，一旦标注项目形成规模，规范的自动化流程将</w:t>
      </w:r>
      <w:r>
        <w:rPr>
          <w:rFonts w:ascii="楷体" w:eastAsia="楷体" w:hAnsi="楷体" w:cs="楷体" w:hint="eastAsia"/>
          <w:kern w:val="0"/>
          <w:sz w:val="24"/>
          <w:lang w:bidi="ar"/>
        </w:rPr>
        <w:lastRenderedPageBreak/>
        <w:t>会节省很多资源。</w:t>
      </w:r>
    </w:p>
    <w:p w14:paraId="1A215877" w14:textId="77777777" w:rsidR="000C081A" w:rsidRDefault="00AF1F43">
      <w:pPr>
        <w:pStyle w:val="2"/>
        <w:spacing w:line="413" w:lineRule="auto"/>
        <w:rPr>
          <w:rFonts w:ascii="楷体" w:hAnsi="楷体" w:cs="楷体"/>
          <w:bCs w:val="0"/>
          <w:szCs w:val="24"/>
        </w:rPr>
      </w:pPr>
      <w:bookmarkStart w:id="54" w:name="_Toc41551708"/>
      <w:r>
        <w:rPr>
          <w:rFonts w:ascii="楷体" w:hAnsi="楷体" w:cs="楷体" w:hint="eastAsia"/>
          <w:bCs w:val="0"/>
          <w:szCs w:val="24"/>
        </w:rPr>
        <w:t>3.2 YOLOv3</w:t>
      </w:r>
      <w:r>
        <w:rPr>
          <w:rFonts w:ascii="楷体" w:hAnsi="楷体" w:cs="楷体" w:hint="eastAsia"/>
          <w:bCs w:val="0"/>
          <w:szCs w:val="24"/>
        </w:rPr>
        <w:t>原理</w:t>
      </w:r>
      <w:bookmarkEnd w:id="47"/>
      <w:bookmarkEnd w:id="54"/>
    </w:p>
    <w:p w14:paraId="0C4B9384" w14:textId="77777777" w:rsidR="000C081A" w:rsidRDefault="00AF1F43">
      <w:pPr>
        <w:pStyle w:val="3"/>
        <w:spacing w:line="413" w:lineRule="auto"/>
        <w:rPr>
          <w:rFonts w:ascii="楷体" w:hAnsi="楷体" w:cs="楷体"/>
          <w:bCs w:val="0"/>
          <w:color w:val="000000"/>
          <w:szCs w:val="24"/>
        </w:rPr>
      </w:pPr>
      <w:bookmarkStart w:id="55" w:name="_Toc41551709"/>
      <w:bookmarkStart w:id="56" w:name="_Toc23971_WPSOffice_Level3"/>
      <w:r>
        <w:rPr>
          <w:rFonts w:ascii="楷体" w:hAnsi="楷体" w:cs="楷体" w:hint="eastAsia"/>
          <w:bCs w:val="0"/>
          <w:color w:val="000000"/>
          <w:szCs w:val="24"/>
        </w:rPr>
        <w:t xml:space="preserve">3.2.1 </w:t>
      </w:r>
      <w:r>
        <w:rPr>
          <w:rFonts w:ascii="楷体" w:hAnsi="楷体" w:cs="楷体" w:hint="eastAsia"/>
          <w:bCs w:val="0"/>
          <w:color w:val="000000"/>
          <w:szCs w:val="24"/>
        </w:rPr>
        <w:t>特征提取网络</w:t>
      </w:r>
      <w:r>
        <w:rPr>
          <w:rFonts w:ascii="楷体" w:hAnsi="楷体" w:cs="楷体" w:hint="eastAsia"/>
          <w:bCs w:val="0"/>
          <w:color w:val="000000"/>
          <w:szCs w:val="24"/>
        </w:rPr>
        <w:t>Darknet-53</w:t>
      </w:r>
      <w:bookmarkEnd w:id="55"/>
      <w:bookmarkEnd w:id="56"/>
    </w:p>
    <w:p w14:paraId="4A66F0F7" w14:textId="77777777" w:rsidR="000C081A" w:rsidRDefault="00AF1F43">
      <w:pPr>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YOLOv3</w:t>
      </w:r>
      <w:r>
        <w:rPr>
          <w:rFonts w:ascii="楷体" w:eastAsia="楷体" w:hAnsi="楷体" w:cs="楷体" w:hint="eastAsia"/>
          <w:sz w:val="24"/>
        </w:rPr>
        <w:t>使用新的网络来实现特征提取。从网络结构上看，相比</w:t>
      </w:r>
      <w:r>
        <w:rPr>
          <w:rFonts w:ascii="楷体" w:eastAsia="楷体" w:hAnsi="楷体" w:cs="楷体" w:hint="eastAsia"/>
          <w:sz w:val="24"/>
        </w:rPr>
        <w:t>YOLOv2</w:t>
      </w:r>
      <w:r>
        <w:rPr>
          <w:rFonts w:ascii="楷体" w:eastAsia="楷体" w:hAnsi="楷体" w:cs="楷体" w:hint="eastAsia"/>
          <w:sz w:val="24"/>
        </w:rPr>
        <w:t>中的</w:t>
      </w:r>
      <w:r>
        <w:rPr>
          <w:rFonts w:ascii="楷体" w:eastAsia="楷体" w:hAnsi="楷体" w:cs="楷体" w:hint="eastAsia"/>
          <w:sz w:val="24"/>
        </w:rPr>
        <w:t>Darknet-19</w:t>
      </w:r>
      <w:r>
        <w:rPr>
          <w:rFonts w:ascii="楷体" w:eastAsia="楷体" w:hAnsi="楷体" w:cs="楷体" w:hint="eastAsia"/>
          <w:sz w:val="24"/>
        </w:rPr>
        <w:t>网络，添加了残差单元，使用连续的</w:t>
      </w:r>
      <w:r>
        <w:rPr>
          <w:rFonts w:ascii="楷体" w:eastAsia="楷体" w:hAnsi="楷体" w:cs="楷体" w:hint="eastAsia"/>
          <w:sz w:val="24"/>
        </w:rPr>
        <w:t>3</w:t>
      </w:r>
      <w:r>
        <w:rPr>
          <w:rFonts w:ascii="楷体" w:eastAsia="楷体" w:hAnsi="楷体" w:cs="楷体" w:hint="eastAsia"/>
          <w:sz w:val="24"/>
        </w:rPr>
        <w:t>×</w:t>
      </w:r>
      <w:r>
        <w:rPr>
          <w:rFonts w:ascii="楷体" w:eastAsia="楷体" w:hAnsi="楷体" w:cs="楷体" w:hint="eastAsia"/>
          <w:sz w:val="24"/>
        </w:rPr>
        <w:t>3</w:t>
      </w:r>
      <w:r>
        <w:rPr>
          <w:rFonts w:ascii="楷体" w:eastAsia="楷体" w:hAnsi="楷体" w:cs="楷体" w:hint="eastAsia"/>
          <w:sz w:val="24"/>
        </w:rPr>
        <w:t>和</w:t>
      </w:r>
      <w:r>
        <w:rPr>
          <w:rFonts w:ascii="楷体" w:eastAsia="楷体" w:hAnsi="楷体" w:cs="楷体" w:hint="eastAsia"/>
          <w:sz w:val="24"/>
        </w:rPr>
        <w:t>1</w:t>
      </w:r>
      <w:r>
        <w:rPr>
          <w:rFonts w:ascii="楷体" w:eastAsia="楷体" w:hAnsi="楷体" w:cs="楷体" w:hint="eastAsia"/>
          <w:sz w:val="24"/>
        </w:rPr>
        <w:t>×</w:t>
      </w:r>
      <w:r>
        <w:rPr>
          <w:rFonts w:ascii="楷体" w:eastAsia="楷体" w:hAnsi="楷体" w:cs="楷体" w:hint="eastAsia"/>
          <w:sz w:val="24"/>
        </w:rPr>
        <w:t>1</w:t>
      </w:r>
      <w:r>
        <w:rPr>
          <w:rFonts w:ascii="楷体" w:eastAsia="楷体" w:hAnsi="楷体" w:cs="楷体" w:hint="eastAsia"/>
          <w:sz w:val="24"/>
        </w:rPr>
        <w:t>卷积层，</w:t>
      </w:r>
      <w:r>
        <w:rPr>
          <w:rFonts w:ascii="楷体" w:eastAsia="楷体" w:hAnsi="楷体" w:cs="楷体" w:hint="eastAsia"/>
          <w:sz w:val="24"/>
        </w:rPr>
        <w:t>YOLOv3</w:t>
      </w:r>
      <w:r>
        <w:rPr>
          <w:rFonts w:ascii="楷体" w:eastAsia="楷体" w:hAnsi="楷体" w:cs="楷体" w:hint="eastAsia"/>
          <w:sz w:val="24"/>
        </w:rPr>
        <w:t>将其扩充为</w:t>
      </w:r>
      <w:r>
        <w:rPr>
          <w:rFonts w:ascii="楷体" w:eastAsia="楷体" w:hAnsi="楷体" w:cs="楷体" w:hint="eastAsia"/>
          <w:sz w:val="24"/>
        </w:rPr>
        <w:t>53</w:t>
      </w:r>
      <w:r>
        <w:rPr>
          <w:rFonts w:ascii="楷体" w:eastAsia="楷体" w:hAnsi="楷体" w:cs="楷体" w:hint="eastAsia"/>
          <w:sz w:val="24"/>
        </w:rPr>
        <w:t>层并称该网络为</w:t>
      </w:r>
      <w:r>
        <w:rPr>
          <w:rFonts w:ascii="楷体" w:eastAsia="楷体" w:hAnsi="楷体" w:cs="楷体" w:hint="eastAsia"/>
          <w:sz w:val="24"/>
        </w:rPr>
        <w:t>Darknet-53</w:t>
      </w:r>
      <w:r>
        <w:rPr>
          <w:rFonts w:ascii="楷体" w:eastAsia="楷体" w:hAnsi="楷体" w:cs="楷体" w:hint="eastAsia"/>
          <w:sz w:val="24"/>
        </w:rPr>
        <w:t>。</w:t>
      </w:r>
    </w:p>
    <w:p w14:paraId="6A370E8B" w14:textId="77777777" w:rsidR="000C081A" w:rsidRDefault="00AF1F43">
      <w:pPr>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该网络结构包含</w:t>
      </w:r>
      <w:r>
        <w:rPr>
          <w:rFonts w:ascii="楷体" w:eastAsia="楷体" w:hAnsi="楷体" w:cs="楷体" w:hint="eastAsia"/>
          <w:sz w:val="24"/>
        </w:rPr>
        <w:t>53</w:t>
      </w:r>
      <w:r>
        <w:rPr>
          <w:rFonts w:ascii="楷体" w:eastAsia="楷体" w:hAnsi="楷体" w:cs="楷体" w:hint="eastAsia"/>
          <w:sz w:val="24"/>
        </w:rPr>
        <w:t>个卷积层以及</w:t>
      </w:r>
      <w:r>
        <w:rPr>
          <w:rFonts w:ascii="楷体" w:eastAsia="楷体" w:hAnsi="楷体" w:cs="楷体" w:hint="eastAsia"/>
          <w:sz w:val="24"/>
        </w:rPr>
        <w:t>5</w:t>
      </w:r>
      <w:r>
        <w:rPr>
          <w:rFonts w:ascii="楷体" w:eastAsia="楷体" w:hAnsi="楷体" w:cs="楷体" w:hint="eastAsia"/>
          <w:sz w:val="24"/>
        </w:rPr>
        <w:t>个最大</w:t>
      </w:r>
      <w:proofErr w:type="gramStart"/>
      <w:r>
        <w:rPr>
          <w:rFonts w:ascii="楷体" w:eastAsia="楷体" w:hAnsi="楷体" w:cs="楷体" w:hint="eastAsia"/>
          <w:sz w:val="24"/>
        </w:rPr>
        <w:t>池化层</w:t>
      </w:r>
      <w:proofErr w:type="gramEnd"/>
      <w:r>
        <w:rPr>
          <w:rFonts w:ascii="楷体" w:eastAsia="楷体" w:hAnsi="楷体" w:cs="楷体" w:hint="eastAsia"/>
          <w:sz w:val="24"/>
        </w:rPr>
        <w:t>，同时，在每一个卷积层后增加了批量归一化操作（</w:t>
      </w:r>
      <w:proofErr w:type="spellStart"/>
      <w:r>
        <w:rPr>
          <w:rFonts w:ascii="楷体" w:eastAsia="楷体" w:hAnsi="楷体" w:cs="楷体" w:hint="eastAsia"/>
          <w:sz w:val="24"/>
        </w:rPr>
        <w:t>batchnormalization</w:t>
      </w:r>
      <w:proofErr w:type="spellEnd"/>
      <w:r>
        <w:rPr>
          <w:rFonts w:ascii="楷体" w:eastAsia="楷体" w:hAnsi="楷体" w:cs="楷体" w:hint="eastAsia"/>
          <w:sz w:val="24"/>
        </w:rPr>
        <w:t>）和去除</w:t>
      </w:r>
      <w:r>
        <w:rPr>
          <w:rFonts w:ascii="楷体" w:eastAsia="楷体" w:hAnsi="楷体" w:cs="楷体" w:hint="eastAsia"/>
          <w:sz w:val="24"/>
        </w:rPr>
        <w:t>dropout</w:t>
      </w:r>
      <w:r>
        <w:rPr>
          <w:rFonts w:ascii="楷体" w:eastAsia="楷体" w:hAnsi="楷体" w:cs="楷体" w:hint="eastAsia"/>
          <w:sz w:val="24"/>
        </w:rPr>
        <w:t>操作，防止出现过拟合现象，该网络比</w:t>
      </w:r>
      <w:r>
        <w:rPr>
          <w:rFonts w:ascii="楷体" w:eastAsia="楷体" w:hAnsi="楷体" w:cs="楷体" w:hint="eastAsia"/>
          <w:sz w:val="24"/>
        </w:rPr>
        <w:t>Darknet-19</w:t>
      </w:r>
      <w:r>
        <w:rPr>
          <w:rFonts w:ascii="楷体" w:eastAsia="楷体" w:hAnsi="楷体" w:cs="楷体" w:hint="eastAsia"/>
          <w:sz w:val="24"/>
        </w:rPr>
        <w:t>功能强大，同时比</w:t>
      </w:r>
      <w:r>
        <w:rPr>
          <w:rFonts w:ascii="楷体" w:eastAsia="楷体" w:hAnsi="楷体" w:cs="楷体" w:hint="eastAsia"/>
          <w:sz w:val="24"/>
        </w:rPr>
        <w:t>ResNet-101</w:t>
      </w:r>
      <w:r>
        <w:rPr>
          <w:rFonts w:ascii="楷体" w:eastAsia="楷体" w:hAnsi="楷体" w:cs="楷体" w:hint="eastAsia"/>
          <w:sz w:val="24"/>
        </w:rPr>
        <w:t>或</w:t>
      </w:r>
      <w:r>
        <w:rPr>
          <w:rFonts w:ascii="楷体" w:eastAsia="楷体" w:hAnsi="楷体" w:cs="楷体" w:hint="eastAsia"/>
          <w:sz w:val="24"/>
        </w:rPr>
        <w:t>ResNet-152</w:t>
      </w:r>
      <w:r>
        <w:rPr>
          <w:rFonts w:ascii="楷体" w:eastAsia="楷体" w:hAnsi="楷体" w:cs="楷体" w:hint="eastAsia"/>
          <w:sz w:val="24"/>
        </w:rPr>
        <w:t>更有</w:t>
      </w:r>
      <w:r>
        <w:rPr>
          <w:rFonts w:ascii="楷体" w:eastAsia="楷体" w:hAnsi="楷体" w:cs="楷体" w:hint="eastAsia"/>
          <w:sz w:val="24"/>
        </w:rPr>
        <w:t>效，在</w:t>
      </w:r>
      <w:r>
        <w:rPr>
          <w:rFonts w:ascii="楷体" w:eastAsia="楷体" w:hAnsi="楷体" w:cs="楷体" w:hint="eastAsia"/>
          <w:sz w:val="24"/>
        </w:rPr>
        <w:t>ImageNet</w:t>
      </w:r>
      <w:r>
        <w:rPr>
          <w:rFonts w:ascii="楷体" w:eastAsia="楷体" w:hAnsi="楷体" w:cs="楷体" w:hint="eastAsia"/>
          <w:sz w:val="24"/>
        </w:rPr>
        <w:t>数据集下的性能测试结果如表</w:t>
      </w:r>
      <w:r>
        <w:rPr>
          <w:rFonts w:ascii="楷体" w:eastAsia="楷体" w:hAnsi="楷体" w:cs="楷体" w:hint="eastAsia"/>
          <w:sz w:val="24"/>
        </w:rPr>
        <w:t>1</w:t>
      </w:r>
      <w:r>
        <w:rPr>
          <w:rFonts w:ascii="楷体" w:eastAsia="楷体" w:hAnsi="楷体" w:cs="楷体" w:hint="eastAsia"/>
          <w:sz w:val="24"/>
        </w:rPr>
        <w:t>所示。</w:t>
      </w:r>
    </w:p>
    <w:p w14:paraId="5D35CA07" w14:textId="77777777" w:rsidR="000C081A" w:rsidRDefault="00AF1F43">
      <w:pPr>
        <w:jc w:val="center"/>
        <w:rPr>
          <w:rFonts w:ascii="楷体" w:eastAsia="楷体" w:hAnsi="楷体" w:cs="楷体"/>
          <w:szCs w:val="21"/>
        </w:rPr>
      </w:pPr>
      <w:r>
        <w:rPr>
          <w:rFonts w:ascii="楷体" w:eastAsia="楷体" w:hAnsi="楷体" w:cs="楷体" w:hint="eastAsia"/>
          <w:szCs w:val="21"/>
        </w:rPr>
        <w:t>表</w:t>
      </w:r>
      <w:r>
        <w:rPr>
          <w:rFonts w:ascii="楷体" w:eastAsia="楷体" w:hAnsi="楷体" w:cs="楷体" w:hint="eastAsia"/>
          <w:szCs w:val="21"/>
        </w:rPr>
        <w:t>1 ImageNet</w:t>
      </w:r>
      <w:r>
        <w:rPr>
          <w:rFonts w:ascii="楷体" w:eastAsia="楷体" w:hAnsi="楷体" w:cs="楷体" w:hint="eastAsia"/>
          <w:szCs w:val="21"/>
        </w:rPr>
        <w:t>数据集下的性能测试结果</w:t>
      </w:r>
    </w:p>
    <w:tbl>
      <w:tblPr>
        <w:tblW w:w="75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2"/>
        <w:gridCol w:w="1020"/>
        <w:gridCol w:w="912"/>
        <w:gridCol w:w="1270"/>
        <w:gridCol w:w="960"/>
        <w:gridCol w:w="1779"/>
      </w:tblGrid>
      <w:tr w:rsidR="000C081A" w14:paraId="5737FFFC" w14:textId="77777777">
        <w:trPr>
          <w:jc w:val="center"/>
        </w:trPr>
        <w:tc>
          <w:tcPr>
            <w:tcW w:w="1612" w:type="dxa"/>
            <w:tcBorders>
              <w:left w:val="nil"/>
              <w:right w:val="nil"/>
            </w:tcBorders>
            <w:vAlign w:val="center"/>
          </w:tcPr>
          <w:p w14:paraId="73945F15" w14:textId="77777777" w:rsidR="000C081A" w:rsidRDefault="00AF1F43">
            <w:pPr>
              <w:jc w:val="center"/>
              <w:rPr>
                <w:rFonts w:ascii="楷体" w:eastAsia="楷体" w:hAnsi="楷体" w:cs="楷体"/>
                <w:szCs w:val="21"/>
              </w:rPr>
            </w:pPr>
            <w:r>
              <w:rPr>
                <w:rFonts w:ascii="楷体" w:eastAsia="楷体" w:hAnsi="楷体" w:cs="楷体" w:hint="eastAsia"/>
                <w:szCs w:val="21"/>
              </w:rPr>
              <w:t>Backbone</w:t>
            </w:r>
          </w:p>
        </w:tc>
        <w:tc>
          <w:tcPr>
            <w:tcW w:w="1020" w:type="dxa"/>
            <w:tcBorders>
              <w:left w:val="nil"/>
              <w:right w:val="nil"/>
            </w:tcBorders>
            <w:vAlign w:val="center"/>
          </w:tcPr>
          <w:p w14:paraId="1E10A217" w14:textId="77777777" w:rsidR="000C081A" w:rsidRDefault="00AF1F43">
            <w:pPr>
              <w:jc w:val="center"/>
              <w:rPr>
                <w:rFonts w:ascii="楷体" w:eastAsia="楷体" w:hAnsi="楷体" w:cs="楷体"/>
                <w:szCs w:val="21"/>
              </w:rPr>
            </w:pPr>
            <w:r>
              <w:rPr>
                <w:rFonts w:ascii="楷体" w:eastAsia="楷体" w:hAnsi="楷体" w:cs="楷体" w:hint="eastAsia"/>
                <w:szCs w:val="21"/>
              </w:rPr>
              <w:t>Top-1%</w:t>
            </w:r>
          </w:p>
        </w:tc>
        <w:tc>
          <w:tcPr>
            <w:tcW w:w="912" w:type="dxa"/>
            <w:tcBorders>
              <w:left w:val="nil"/>
              <w:right w:val="nil"/>
            </w:tcBorders>
            <w:vAlign w:val="center"/>
          </w:tcPr>
          <w:p w14:paraId="7F2710C3" w14:textId="77777777" w:rsidR="000C081A" w:rsidRDefault="00AF1F43">
            <w:pPr>
              <w:jc w:val="center"/>
              <w:rPr>
                <w:rFonts w:ascii="楷体" w:eastAsia="楷体" w:hAnsi="楷体" w:cs="楷体"/>
                <w:szCs w:val="21"/>
              </w:rPr>
            </w:pPr>
            <w:r>
              <w:rPr>
                <w:rFonts w:ascii="楷体" w:eastAsia="楷体" w:hAnsi="楷体" w:cs="楷体" w:hint="eastAsia"/>
                <w:szCs w:val="21"/>
              </w:rPr>
              <w:t>Top-5%</w:t>
            </w:r>
          </w:p>
        </w:tc>
        <w:tc>
          <w:tcPr>
            <w:tcW w:w="1270" w:type="dxa"/>
            <w:tcBorders>
              <w:left w:val="nil"/>
              <w:right w:val="nil"/>
            </w:tcBorders>
            <w:vAlign w:val="center"/>
          </w:tcPr>
          <w:p w14:paraId="18BB02D3" w14:textId="77777777" w:rsidR="000C081A" w:rsidRDefault="00AF1F43">
            <w:pPr>
              <w:jc w:val="center"/>
              <w:rPr>
                <w:rFonts w:ascii="楷体" w:eastAsia="楷体" w:hAnsi="楷体" w:cs="楷体"/>
                <w:szCs w:val="21"/>
              </w:rPr>
            </w:pPr>
            <w:r>
              <w:rPr>
                <w:rFonts w:ascii="楷体" w:eastAsia="楷体" w:hAnsi="楷体" w:cs="楷体" w:hint="eastAsia"/>
                <w:szCs w:val="21"/>
              </w:rPr>
              <w:t>Bn Ops/10</w:t>
            </w:r>
            <w:r>
              <w:rPr>
                <w:rFonts w:ascii="楷体" w:eastAsia="楷体" w:hAnsi="楷体" w:cs="楷体" w:hint="eastAsia"/>
                <w:szCs w:val="21"/>
                <w:vertAlign w:val="superscript"/>
              </w:rPr>
              <w:t>9</w:t>
            </w:r>
          </w:p>
        </w:tc>
        <w:tc>
          <w:tcPr>
            <w:tcW w:w="960" w:type="dxa"/>
            <w:tcBorders>
              <w:left w:val="nil"/>
              <w:right w:val="nil"/>
            </w:tcBorders>
            <w:vAlign w:val="center"/>
          </w:tcPr>
          <w:p w14:paraId="59682767" w14:textId="77777777" w:rsidR="000C081A" w:rsidRDefault="00AF1F43">
            <w:pPr>
              <w:jc w:val="center"/>
              <w:rPr>
                <w:rFonts w:ascii="楷体" w:eastAsia="楷体" w:hAnsi="楷体" w:cs="楷体"/>
                <w:szCs w:val="21"/>
              </w:rPr>
            </w:pPr>
            <w:r>
              <w:rPr>
                <w:rFonts w:ascii="楷体" w:eastAsia="楷体" w:hAnsi="楷体" w:cs="楷体" w:hint="eastAsia"/>
                <w:szCs w:val="21"/>
              </w:rPr>
              <w:t>BFLOP/s</w:t>
            </w:r>
          </w:p>
        </w:tc>
        <w:tc>
          <w:tcPr>
            <w:tcW w:w="1779" w:type="dxa"/>
            <w:tcBorders>
              <w:left w:val="nil"/>
              <w:bottom w:val="single" w:sz="4" w:space="0" w:color="auto"/>
              <w:right w:val="nil"/>
            </w:tcBorders>
            <w:vAlign w:val="center"/>
          </w:tcPr>
          <w:p w14:paraId="0BBC7097" w14:textId="77777777" w:rsidR="000C081A" w:rsidRDefault="00AF1F43">
            <w:pPr>
              <w:jc w:val="center"/>
              <w:rPr>
                <w:rFonts w:ascii="楷体" w:eastAsia="楷体" w:hAnsi="楷体" w:cs="楷体"/>
                <w:szCs w:val="21"/>
              </w:rPr>
            </w:pPr>
            <w:proofErr w:type="gramStart"/>
            <w:r>
              <w:rPr>
                <w:rFonts w:ascii="楷体" w:eastAsia="楷体" w:hAnsi="楷体" w:cs="楷体" w:hint="eastAsia"/>
                <w:szCs w:val="21"/>
              </w:rPr>
              <w:t>识别帧率</w:t>
            </w:r>
            <w:proofErr w:type="gramEnd"/>
            <w:r>
              <w:rPr>
                <w:rFonts w:ascii="楷体" w:eastAsia="楷体" w:hAnsi="楷体" w:cs="楷体" w:hint="eastAsia"/>
                <w:szCs w:val="21"/>
              </w:rPr>
              <w:t>/(f</w:t>
            </w:r>
            <w:r>
              <w:rPr>
                <w:rFonts w:ascii="楷体" w:eastAsia="楷体" w:hAnsi="楷体" w:cs="楷体" w:hint="eastAsia"/>
                <w:b/>
                <w:bCs/>
                <w:szCs w:val="21"/>
              </w:rPr>
              <w:t>·</w:t>
            </w:r>
            <w:r>
              <w:rPr>
                <w:rFonts w:ascii="楷体" w:eastAsia="楷体" w:hAnsi="楷体" w:cs="楷体" w:hint="eastAsia"/>
                <w:szCs w:val="21"/>
              </w:rPr>
              <w:t>s</w:t>
            </w:r>
            <w:r>
              <w:rPr>
                <w:rFonts w:ascii="楷体" w:eastAsia="楷体" w:hAnsi="楷体" w:cs="楷体" w:hint="eastAsia"/>
                <w:szCs w:val="21"/>
                <w:vertAlign w:val="superscript"/>
              </w:rPr>
              <w:t>-1</w:t>
            </w:r>
            <w:r>
              <w:rPr>
                <w:rFonts w:ascii="楷体" w:eastAsia="楷体" w:hAnsi="楷体" w:cs="楷体" w:hint="eastAsia"/>
                <w:szCs w:val="21"/>
              </w:rPr>
              <w:t>)</w:t>
            </w:r>
          </w:p>
        </w:tc>
      </w:tr>
      <w:tr w:rsidR="000C081A" w14:paraId="10D195D7" w14:textId="77777777">
        <w:trPr>
          <w:jc w:val="center"/>
        </w:trPr>
        <w:tc>
          <w:tcPr>
            <w:tcW w:w="1612" w:type="dxa"/>
            <w:tcBorders>
              <w:left w:val="nil"/>
              <w:bottom w:val="nil"/>
              <w:right w:val="nil"/>
            </w:tcBorders>
            <w:vAlign w:val="center"/>
          </w:tcPr>
          <w:p w14:paraId="1A644A0E" w14:textId="77777777" w:rsidR="000C081A" w:rsidRDefault="00AF1F43">
            <w:pPr>
              <w:jc w:val="center"/>
              <w:rPr>
                <w:rFonts w:ascii="楷体" w:eastAsia="楷体" w:hAnsi="楷体" w:cs="楷体"/>
                <w:szCs w:val="21"/>
              </w:rPr>
            </w:pPr>
            <w:r>
              <w:rPr>
                <w:rFonts w:ascii="楷体" w:eastAsia="楷体" w:hAnsi="楷体" w:cs="楷体" w:hint="eastAsia"/>
                <w:szCs w:val="21"/>
              </w:rPr>
              <w:t>Darknet-19</w:t>
            </w:r>
          </w:p>
        </w:tc>
        <w:tc>
          <w:tcPr>
            <w:tcW w:w="1020" w:type="dxa"/>
            <w:tcBorders>
              <w:left w:val="nil"/>
              <w:bottom w:val="nil"/>
              <w:right w:val="nil"/>
            </w:tcBorders>
            <w:vAlign w:val="center"/>
          </w:tcPr>
          <w:p w14:paraId="1479B6F5" w14:textId="77777777" w:rsidR="000C081A" w:rsidRDefault="00AF1F43">
            <w:pPr>
              <w:jc w:val="center"/>
              <w:rPr>
                <w:rFonts w:ascii="楷体" w:eastAsia="楷体" w:hAnsi="楷体" w:cs="楷体"/>
                <w:szCs w:val="21"/>
              </w:rPr>
            </w:pPr>
            <w:r>
              <w:rPr>
                <w:rFonts w:ascii="楷体" w:eastAsia="楷体" w:hAnsi="楷体" w:cs="楷体" w:hint="eastAsia"/>
                <w:szCs w:val="21"/>
              </w:rPr>
              <w:t>74.1</w:t>
            </w:r>
          </w:p>
        </w:tc>
        <w:tc>
          <w:tcPr>
            <w:tcW w:w="912" w:type="dxa"/>
            <w:tcBorders>
              <w:left w:val="nil"/>
              <w:bottom w:val="nil"/>
              <w:right w:val="nil"/>
            </w:tcBorders>
            <w:vAlign w:val="center"/>
          </w:tcPr>
          <w:p w14:paraId="1C6C8D81" w14:textId="77777777" w:rsidR="000C081A" w:rsidRDefault="00AF1F43">
            <w:pPr>
              <w:jc w:val="center"/>
              <w:rPr>
                <w:rFonts w:ascii="楷体" w:eastAsia="楷体" w:hAnsi="楷体" w:cs="楷体"/>
                <w:szCs w:val="21"/>
              </w:rPr>
            </w:pPr>
            <w:r>
              <w:rPr>
                <w:rFonts w:ascii="楷体" w:eastAsia="楷体" w:hAnsi="楷体" w:cs="楷体" w:hint="eastAsia"/>
                <w:szCs w:val="21"/>
              </w:rPr>
              <w:t>91.8</w:t>
            </w:r>
          </w:p>
        </w:tc>
        <w:tc>
          <w:tcPr>
            <w:tcW w:w="1270" w:type="dxa"/>
            <w:tcBorders>
              <w:left w:val="nil"/>
              <w:bottom w:val="nil"/>
              <w:right w:val="nil"/>
            </w:tcBorders>
            <w:vAlign w:val="center"/>
          </w:tcPr>
          <w:p w14:paraId="0B7D3FB2" w14:textId="77777777" w:rsidR="000C081A" w:rsidRDefault="00AF1F43">
            <w:pPr>
              <w:jc w:val="center"/>
              <w:rPr>
                <w:rFonts w:ascii="楷体" w:eastAsia="楷体" w:hAnsi="楷体" w:cs="楷体"/>
                <w:szCs w:val="21"/>
              </w:rPr>
            </w:pPr>
            <w:r>
              <w:rPr>
                <w:rFonts w:ascii="楷体" w:eastAsia="楷体" w:hAnsi="楷体" w:cs="楷体" w:hint="eastAsia"/>
                <w:szCs w:val="21"/>
              </w:rPr>
              <w:t>7.29</w:t>
            </w:r>
          </w:p>
        </w:tc>
        <w:tc>
          <w:tcPr>
            <w:tcW w:w="960" w:type="dxa"/>
            <w:tcBorders>
              <w:left w:val="nil"/>
              <w:bottom w:val="nil"/>
              <w:right w:val="nil"/>
            </w:tcBorders>
            <w:vAlign w:val="center"/>
          </w:tcPr>
          <w:p w14:paraId="5F013B1F" w14:textId="77777777" w:rsidR="000C081A" w:rsidRDefault="00AF1F43">
            <w:pPr>
              <w:jc w:val="center"/>
              <w:rPr>
                <w:rFonts w:ascii="楷体" w:eastAsia="楷体" w:hAnsi="楷体" w:cs="楷体"/>
                <w:szCs w:val="21"/>
              </w:rPr>
            </w:pPr>
            <w:r>
              <w:rPr>
                <w:rFonts w:ascii="楷体" w:eastAsia="楷体" w:hAnsi="楷体" w:cs="楷体" w:hint="eastAsia"/>
                <w:szCs w:val="21"/>
              </w:rPr>
              <w:t>1246</w:t>
            </w:r>
          </w:p>
        </w:tc>
        <w:tc>
          <w:tcPr>
            <w:tcW w:w="1779" w:type="dxa"/>
            <w:tcBorders>
              <w:top w:val="single" w:sz="4" w:space="0" w:color="auto"/>
              <w:left w:val="nil"/>
              <w:bottom w:val="nil"/>
              <w:right w:val="nil"/>
            </w:tcBorders>
            <w:vAlign w:val="center"/>
          </w:tcPr>
          <w:p w14:paraId="4D45FB96" w14:textId="77777777" w:rsidR="000C081A" w:rsidRDefault="00AF1F43">
            <w:pPr>
              <w:jc w:val="center"/>
              <w:rPr>
                <w:rFonts w:ascii="楷体" w:eastAsia="楷体" w:hAnsi="楷体" w:cs="楷体"/>
                <w:szCs w:val="21"/>
              </w:rPr>
            </w:pPr>
            <w:r>
              <w:rPr>
                <w:rFonts w:ascii="楷体" w:eastAsia="楷体" w:hAnsi="楷体" w:cs="楷体" w:hint="eastAsia"/>
                <w:b/>
                <w:bCs/>
                <w:szCs w:val="21"/>
              </w:rPr>
              <w:t>171</w:t>
            </w:r>
          </w:p>
        </w:tc>
      </w:tr>
      <w:tr w:rsidR="000C081A" w14:paraId="16470663" w14:textId="77777777">
        <w:trPr>
          <w:jc w:val="center"/>
        </w:trPr>
        <w:tc>
          <w:tcPr>
            <w:tcW w:w="1612" w:type="dxa"/>
            <w:tcBorders>
              <w:top w:val="nil"/>
              <w:left w:val="nil"/>
              <w:bottom w:val="nil"/>
              <w:right w:val="nil"/>
            </w:tcBorders>
            <w:vAlign w:val="center"/>
          </w:tcPr>
          <w:p w14:paraId="536E259B" w14:textId="77777777" w:rsidR="000C081A" w:rsidRDefault="00AF1F43">
            <w:pPr>
              <w:jc w:val="center"/>
              <w:rPr>
                <w:rFonts w:ascii="楷体" w:eastAsia="楷体" w:hAnsi="楷体" w:cs="楷体"/>
                <w:szCs w:val="21"/>
              </w:rPr>
            </w:pPr>
            <w:r>
              <w:rPr>
                <w:rFonts w:ascii="楷体" w:eastAsia="楷体" w:hAnsi="楷体" w:cs="楷体" w:hint="eastAsia"/>
                <w:szCs w:val="21"/>
              </w:rPr>
              <w:t>Resnet-101</w:t>
            </w:r>
          </w:p>
        </w:tc>
        <w:tc>
          <w:tcPr>
            <w:tcW w:w="1020" w:type="dxa"/>
            <w:tcBorders>
              <w:top w:val="nil"/>
              <w:left w:val="nil"/>
              <w:bottom w:val="nil"/>
              <w:right w:val="nil"/>
            </w:tcBorders>
            <w:vAlign w:val="center"/>
          </w:tcPr>
          <w:p w14:paraId="43A5969B" w14:textId="77777777" w:rsidR="000C081A" w:rsidRDefault="00AF1F43">
            <w:pPr>
              <w:jc w:val="center"/>
              <w:rPr>
                <w:rFonts w:ascii="楷体" w:eastAsia="楷体" w:hAnsi="楷体" w:cs="楷体"/>
                <w:szCs w:val="21"/>
              </w:rPr>
            </w:pPr>
            <w:r>
              <w:rPr>
                <w:rFonts w:ascii="楷体" w:eastAsia="楷体" w:hAnsi="楷体" w:cs="楷体" w:hint="eastAsia"/>
                <w:szCs w:val="21"/>
              </w:rPr>
              <w:t>77.1</w:t>
            </w:r>
          </w:p>
        </w:tc>
        <w:tc>
          <w:tcPr>
            <w:tcW w:w="912" w:type="dxa"/>
            <w:tcBorders>
              <w:top w:val="nil"/>
              <w:left w:val="nil"/>
              <w:bottom w:val="nil"/>
              <w:right w:val="nil"/>
            </w:tcBorders>
            <w:vAlign w:val="center"/>
          </w:tcPr>
          <w:p w14:paraId="428F9658" w14:textId="77777777" w:rsidR="000C081A" w:rsidRDefault="00AF1F43">
            <w:pPr>
              <w:jc w:val="center"/>
              <w:rPr>
                <w:rFonts w:ascii="楷体" w:eastAsia="楷体" w:hAnsi="楷体" w:cs="楷体"/>
                <w:szCs w:val="21"/>
              </w:rPr>
            </w:pPr>
            <w:r>
              <w:rPr>
                <w:rFonts w:ascii="楷体" w:eastAsia="楷体" w:hAnsi="楷体" w:cs="楷体" w:hint="eastAsia"/>
                <w:szCs w:val="21"/>
              </w:rPr>
              <w:t>93.7</w:t>
            </w:r>
          </w:p>
        </w:tc>
        <w:tc>
          <w:tcPr>
            <w:tcW w:w="1270" w:type="dxa"/>
            <w:tcBorders>
              <w:top w:val="nil"/>
              <w:left w:val="nil"/>
              <w:bottom w:val="nil"/>
              <w:right w:val="nil"/>
            </w:tcBorders>
            <w:vAlign w:val="center"/>
          </w:tcPr>
          <w:p w14:paraId="1987863D" w14:textId="77777777" w:rsidR="000C081A" w:rsidRDefault="00AF1F43">
            <w:pPr>
              <w:jc w:val="center"/>
              <w:rPr>
                <w:rFonts w:ascii="楷体" w:eastAsia="楷体" w:hAnsi="楷体" w:cs="楷体"/>
                <w:szCs w:val="21"/>
              </w:rPr>
            </w:pPr>
            <w:r>
              <w:rPr>
                <w:rFonts w:ascii="楷体" w:eastAsia="楷体" w:hAnsi="楷体" w:cs="楷体" w:hint="eastAsia"/>
                <w:szCs w:val="21"/>
              </w:rPr>
              <w:t>19.70</w:t>
            </w:r>
          </w:p>
        </w:tc>
        <w:tc>
          <w:tcPr>
            <w:tcW w:w="960" w:type="dxa"/>
            <w:tcBorders>
              <w:top w:val="nil"/>
              <w:left w:val="nil"/>
              <w:bottom w:val="nil"/>
              <w:right w:val="nil"/>
            </w:tcBorders>
            <w:vAlign w:val="center"/>
          </w:tcPr>
          <w:p w14:paraId="7F358495" w14:textId="77777777" w:rsidR="000C081A" w:rsidRDefault="00AF1F43">
            <w:pPr>
              <w:jc w:val="center"/>
              <w:rPr>
                <w:rFonts w:ascii="楷体" w:eastAsia="楷体" w:hAnsi="楷体" w:cs="楷体"/>
                <w:szCs w:val="21"/>
              </w:rPr>
            </w:pPr>
            <w:r>
              <w:rPr>
                <w:rFonts w:ascii="楷体" w:eastAsia="楷体" w:hAnsi="楷体" w:cs="楷体" w:hint="eastAsia"/>
                <w:szCs w:val="21"/>
              </w:rPr>
              <w:t>1039</w:t>
            </w:r>
          </w:p>
        </w:tc>
        <w:tc>
          <w:tcPr>
            <w:tcW w:w="1779" w:type="dxa"/>
            <w:tcBorders>
              <w:top w:val="nil"/>
              <w:left w:val="nil"/>
              <w:bottom w:val="nil"/>
              <w:right w:val="nil"/>
            </w:tcBorders>
            <w:vAlign w:val="center"/>
          </w:tcPr>
          <w:p w14:paraId="432C51B3" w14:textId="77777777" w:rsidR="000C081A" w:rsidRDefault="00AF1F43">
            <w:pPr>
              <w:jc w:val="center"/>
              <w:rPr>
                <w:rFonts w:ascii="楷体" w:eastAsia="楷体" w:hAnsi="楷体" w:cs="楷体"/>
                <w:szCs w:val="21"/>
              </w:rPr>
            </w:pPr>
            <w:r>
              <w:rPr>
                <w:rFonts w:ascii="楷体" w:eastAsia="楷体" w:hAnsi="楷体" w:cs="楷体" w:hint="eastAsia"/>
                <w:szCs w:val="21"/>
              </w:rPr>
              <w:t>53</w:t>
            </w:r>
          </w:p>
        </w:tc>
      </w:tr>
      <w:tr w:rsidR="000C081A" w14:paraId="5FD52E9C" w14:textId="77777777">
        <w:trPr>
          <w:jc w:val="center"/>
        </w:trPr>
        <w:tc>
          <w:tcPr>
            <w:tcW w:w="1612" w:type="dxa"/>
            <w:tcBorders>
              <w:top w:val="nil"/>
              <w:left w:val="nil"/>
              <w:bottom w:val="nil"/>
              <w:right w:val="nil"/>
            </w:tcBorders>
            <w:vAlign w:val="center"/>
          </w:tcPr>
          <w:p w14:paraId="3DCCCCF2" w14:textId="77777777" w:rsidR="000C081A" w:rsidRDefault="00AF1F43">
            <w:pPr>
              <w:jc w:val="center"/>
              <w:rPr>
                <w:rFonts w:ascii="楷体" w:eastAsia="楷体" w:hAnsi="楷体" w:cs="楷体"/>
                <w:szCs w:val="21"/>
              </w:rPr>
            </w:pPr>
            <w:r>
              <w:rPr>
                <w:rFonts w:ascii="楷体" w:eastAsia="楷体" w:hAnsi="楷体" w:cs="楷体" w:hint="eastAsia"/>
                <w:szCs w:val="21"/>
              </w:rPr>
              <w:t>ResNet-152</w:t>
            </w:r>
          </w:p>
        </w:tc>
        <w:tc>
          <w:tcPr>
            <w:tcW w:w="1020" w:type="dxa"/>
            <w:tcBorders>
              <w:top w:val="nil"/>
              <w:left w:val="nil"/>
              <w:bottom w:val="nil"/>
              <w:right w:val="nil"/>
            </w:tcBorders>
            <w:vAlign w:val="center"/>
          </w:tcPr>
          <w:p w14:paraId="74DF369A" w14:textId="77777777" w:rsidR="000C081A" w:rsidRDefault="00AF1F43">
            <w:pPr>
              <w:jc w:val="center"/>
              <w:rPr>
                <w:rFonts w:ascii="楷体" w:eastAsia="楷体" w:hAnsi="楷体" w:cs="楷体"/>
                <w:b/>
                <w:bCs/>
                <w:szCs w:val="21"/>
              </w:rPr>
            </w:pPr>
            <w:r>
              <w:rPr>
                <w:rFonts w:ascii="楷体" w:eastAsia="楷体" w:hAnsi="楷体" w:cs="楷体" w:hint="eastAsia"/>
                <w:b/>
                <w:bCs/>
                <w:szCs w:val="21"/>
              </w:rPr>
              <w:t>77.6</w:t>
            </w:r>
          </w:p>
        </w:tc>
        <w:tc>
          <w:tcPr>
            <w:tcW w:w="912" w:type="dxa"/>
            <w:tcBorders>
              <w:top w:val="nil"/>
              <w:left w:val="nil"/>
              <w:bottom w:val="nil"/>
              <w:right w:val="nil"/>
            </w:tcBorders>
            <w:vAlign w:val="center"/>
          </w:tcPr>
          <w:p w14:paraId="323EB838" w14:textId="77777777" w:rsidR="000C081A" w:rsidRDefault="00AF1F43">
            <w:pPr>
              <w:jc w:val="center"/>
              <w:rPr>
                <w:rFonts w:ascii="楷体" w:eastAsia="楷体" w:hAnsi="楷体" w:cs="楷体"/>
                <w:b/>
                <w:bCs/>
                <w:szCs w:val="21"/>
              </w:rPr>
            </w:pPr>
            <w:r>
              <w:rPr>
                <w:rFonts w:ascii="楷体" w:eastAsia="楷体" w:hAnsi="楷体" w:cs="楷体" w:hint="eastAsia"/>
                <w:b/>
                <w:bCs/>
                <w:szCs w:val="21"/>
              </w:rPr>
              <w:t>93.8</w:t>
            </w:r>
          </w:p>
        </w:tc>
        <w:tc>
          <w:tcPr>
            <w:tcW w:w="1270" w:type="dxa"/>
            <w:tcBorders>
              <w:top w:val="nil"/>
              <w:left w:val="nil"/>
              <w:bottom w:val="nil"/>
              <w:right w:val="nil"/>
            </w:tcBorders>
            <w:vAlign w:val="center"/>
          </w:tcPr>
          <w:p w14:paraId="2B2E0301" w14:textId="77777777" w:rsidR="000C081A" w:rsidRDefault="00AF1F43">
            <w:pPr>
              <w:jc w:val="center"/>
              <w:rPr>
                <w:rFonts w:ascii="楷体" w:eastAsia="楷体" w:hAnsi="楷体" w:cs="楷体"/>
                <w:b/>
                <w:bCs/>
                <w:szCs w:val="21"/>
              </w:rPr>
            </w:pPr>
            <w:r>
              <w:rPr>
                <w:rFonts w:ascii="楷体" w:eastAsia="楷体" w:hAnsi="楷体" w:cs="楷体" w:hint="eastAsia"/>
                <w:b/>
                <w:bCs/>
                <w:szCs w:val="21"/>
              </w:rPr>
              <w:t>29.40</w:t>
            </w:r>
          </w:p>
        </w:tc>
        <w:tc>
          <w:tcPr>
            <w:tcW w:w="960" w:type="dxa"/>
            <w:tcBorders>
              <w:top w:val="nil"/>
              <w:left w:val="nil"/>
              <w:bottom w:val="nil"/>
              <w:right w:val="nil"/>
            </w:tcBorders>
            <w:vAlign w:val="center"/>
          </w:tcPr>
          <w:p w14:paraId="1F35FBDB" w14:textId="77777777" w:rsidR="000C081A" w:rsidRDefault="00AF1F43">
            <w:pPr>
              <w:jc w:val="center"/>
              <w:rPr>
                <w:rFonts w:ascii="楷体" w:eastAsia="楷体" w:hAnsi="楷体" w:cs="楷体"/>
                <w:szCs w:val="21"/>
              </w:rPr>
            </w:pPr>
            <w:r>
              <w:rPr>
                <w:rFonts w:ascii="楷体" w:eastAsia="楷体" w:hAnsi="楷体" w:cs="楷体" w:hint="eastAsia"/>
                <w:szCs w:val="21"/>
              </w:rPr>
              <w:t>1090</w:t>
            </w:r>
          </w:p>
        </w:tc>
        <w:tc>
          <w:tcPr>
            <w:tcW w:w="1779" w:type="dxa"/>
            <w:tcBorders>
              <w:top w:val="nil"/>
              <w:left w:val="nil"/>
              <w:bottom w:val="nil"/>
              <w:right w:val="nil"/>
            </w:tcBorders>
            <w:vAlign w:val="center"/>
          </w:tcPr>
          <w:p w14:paraId="750BC6C3" w14:textId="77777777" w:rsidR="000C081A" w:rsidRDefault="00AF1F43">
            <w:pPr>
              <w:jc w:val="center"/>
              <w:rPr>
                <w:rFonts w:ascii="楷体" w:eastAsia="楷体" w:hAnsi="楷体" w:cs="楷体"/>
                <w:szCs w:val="21"/>
              </w:rPr>
            </w:pPr>
            <w:r>
              <w:rPr>
                <w:rFonts w:ascii="楷体" w:eastAsia="楷体" w:hAnsi="楷体" w:cs="楷体" w:hint="eastAsia"/>
                <w:szCs w:val="21"/>
              </w:rPr>
              <w:t>37</w:t>
            </w:r>
          </w:p>
        </w:tc>
      </w:tr>
      <w:tr w:rsidR="000C081A" w14:paraId="6327FF8B" w14:textId="77777777">
        <w:trPr>
          <w:jc w:val="center"/>
        </w:trPr>
        <w:tc>
          <w:tcPr>
            <w:tcW w:w="1612" w:type="dxa"/>
            <w:tcBorders>
              <w:top w:val="nil"/>
              <w:left w:val="nil"/>
              <w:right w:val="nil"/>
            </w:tcBorders>
            <w:vAlign w:val="center"/>
          </w:tcPr>
          <w:p w14:paraId="1069F59C" w14:textId="77777777" w:rsidR="000C081A" w:rsidRDefault="00AF1F43">
            <w:pPr>
              <w:jc w:val="center"/>
              <w:rPr>
                <w:rFonts w:ascii="楷体" w:eastAsia="楷体" w:hAnsi="楷体" w:cs="楷体"/>
                <w:szCs w:val="21"/>
              </w:rPr>
            </w:pPr>
            <w:r>
              <w:rPr>
                <w:rFonts w:ascii="楷体" w:eastAsia="楷体" w:hAnsi="楷体" w:cs="楷体" w:hint="eastAsia"/>
                <w:szCs w:val="21"/>
              </w:rPr>
              <w:t>DarkNet-53</w:t>
            </w:r>
          </w:p>
        </w:tc>
        <w:tc>
          <w:tcPr>
            <w:tcW w:w="1020" w:type="dxa"/>
            <w:tcBorders>
              <w:top w:val="nil"/>
              <w:left w:val="nil"/>
              <w:right w:val="nil"/>
            </w:tcBorders>
            <w:vAlign w:val="center"/>
          </w:tcPr>
          <w:p w14:paraId="4C001A78" w14:textId="77777777" w:rsidR="000C081A" w:rsidRDefault="00AF1F43">
            <w:pPr>
              <w:jc w:val="center"/>
              <w:rPr>
                <w:rFonts w:ascii="楷体" w:eastAsia="楷体" w:hAnsi="楷体" w:cs="楷体"/>
                <w:szCs w:val="21"/>
              </w:rPr>
            </w:pPr>
            <w:r>
              <w:rPr>
                <w:rFonts w:ascii="楷体" w:eastAsia="楷体" w:hAnsi="楷体" w:cs="楷体" w:hint="eastAsia"/>
                <w:szCs w:val="21"/>
              </w:rPr>
              <w:t>77.2</w:t>
            </w:r>
          </w:p>
        </w:tc>
        <w:tc>
          <w:tcPr>
            <w:tcW w:w="912" w:type="dxa"/>
            <w:tcBorders>
              <w:top w:val="nil"/>
              <w:left w:val="nil"/>
              <w:right w:val="nil"/>
            </w:tcBorders>
            <w:vAlign w:val="center"/>
          </w:tcPr>
          <w:p w14:paraId="3B043B4C" w14:textId="77777777" w:rsidR="000C081A" w:rsidRDefault="00AF1F43">
            <w:pPr>
              <w:jc w:val="center"/>
              <w:rPr>
                <w:rFonts w:ascii="楷体" w:eastAsia="楷体" w:hAnsi="楷体" w:cs="楷体"/>
                <w:szCs w:val="21"/>
              </w:rPr>
            </w:pPr>
            <w:r>
              <w:rPr>
                <w:rFonts w:ascii="楷体" w:eastAsia="楷体" w:hAnsi="楷体" w:cs="楷体" w:hint="eastAsia"/>
                <w:szCs w:val="21"/>
              </w:rPr>
              <w:t>93.8</w:t>
            </w:r>
          </w:p>
        </w:tc>
        <w:tc>
          <w:tcPr>
            <w:tcW w:w="1270" w:type="dxa"/>
            <w:tcBorders>
              <w:top w:val="nil"/>
              <w:left w:val="nil"/>
              <w:right w:val="nil"/>
            </w:tcBorders>
            <w:vAlign w:val="center"/>
          </w:tcPr>
          <w:p w14:paraId="2C6393F3" w14:textId="77777777" w:rsidR="000C081A" w:rsidRDefault="00AF1F43">
            <w:pPr>
              <w:jc w:val="center"/>
              <w:rPr>
                <w:rFonts w:ascii="楷体" w:eastAsia="楷体" w:hAnsi="楷体" w:cs="楷体"/>
                <w:szCs w:val="21"/>
              </w:rPr>
            </w:pPr>
            <w:r>
              <w:rPr>
                <w:rFonts w:ascii="楷体" w:eastAsia="楷体" w:hAnsi="楷体" w:cs="楷体" w:hint="eastAsia"/>
                <w:szCs w:val="21"/>
              </w:rPr>
              <w:t>18.70</w:t>
            </w:r>
          </w:p>
        </w:tc>
        <w:tc>
          <w:tcPr>
            <w:tcW w:w="960" w:type="dxa"/>
            <w:tcBorders>
              <w:top w:val="nil"/>
              <w:left w:val="nil"/>
              <w:right w:val="nil"/>
            </w:tcBorders>
            <w:vAlign w:val="center"/>
          </w:tcPr>
          <w:p w14:paraId="032F93BE" w14:textId="77777777" w:rsidR="000C081A" w:rsidRDefault="00AF1F43">
            <w:pPr>
              <w:jc w:val="center"/>
              <w:rPr>
                <w:rFonts w:ascii="楷体" w:eastAsia="楷体" w:hAnsi="楷体" w:cs="楷体"/>
                <w:szCs w:val="21"/>
              </w:rPr>
            </w:pPr>
            <w:r>
              <w:rPr>
                <w:rFonts w:ascii="楷体" w:eastAsia="楷体" w:hAnsi="楷体" w:cs="楷体" w:hint="eastAsia"/>
                <w:b/>
                <w:bCs/>
                <w:szCs w:val="21"/>
              </w:rPr>
              <w:t>1457</w:t>
            </w:r>
          </w:p>
        </w:tc>
        <w:tc>
          <w:tcPr>
            <w:tcW w:w="1779" w:type="dxa"/>
            <w:tcBorders>
              <w:top w:val="nil"/>
              <w:left w:val="nil"/>
              <w:right w:val="nil"/>
            </w:tcBorders>
            <w:vAlign w:val="center"/>
          </w:tcPr>
          <w:p w14:paraId="534397EB" w14:textId="77777777" w:rsidR="000C081A" w:rsidRDefault="00AF1F43">
            <w:pPr>
              <w:jc w:val="center"/>
              <w:rPr>
                <w:rFonts w:ascii="楷体" w:eastAsia="楷体" w:hAnsi="楷体" w:cs="楷体"/>
                <w:szCs w:val="21"/>
              </w:rPr>
            </w:pPr>
            <w:r>
              <w:rPr>
                <w:rFonts w:ascii="楷体" w:eastAsia="楷体" w:hAnsi="楷体" w:cs="楷体" w:hint="eastAsia"/>
                <w:szCs w:val="21"/>
              </w:rPr>
              <w:t>78</w:t>
            </w:r>
          </w:p>
        </w:tc>
      </w:tr>
    </w:tbl>
    <w:p w14:paraId="10835AEE" w14:textId="77777777" w:rsidR="000C081A" w:rsidRDefault="00AF1F43">
      <w:pPr>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由表</w:t>
      </w:r>
      <w:r>
        <w:rPr>
          <w:rFonts w:ascii="楷体" w:eastAsia="楷体" w:hAnsi="楷体" w:cs="楷体" w:hint="eastAsia"/>
          <w:sz w:val="24"/>
        </w:rPr>
        <w:t>1</w:t>
      </w:r>
      <w:r>
        <w:rPr>
          <w:rFonts w:ascii="楷体" w:eastAsia="楷体" w:hAnsi="楷体" w:cs="楷体" w:hint="eastAsia"/>
          <w:sz w:val="24"/>
        </w:rPr>
        <w:t>可以看出，</w:t>
      </w:r>
      <w:r>
        <w:rPr>
          <w:rFonts w:ascii="楷体" w:eastAsia="楷体" w:hAnsi="楷体" w:cs="楷体" w:hint="eastAsia"/>
          <w:sz w:val="24"/>
        </w:rPr>
        <w:t>Darknet-53</w:t>
      </w:r>
      <w:r>
        <w:rPr>
          <w:rFonts w:ascii="楷体" w:eastAsia="楷体" w:hAnsi="楷体" w:cs="楷体" w:hint="eastAsia"/>
          <w:sz w:val="24"/>
        </w:rPr>
        <w:t>比</w:t>
      </w:r>
      <w:r>
        <w:rPr>
          <w:rFonts w:ascii="楷体" w:eastAsia="楷体" w:hAnsi="楷体" w:cs="楷体" w:hint="eastAsia"/>
          <w:sz w:val="24"/>
        </w:rPr>
        <w:t>ResNet-101</w:t>
      </w:r>
      <w:r>
        <w:rPr>
          <w:rFonts w:ascii="楷体" w:eastAsia="楷体" w:hAnsi="楷体" w:cs="楷体" w:hint="eastAsia"/>
          <w:sz w:val="24"/>
        </w:rPr>
        <w:t>检测效果更好，且速度提高了</w:t>
      </w:r>
      <w:r>
        <w:rPr>
          <w:rFonts w:ascii="楷体" w:eastAsia="楷体" w:hAnsi="楷体" w:cs="楷体" w:hint="eastAsia"/>
          <w:sz w:val="24"/>
        </w:rPr>
        <w:t>1.5</w:t>
      </w:r>
      <w:r>
        <w:rPr>
          <w:rFonts w:ascii="楷体" w:eastAsia="楷体" w:hAnsi="楷体" w:cs="楷体" w:hint="eastAsia"/>
          <w:sz w:val="24"/>
        </w:rPr>
        <w:t>倍，</w:t>
      </w:r>
      <w:r>
        <w:rPr>
          <w:rFonts w:ascii="楷体" w:eastAsia="楷体" w:hAnsi="楷体" w:cs="楷体" w:hint="eastAsia"/>
          <w:sz w:val="24"/>
        </w:rPr>
        <w:t>Darknet-53</w:t>
      </w:r>
      <w:r>
        <w:rPr>
          <w:rFonts w:ascii="楷体" w:eastAsia="楷体" w:hAnsi="楷体" w:cs="楷体" w:hint="eastAsia"/>
          <w:sz w:val="24"/>
        </w:rPr>
        <w:t>比</w:t>
      </w:r>
      <w:r>
        <w:rPr>
          <w:rFonts w:ascii="楷体" w:eastAsia="楷体" w:hAnsi="楷体" w:cs="楷体" w:hint="eastAsia"/>
          <w:sz w:val="24"/>
        </w:rPr>
        <w:t>ResNet-152</w:t>
      </w:r>
      <w:r>
        <w:rPr>
          <w:rFonts w:ascii="楷体" w:eastAsia="楷体" w:hAnsi="楷体" w:cs="楷体" w:hint="eastAsia"/>
          <w:sz w:val="24"/>
        </w:rPr>
        <w:t>具有相似的性能，速度提高了</w:t>
      </w:r>
      <w:r>
        <w:rPr>
          <w:rFonts w:ascii="楷体" w:eastAsia="楷体" w:hAnsi="楷体" w:cs="楷体" w:hint="eastAsia"/>
          <w:sz w:val="24"/>
        </w:rPr>
        <w:t>2</w:t>
      </w:r>
      <w:r>
        <w:rPr>
          <w:rFonts w:ascii="楷体" w:eastAsia="楷体" w:hAnsi="楷体" w:cs="楷体" w:hint="eastAsia"/>
          <w:sz w:val="24"/>
        </w:rPr>
        <w:t>倍，与</w:t>
      </w:r>
      <w:r>
        <w:rPr>
          <w:rFonts w:ascii="楷体" w:eastAsia="楷体" w:hAnsi="楷体" w:cs="楷体" w:hint="eastAsia"/>
          <w:sz w:val="24"/>
        </w:rPr>
        <w:t>Darknet-19</w:t>
      </w:r>
      <w:r>
        <w:rPr>
          <w:rFonts w:ascii="楷体" w:eastAsia="楷体" w:hAnsi="楷体" w:cs="楷体" w:hint="eastAsia"/>
          <w:sz w:val="24"/>
        </w:rPr>
        <w:t>相比，检测准确率有较大提升，虽然速度不及</w:t>
      </w:r>
      <w:r>
        <w:rPr>
          <w:rFonts w:ascii="楷体" w:eastAsia="楷体" w:hAnsi="楷体" w:cs="楷体" w:hint="eastAsia"/>
          <w:sz w:val="24"/>
        </w:rPr>
        <w:t>Darknet-19</w:t>
      </w:r>
      <w:r>
        <w:rPr>
          <w:rFonts w:ascii="楷体" w:eastAsia="楷体" w:hAnsi="楷体" w:cs="楷体" w:hint="eastAsia"/>
          <w:sz w:val="24"/>
        </w:rPr>
        <w:t>，但仍然满足实时性要求。</w:t>
      </w:r>
    </w:p>
    <w:p w14:paraId="1A44115D" w14:textId="77777777" w:rsidR="000C081A" w:rsidRDefault="00AF1F43">
      <w:pPr>
        <w:pStyle w:val="3"/>
        <w:spacing w:line="413" w:lineRule="auto"/>
        <w:rPr>
          <w:rFonts w:ascii="楷体" w:hAnsi="楷体" w:cs="楷体"/>
          <w:bCs w:val="0"/>
          <w:color w:val="000000"/>
          <w:szCs w:val="24"/>
        </w:rPr>
      </w:pPr>
      <w:bookmarkStart w:id="57" w:name="_Toc41551710"/>
      <w:bookmarkStart w:id="58" w:name="_Toc5176_WPSOffice_Level3"/>
      <w:r>
        <w:rPr>
          <w:rFonts w:ascii="楷体" w:hAnsi="楷体" w:cs="楷体" w:hint="eastAsia"/>
          <w:bCs w:val="0"/>
          <w:color w:val="000000"/>
          <w:szCs w:val="24"/>
        </w:rPr>
        <w:t>3.2.2 YOLO v3</w:t>
      </w:r>
      <w:r>
        <w:rPr>
          <w:rFonts w:ascii="楷体" w:hAnsi="楷体" w:cs="楷体" w:hint="eastAsia"/>
          <w:bCs w:val="0"/>
          <w:color w:val="000000"/>
          <w:szCs w:val="24"/>
        </w:rPr>
        <w:t>设计思想</w:t>
      </w:r>
      <w:bookmarkEnd w:id="57"/>
      <w:bookmarkEnd w:id="58"/>
    </w:p>
    <w:p w14:paraId="405AD967" w14:textId="77777777" w:rsidR="000C081A" w:rsidRDefault="00AF1F43">
      <w:pPr>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YOLOv3</w:t>
      </w:r>
      <w:r>
        <w:rPr>
          <w:rFonts w:ascii="楷体" w:eastAsia="楷体" w:hAnsi="楷体" w:cs="楷体" w:hint="eastAsia"/>
          <w:sz w:val="24"/>
        </w:rPr>
        <w:t>是采用多个尺度融合的方式来进行预测。使用类似</w:t>
      </w:r>
      <w:r>
        <w:rPr>
          <w:rFonts w:ascii="楷体" w:eastAsia="楷体" w:hAnsi="楷体" w:cs="楷体" w:hint="eastAsia"/>
          <w:sz w:val="24"/>
        </w:rPr>
        <w:t>FPN</w:t>
      </w:r>
      <w:r>
        <w:rPr>
          <w:rFonts w:ascii="楷体" w:eastAsia="楷体" w:hAnsi="楷体" w:cs="楷体" w:hint="eastAsia"/>
          <w:sz w:val="24"/>
        </w:rPr>
        <w:t>（</w:t>
      </w:r>
      <w:proofErr w:type="spellStart"/>
      <w:r>
        <w:rPr>
          <w:rFonts w:ascii="楷体" w:eastAsia="楷体" w:hAnsi="楷体" w:cs="楷体" w:hint="eastAsia"/>
          <w:sz w:val="24"/>
        </w:rPr>
        <w:t>FeaturePyramidNetworks</w:t>
      </w:r>
      <w:proofErr w:type="spellEnd"/>
      <w:r>
        <w:rPr>
          <w:rFonts w:ascii="楷体" w:eastAsia="楷体" w:hAnsi="楷体" w:cs="楷体" w:hint="eastAsia"/>
          <w:sz w:val="24"/>
        </w:rPr>
        <w:t>）的融合做法，在多个尺度的特征图（</w:t>
      </w:r>
      <w:proofErr w:type="spellStart"/>
      <w:r>
        <w:rPr>
          <w:rFonts w:ascii="楷体" w:eastAsia="楷体" w:hAnsi="楷体" w:cs="楷体" w:hint="eastAsia"/>
          <w:sz w:val="24"/>
        </w:rPr>
        <w:t>featuremap</w:t>
      </w:r>
      <w:proofErr w:type="spellEnd"/>
      <w:r>
        <w:rPr>
          <w:rFonts w:ascii="楷体" w:eastAsia="楷体" w:hAnsi="楷体" w:cs="楷体" w:hint="eastAsia"/>
          <w:sz w:val="24"/>
        </w:rPr>
        <w:t>）上进行位置和类别预测，提高了目标检测准确率。在</w:t>
      </w:r>
      <w:r>
        <w:rPr>
          <w:rFonts w:ascii="楷体" w:eastAsia="楷体" w:hAnsi="楷体" w:cs="楷体" w:hint="eastAsia"/>
          <w:sz w:val="24"/>
        </w:rPr>
        <w:t>YOLOv3</w:t>
      </w:r>
      <w:r>
        <w:rPr>
          <w:rFonts w:ascii="楷体" w:eastAsia="楷体" w:hAnsi="楷体" w:cs="楷体" w:hint="eastAsia"/>
          <w:sz w:val="24"/>
        </w:rPr>
        <w:t>中，同样使用了维度聚类（</w:t>
      </w:r>
      <w:proofErr w:type="spellStart"/>
      <w:r>
        <w:rPr>
          <w:rFonts w:ascii="楷体" w:eastAsia="楷体" w:hAnsi="楷体" w:cs="楷体" w:hint="eastAsia"/>
          <w:sz w:val="24"/>
        </w:rPr>
        <w:t>dimensionclusters</w:t>
      </w:r>
      <w:proofErr w:type="spellEnd"/>
      <w:r>
        <w:rPr>
          <w:rFonts w:ascii="楷体" w:eastAsia="楷体" w:hAnsi="楷体" w:cs="楷体" w:hint="eastAsia"/>
          <w:sz w:val="24"/>
        </w:rPr>
        <w:t>）作为先验框来预测边界框。通过</w:t>
      </w:r>
      <w:r>
        <w:rPr>
          <w:rFonts w:ascii="楷体" w:eastAsia="楷体" w:hAnsi="楷体" w:cs="楷体" w:hint="eastAsia"/>
          <w:sz w:val="24"/>
        </w:rPr>
        <w:t>k-means</w:t>
      </w:r>
      <w:r>
        <w:rPr>
          <w:rFonts w:ascii="楷体" w:eastAsia="楷体" w:hAnsi="楷体" w:cs="楷体" w:hint="eastAsia"/>
          <w:sz w:val="24"/>
        </w:rPr>
        <w:t>方法对数据集中的目标</w:t>
      </w:r>
      <w:proofErr w:type="gramStart"/>
      <w:r>
        <w:rPr>
          <w:rFonts w:ascii="楷体" w:eastAsia="楷体" w:hAnsi="楷体" w:cs="楷体" w:hint="eastAsia"/>
          <w:sz w:val="24"/>
        </w:rPr>
        <w:t>框进行</w:t>
      </w:r>
      <w:proofErr w:type="gramEnd"/>
      <w:r>
        <w:rPr>
          <w:rFonts w:ascii="楷体" w:eastAsia="楷体" w:hAnsi="楷体" w:cs="楷体" w:hint="eastAsia"/>
          <w:sz w:val="24"/>
        </w:rPr>
        <w:t>维度聚类，得到</w:t>
      </w:r>
      <w:r>
        <w:rPr>
          <w:rFonts w:ascii="楷体" w:eastAsia="楷体" w:hAnsi="楷体" w:cs="楷体" w:hint="eastAsia"/>
          <w:sz w:val="24"/>
        </w:rPr>
        <w:t>9</w:t>
      </w:r>
      <w:r>
        <w:rPr>
          <w:rFonts w:ascii="楷体" w:eastAsia="楷体" w:hAnsi="楷体" w:cs="楷体" w:hint="eastAsia"/>
          <w:sz w:val="24"/>
        </w:rPr>
        <w:t>个不同大小的先验框，并将其均分到多个尺度的特征图上，尺度更大的特征图使用更小的先验框，该方案使得最终获得的先验</w:t>
      </w:r>
      <w:proofErr w:type="gramStart"/>
      <w:r>
        <w:rPr>
          <w:rFonts w:ascii="楷体" w:eastAsia="楷体" w:hAnsi="楷体" w:cs="楷体" w:hint="eastAsia"/>
          <w:sz w:val="24"/>
        </w:rPr>
        <w:t>框数量</w:t>
      </w:r>
      <w:proofErr w:type="gramEnd"/>
      <w:r>
        <w:rPr>
          <w:rFonts w:ascii="楷体" w:eastAsia="楷体" w:hAnsi="楷体" w:cs="楷体" w:hint="eastAsia"/>
          <w:sz w:val="24"/>
        </w:rPr>
        <w:t>比</w:t>
      </w:r>
      <w:r>
        <w:rPr>
          <w:rFonts w:ascii="楷体" w:eastAsia="楷体" w:hAnsi="楷体" w:cs="楷体" w:hint="eastAsia"/>
          <w:sz w:val="24"/>
        </w:rPr>
        <w:t>YOLOv2</w:t>
      </w:r>
      <w:r>
        <w:rPr>
          <w:rFonts w:ascii="楷体" w:eastAsia="楷体" w:hAnsi="楷体" w:cs="楷体" w:hint="eastAsia"/>
          <w:sz w:val="24"/>
        </w:rPr>
        <w:t>多，特征提取效果</w:t>
      </w:r>
      <w:r>
        <w:rPr>
          <w:rFonts w:ascii="楷体" w:eastAsia="楷体" w:hAnsi="楷体" w:cs="楷体" w:hint="eastAsia"/>
          <w:sz w:val="24"/>
        </w:rPr>
        <w:t>更好。在类别预测中，</w:t>
      </w:r>
      <w:r>
        <w:rPr>
          <w:rFonts w:ascii="楷体" w:eastAsia="楷体" w:hAnsi="楷体" w:cs="楷体" w:hint="eastAsia"/>
          <w:sz w:val="24"/>
        </w:rPr>
        <w:t>YOLOv3</w:t>
      </w:r>
      <w:r>
        <w:rPr>
          <w:rFonts w:ascii="楷体" w:eastAsia="楷体" w:hAnsi="楷体" w:cs="楷体" w:hint="eastAsia"/>
          <w:sz w:val="24"/>
        </w:rPr>
        <w:t>不使用</w:t>
      </w:r>
      <w:proofErr w:type="spellStart"/>
      <w:r>
        <w:rPr>
          <w:rFonts w:ascii="楷体" w:eastAsia="楷体" w:hAnsi="楷体" w:cs="楷体" w:hint="eastAsia"/>
          <w:sz w:val="24"/>
        </w:rPr>
        <w:t>softmax</w:t>
      </w:r>
      <w:proofErr w:type="spellEnd"/>
      <w:r>
        <w:rPr>
          <w:rFonts w:ascii="楷体" w:eastAsia="楷体" w:hAnsi="楷体" w:cs="楷体" w:hint="eastAsia"/>
          <w:sz w:val="24"/>
        </w:rPr>
        <w:t>对每个</w:t>
      </w:r>
      <w:proofErr w:type="gramStart"/>
      <w:r>
        <w:rPr>
          <w:rFonts w:ascii="楷体" w:eastAsia="楷体" w:hAnsi="楷体" w:cs="楷体" w:hint="eastAsia"/>
          <w:sz w:val="24"/>
        </w:rPr>
        <w:t>框进行</w:t>
      </w:r>
      <w:proofErr w:type="gramEnd"/>
      <w:r>
        <w:rPr>
          <w:rFonts w:ascii="楷体" w:eastAsia="楷体" w:hAnsi="楷体" w:cs="楷体" w:hint="eastAsia"/>
          <w:sz w:val="24"/>
        </w:rPr>
        <w:t>分类，而是采用多个独立的逻辑（</w:t>
      </w:r>
      <w:r>
        <w:rPr>
          <w:rFonts w:ascii="楷体" w:eastAsia="楷体" w:hAnsi="楷体" w:cs="楷体" w:hint="eastAsia"/>
          <w:sz w:val="24"/>
        </w:rPr>
        <w:t>logistic</w:t>
      </w:r>
      <w:r>
        <w:rPr>
          <w:rFonts w:ascii="楷体" w:eastAsia="楷体" w:hAnsi="楷体" w:cs="楷体" w:hint="eastAsia"/>
          <w:sz w:val="24"/>
        </w:rPr>
        <w:t>）分类器，在训练过程中，使用二元交叉</w:t>
      </w:r>
      <w:proofErr w:type="gramStart"/>
      <w:r>
        <w:rPr>
          <w:rFonts w:ascii="楷体" w:eastAsia="楷体" w:hAnsi="楷体" w:cs="楷体" w:hint="eastAsia"/>
          <w:sz w:val="24"/>
        </w:rPr>
        <w:t>熵</w:t>
      </w:r>
      <w:proofErr w:type="gramEnd"/>
      <w:r>
        <w:rPr>
          <w:rFonts w:ascii="楷体" w:eastAsia="楷体" w:hAnsi="楷体" w:cs="楷体" w:hint="eastAsia"/>
          <w:sz w:val="24"/>
        </w:rPr>
        <w:t>损失（</w:t>
      </w:r>
      <w:proofErr w:type="spellStart"/>
      <w:r>
        <w:rPr>
          <w:rFonts w:ascii="楷体" w:eastAsia="楷体" w:hAnsi="楷体" w:cs="楷体" w:hint="eastAsia"/>
          <w:sz w:val="24"/>
        </w:rPr>
        <w:t>binarycross-entropyloss</w:t>
      </w:r>
      <w:proofErr w:type="spellEnd"/>
      <w:r>
        <w:rPr>
          <w:rFonts w:ascii="楷体" w:eastAsia="楷体" w:hAnsi="楷体" w:cs="楷体" w:hint="eastAsia"/>
          <w:sz w:val="24"/>
        </w:rPr>
        <w:t>）来进行类别预测。</w:t>
      </w:r>
      <w:r>
        <w:rPr>
          <w:rFonts w:ascii="楷体" w:eastAsia="楷体" w:hAnsi="楷体" w:cs="楷体" w:hint="eastAsia"/>
          <w:sz w:val="24"/>
        </w:rPr>
        <w:t>YOLOv3</w:t>
      </w:r>
      <w:r>
        <w:rPr>
          <w:rFonts w:ascii="楷体" w:eastAsia="楷体" w:hAnsi="楷体" w:cs="楷体" w:hint="eastAsia"/>
          <w:sz w:val="24"/>
        </w:rPr>
        <w:t>的网络架构如图</w:t>
      </w:r>
      <w:r>
        <w:rPr>
          <w:rFonts w:ascii="楷体" w:eastAsia="楷体" w:hAnsi="楷体" w:cs="楷体" w:hint="eastAsia"/>
          <w:sz w:val="24"/>
        </w:rPr>
        <w:t>2</w:t>
      </w:r>
      <w:r>
        <w:rPr>
          <w:rFonts w:ascii="楷体" w:eastAsia="楷体" w:hAnsi="楷体" w:cs="楷体" w:hint="eastAsia"/>
          <w:sz w:val="24"/>
        </w:rPr>
        <w:t>所示。</w:t>
      </w:r>
    </w:p>
    <w:p w14:paraId="78531C3B" w14:textId="77777777" w:rsidR="000C081A" w:rsidRDefault="00AF1F43">
      <w:pPr>
        <w:pStyle w:val="ab"/>
        <w:widowControl/>
        <w:snapToGrid w:val="0"/>
        <w:spacing w:line="360" w:lineRule="auto"/>
        <w:textAlignment w:val="bottom"/>
        <w:rPr>
          <w:rFonts w:ascii="楷体" w:eastAsia="楷体" w:hAnsi="楷体" w:cs="楷体"/>
        </w:rPr>
      </w:pPr>
      <w:r>
        <w:rPr>
          <w:rFonts w:ascii="楷体" w:eastAsia="楷体" w:hAnsi="楷体" w:cs="楷体" w:hint="eastAsia"/>
        </w:rPr>
        <w:object w:dxaOrig="8302" w:dyaOrig="3908" w14:anchorId="50412F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195.6pt" o:ole="">
            <v:imagedata r:id="rId18" o:title=""/>
            <o:lock v:ext="edit" aspectratio="f"/>
          </v:shape>
          <o:OLEObject Type="Embed" ProgID="Visio.Drawing.15" ShapeID="_x0000_i1025" DrawAspect="Content" ObjectID="_1652186272" r:id="rId19"/>
        </w:object>
      </w:r>
    </w:p>
    <w:p w14:paraId="2815DF6B" w14:textId="77777777" w:rsidR="000C081A" w:rsidRDefault="00AF1F43">
      <w:pPr>
        <w:pStyle w:val="ab"/>
        <w:widowControl/>
        <w:snapToGrid w:val="0"/>
        <w:spacing w:line="360" w:lineRule="auto"/>
        <w:jc w:val="center"/>
        <w:textAlignment w:val="bottom"/>
        <w:rPr>
          <w:rFonts w:ascii="楷体" w:eastAsia="楷体" w:hAnsi="楷体" w:cs="楷体"/>
        </w:rPr>
      </w:pPr>
      <w:r>
        <w:rPr>
          <w:rFonts w:ascii="楷体" w:eastAsia="楷体" w:hAnsi="楷体" w:cs="楷体" w:hint="eastAsia"/>
          <w:sz w:val="21"/>
          <w:szCs w:val="21"/>
        </w:rPr>
        <w:t>图</w:t>
      </w:r>
      <w:r>
        <w:rPr>
          <w:rFonts w:ascii="楷体" w:eastAsia="楷体" w:hAnsi="楷体" w:cs="楷体" w:hint="eastAsia"/>
          <w:sz w:val="21"/>
          <w:szCs w:val="21"/>
        </w:rPr>
        <w:t>2 YOLOv3</w:t>
      </w:r>
      <w:r>
        <w:rPr>
          <w:rFonts w:ascii="楷体" w:eastAsia="楷体" w:hAnsi="楷体" w:cs="楷体" w:hint="eastAsia"/>
          <w:sz w:val="21"/>
          <w:szCs w:val="21"/>
        </w:rPr>
        <w:t>网络架构图</w:t>
      </w:r>
    </w:p>
    <w:p w14:paraId="6A28D107" w14:textId="77777777" w:rsidR="000C081A" w:rsidRDefault="00AF1F43">
      <w:pPr>
        <w:pStyle w:val="2"/>
        <w:spacing w:line="413" w:lineRule="auto"/>
        <w:rPr>
          <w:rFonts w:ascii="楷体" w:hAnsi="楷体" w:cs="楷体"/>
          <w:bCs w:val="0"/>
          <w:szCs w:val="24"/>
        </w:rPr>
      </w:pPr>
      <w:bookmarkStart w:id="59" w:name="_Toc41551711"/>
      <w:bookmarkStart w:id="60" w:name="_Toc15182_WPSOffice_Level2"/>
      <w:r>
        <w:rPr>
          <w:rFonts w:ascii="楷体" w:hAnsi="楷体" w:cs="楷体" w:hint="eastAsia"/>
          <w:bCs w:val="0"/>
          <w:szCs w:val="24"/>
        </w:rPr>
        <w:t xml:space="preserve">3.3 </w:t>
      </w:r>
      <w:r>
        <w:rPr>
          <w:rFonts w:ascii="楷体" w:hAnsi="楷体" w:cs="楷体" w:hint="eastAsia"/>
          <w:bCs w:val="0"/>
          <w:szCs w:val="24"/>
        </w:rPr>
        <w:t>改进方法</w:t>
      </w:r>
      <w:bookmarkEnd w:id="59"/>
      <w:bookmarkEnd w:id="60"/>
      <w:r>
        <w:rPr>
          <w:rFonts w:ascii="楷体" w:hAnsi="楷体" w:cs="楷体" w:hint="eastAsia"/>
          <w:bCs w:val="0"/>
          <w:szCs w:val="24"/>
        </w:rPr>
        <w:t xml:space="preserve"> </w:t>
      </w:r>
    </w:p>
    <w:p w14:paraId="3AE7EC7C" w14:textId="77777777" w:rsidR="000C081A" w:rsidRDefault="00AF1F43">
      <w:pPr>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YOLOv3</w:t>
      </w:r>
      <w:r>
        <w:rPr>
          <w:rFonts w:ascii="楷体" w:eastAsia="楷体" w:hAnsi="楷体" w:cs="楷体" w:hint="eastAsia"/>
          <w:sz w:val="24"/>
        </w:rPr>
        <w:t>在目标检测领域已经取得了很好的检测效果，但针对</w:t>
      </w:r>
      <w:r>
        <w:rPr>
          <w:rFonts w:ascii="楷体" w:eastAsia="楷体" w:hAnsi="楷体" w:cs="楷体" w:hint="eastAsia"/>
          <w:sz w:val="24"/>
        </w:rPr>
        <w:t>YOLOv3</w:t>
      </w:r>
      <w:r>
        <w:rPr>
          <w:rFonts w:ascii="楷体" w:eastAsia="楷体" w:hAnsi="楷体" w:cs="楷体" w:hint="eastAsia"/>
          <w:sz w:val="24"/>
        </w:rPr>
        <w:t>所做的物体检测均在常见数据集上实现，而对于特定的安全帽佩戴数据集，需要对</w:t>
      </w:r>
      <w:r>
        <w:rPr>
          <w:rFonts w:ascii="楷体" w:eastAsia="楷体" w:hAnsi="楷体" w:cs="楷体" w:hint="eastAsia"/>
          <w:sz w:val="24"/>
        </w:rPr>
        <w:t>YOLO</w:t>
      </w:r>
      <w:r>
        <w:rPr>
          <w:rFonts w:ascii="楷体" w:eastAsia="楷体" w:hAnsi="楷体" w:cs="楷体" w:hint="eastAsia"/>
          <w:sz w:val="24"/>
        </w:rPr>
        <w:t>v3</w:t>
      </w:r>
      <w:r>
        <w:rPr>
          <w:rFonts w:ascii="楷体" w:eastAsia="楷体" w:hAnsi="楷体" w:cs="楷体" w:hint="eastAsia"/>
          <w:sz w:val="24"/>
        </w:rPr>
        <w:t>进行一些改进，以适应于特定的安全帽佩戴检测任务，其改进方法如图</w:t>
      </w:r>
      <w:r>
        <w:rPr>
          <w:rFonts w:ascii="楷体" w:eastAsia="楷体" w:hAnsi="楷体" w:cs="楷体" w:hint="eastAsia"/>
          <w:sz w:val="24"/>
        </w:rPr>
        <w:t>3</w:t>
      </w:r>
      <w:r>
        <w:rPr>
          <w:rFonts w:ascii="楷体" w:eastAsia="楷体" w:hAnsi="楷体" w:cs="楷体" w:hint="eastAsia"/>
          <w:sz w:val="24"/>
        </w:rPr>
        <w:t>所示。</w:t>
      </w:r>
    </w:p>
    <w:p w14:paraId="6E681CF2" w14:textId="77777777" w:rsidR="000C081A" w:rsidRDefault="00AF1F43">
      <w:pPr>
        <w:pStyle w:val="ab"/>
        <w:widowControl/>
        <w:spacing w:line="360" w:lineRule="auto"/>
        <w:jc w:val="center"/>
        <w:rPr>
          <w:rFonts w:ascii="楷体" w:eastAsia="楷体" w:hAnsi="楷体" w:cs="楷体"/>
        </w:rPr>
      </w:pPr>
      <w:r>
        <w:rPr>
          <w:rFonts w:ascii="楷体" w:eastAsia="楷体" w:hAnsi="楷体" w:cs="楷体" w:hint="eastAsia"/>
        </w:rPr>
        <w:object w:dxaOrig="5990" w:dyaOrig="2677" w14:anchorId="4247C0A2">
          <v:shape id="_x0000_i1026" type="#_x0000_t75" style="width:299.4pt;height:133.8pt" o:ole="">
            <v:imagedata r:id="rId20" o:title=""/>
            <o:lock v:ext="edit" aspectratio="f"/>
          </v:shape>
          <o:OLEObject Type="Embed" ProgID="Visio.Drawing.15" ShapeID="_x0000_i1026" DrawAspect="Content" ObjectID="_1652186273" r:id="rId21"/>
        </w:object>
      </w:r>
    </w:p>
    <w:p w14:paraId="3F1D6517" w14:textId="77777777" w:rsidR="000C081A" w:rsidRDefault="00AF1F43">
      <w:pPr>
        <w:pStyle w:val="ab"/>
        <w:widowControl/>
        <w:spacing w:line="324" w:lineRule="atLeast"/>
        <w:jc w:val="center"/>
        <w:rPr>
          <w:rFonts w:ascii="楷体" w:eastAsia="楷体" w:hAnsi="楷体" w:cs="楷体"/>
          <w:sz w:val="21"/>
          <w:szCs w:val="21"/>
        </w:rPr>
      </w:pPr>
      <w:r>
        <w:rPr>
          <w:rFonts w:ascii="楷体" w:eastAsia="楷体" w:hAnsi="楷体" w:cs="楷体" w:hint="eastAsia"/>
          <w:sz w:val="21"/>
          <w:szCs w:val="21"/>
        </w:rPr>
        <w:t>图</w:t>
      </w:r>
      <w:r>
        <w:rPr>
          <w:rFonts w:ascii="楷体" w:eastAsia="楷体" w:hAnsi="楷体" w:cs="楷体" w:hint="eastAsia"/>
          <w:sz w:val="21"/>
          <w:szCs w:val="21"/>
        </w:rPr>
        <w:t xml:space="preserve">3 </w:t>
      </w:r>
      <w:r>
        <w:rPr>
          <w:rFonts w:ascii="楷体" w:eastAsia="楷体" w:hAnsi="楷体" w:cs="楷体" w:hint="eastAsia"/>
          <w:sz w:val="21"/>
          <w:szCs w:val="21"/>
        </w:rPr>
        <w:t>改进方法示意图</w:t>
      </w:r>
    </w:p>
    <w:p w14:paraId="65BC08E2" w14:textId="77777777" w:rsidR="000C081A" w:rsidRDefault="00AF1F43">
      <w:pPr>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基于图像金字塔结构，改进</w:t>
      </w:r>
      <w:r>
        <w:rPr>
          <w:rFonts w:ascii="楷体" w:eastAsia="楷体" w:hAnsi="楷体" w:cs="楷体" w:hint="eastAsia"/>
          <w:sz w:val="24"/>
        </w:rPr>
        <w:t>YOLOv3</w:t>
      </w:r>
      <w:r>
        <w:rPr>
          <w:rFonts w:ascii="楷体" w:eastAsia="楷体" w:hAnsi="楷体" w:cs="楷体" w:hint="eastAsia"/>
          <w:sz w:val="24"/>
        </w:rPr>
        <w:t>算法模型，将不同层次的特征图进行融合连接，得到</w:t>
      </w:r>
      <w:r>
        <w:rPr>
          <w:rFonts w:ascii="楷体" w:eastAsia="楷体" w:hAnsi="楷体" w:cs="楷体" w:hint="eastAsia"/>
          <w:sz w:val="24"/>
        </w:rPr>
        <w:t>3</w:t>
      </w:r>
      <w:r>
        <w:rPr>
          <w:rFonts w:ascii="楷体" w:eastAsia="楷体" w:hAnsi="楷体" w:cs="楷体" w:hint="eastAsia"/>
          <w:sz w:val="24"/>
        </w:rPr>
        <w:t>组预测特征图，并在这</w:t>
      </w:r>
      <w:r>
        <w:rPr>
          <w:rFonts w:ascii="楷体" w:eastAsia="楷体" w:hAnsi="楷体" w:cs="楷体" w:hint="eastAsia"/>
          <w:sz w:val="24"/>
        </w:rPr>
        <w:t>3</w:t>
      </w:r>
      <w:r>
        <w:rPr>
          <w:rFonts w:ascii="楷体" w:eastAsia="楷体" w:hAnsi="楷体" w:cs="楷体" w:hint="eastAsia"/>
          <w:sz w:val="24"/>
        </w:rPr>
        <w:t>组预测特征图上进行位置和类别的预测。在自制的安全帽佩戴数据集上使用</w:t>
      </w:r>
      <w:r>
        <w:rPr>
          <w:rFonts w:ascii="楷体" w:eastAsia="楷体" w:hAnsi="楷体" w:cs="楷体" w:hint="eastAsia"/>
          <w:sz w:val="24"/>
        </w:rPr>
        <w:t>k-means</w:t>
      </w:r>
      <w:r>
        <w:rPr>
          <w:rFonts w:ascii="楷体" w:eastAsia="楷体" w:hAnsi="楷体" w:cs="楷体" w:hint="eastAsia"/>
          <w:sz w:val="24"/>
        </w:rPr>
        <w:t>算法，确定</w:t>
      </w:r>
      <w:proofErr w:type="gramStart"/>
      <w:r>
        <w:rPr>
          <w:rFonts w:ascii="楷体" w:eastAsia="楷体" w:hAnsi="楷体" w:cs="楷体" w:hint="eastAsia"/>
          <w:sz w:val="24"/>
        </w:rPr>
        <w:t>先验框维度</w:t>
      </w:r>
      <w:proofErr w:type="gramEnd"/>
      <w:r>
        <w:rPr>
          <w:rFonts w:ascii="楷体" w:eastAsia="楷体" w:hAnsi="楷体" w:cs="楷体" w:hint="eastAsia"/>
          <w:sz w:val="24"/>
        </w:rPr>
        <w:t>。</w:t>
      </w:r>
      <w:r>
        <w:rPr>
          <w:rFonts w:ascii="楷体" w:eastAsia="楷体" w:hAnsi="楷体" w:cs="楷体" w:hint="eastAsia"/>
          <w:sz w:val="24"/>
        </w:rPr>
        <w:t>YOLOv3</w:t>
      </w:r>
      <w:r>
        <w:rPr>
          <w:rFonts w:ascii="楷体" w:eastAsia="楷体" w:hAnsi="楷体" w:cs="楷体" w:hint="eastAsia"/>
          <w:sz w:val="24"/>
        </w:rPr>
        <w:t>算法中得到的</w:t>
      </w:r>
      <w:proofErr w:type="gramStart"/>
      <w:r>
        <w:rPr>
          <w:rFonts w:ascii="楷体" w:eastAsia="楷体" w:hAnsi="楷体" w:cs="楷体" w:hint="eastAsia"/>
          <w:sz w:val="24"/>
        </w:rPr>
        <w:t>先验框维度</w:t>
      </w:r>
      <w:proofErr w:type="gramEnd"/>
      <w:r>
        <w:rPr>
          <w:rFonts w:ascii="楷体" w:eastAsia="楷体" w:hAnsi="楷体" w:cs="楷体" w:hint="eastAsia"/>
          <w:sz w:val="24"/>
        </w:rPr>
        <w:t>是在</w:t>
      </w:r>
      <w:r>
        <w:rPr>
          <w:rFonts w:ascii="楷体" w:eastAsia="楷体" w:hAnsi="楷体" w:cs="楷体" w:hint="eastAsia"/>
          <w:sz w:val="24"/>
        </w:rPr>
        <w:t>COCO</w:t>
      </w:r>
      <w:r>
        <w:rPr>
          <w:rFonts w:ascii="楷体" w:eastAsia="楷体" w:hAnsi="楷体" w:cs="楷体" w:hint="eastAsia"/>
          <w:sz w:val="24"/>
        </w:rPr>
        <w:t>数据集上训练得到，且将其参数均分到三种不同尺度上，而对于安全帽佩戴检测这一具体任务，需要针对其特定数据集进行聚类操作，得到相应的聚类中心。由于</w:t>
      </w:r>
      <w:r>
        <w:rPr>
          <w:rFonts w:ascii="楷体" w:eastAsia="楷体" w:hAnsi="楷体" w:cs="楷体" w:hint="eastAsia"/>
          <w:sz w:val="24"/>
        </w:rPr>
        <w:t>YOLOv3</w:t>
      </w:r>
      <w:r>
        <w:rPr>
          <w:rFonts w:ascii="楷体" w:eastAsia="楷体" w:hAnsi="楷体" w:cs="楷体" w:hint="eastAsia"/>
          <w:sz w:val="24"/>
        </w:rPr>
        <w:t>中去除了全连接层，因此在训练过程中，可以随时改变输入尺寸，使得训练后的模型能适应不同尺度的输入图像，其中</w:t>
      </w:r>
      <w:r>
        <w:rPr>
          <w:rFonts w:ascii="楷体" w:eastAsia="楷体" w:hAnsi="楷体" w:cs="楷体" w:hint="eastAsia"/>
          <w:sz w:val="24"/>
        </w:rPr>
        <w:t>，输入图像为自制的安全帽佩戴数据集。</w:t>
      </w:r>
    </w:p>
    <w:p w14:paraId="79ADA4A8" w14:textId="77777777" w:rsidR="000C081A" w:rsidRDefault="00AF1F43">
      <w:pPr>
        <w:pStyle w:val="3"/>
        <w:spacing w:line="413" w:lineRule="auto"/>
        <w:rPr>
          <w:rFonts w:ascii="楷体" w:hAnsi="楷体" w:cs="楷体"/>
          <w:bCs w:val="0"/>
          <w:color w:val="000000"/>
          <w:szCs w:val="24"/>
        </w:rPr>
      </w:pPr>
      <w:bookmarkStart w:id="61" w:name="_Toc3709_WPSOffice_Level3"/>
      <w:bookmarkStart w:id="62" w:name="_Toc41551712"/>
      <w:r>
        <w:rPr>
          <w:rFonts w:ascii="楷体" w:hAnsi="楷体" w:cs="楷体" w:hint="eastAsia"/>
          <w:bCs w:val="0"/>
          <w:color w:val="000000"/>
          <w:szCs w:val="24"/>
        </w:rPr>
        <w:lastRenderedPageBreak/>
        <w:t>3.3.1</w:t>
      </w:r>
      <w:r>
        <w:rPr>
          <w:rFonts w:ascii="楷体" w:hAnsi="楷体" w:cs="楷体" w:hint="eastAsia"/>
          <w:bCs w:val="0"/>
          <w:color w:val="000000"/>
          <w:szCs w:val="24"/>
        </w:rPr>
        <w:t>基于图像金字塔的多尺度特征检</w:t>
      </w:r>
      <w:bookmarkEnd w:id="61"/>
      <w:bookmarkEnd w:id="62"/>
    </w:p>
    <w:p w14:paraId="1592CA14" w14:textId="77777777" w:rsidR="000C081A" w:rsidRDefault="00AF1F43">
      <w:pPr>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YOLOv3</w:t>
      </w:r>
      <w:r>
        <w:rPr>
          <w:rFonts w:ascii="楷体" w:eastAsia="楷体" w:hAnsi="楷体" w:cs="楷体" w:hint="eastAsia"/>
          <w:sz w:val="24"/>
        </w:rPr>
        <w:t>中使用</w:t>
      </w:r>
      <w:r>
        <w:rPr>
          <w:rFonts w:ascii="楷体" w:eastAsia="楷体" w:hAnsi="楷体" w:cs="楷体" w:hint="eastAsia"/>
          <w:sz w:val="24"/>
        </w:rPr>
        <w:t>Darknet-53</w:t>
      </w:r>
      <w:r>
        <w:rPr>
          <w:rFonts w:ascii="楷体" w:eastAsia="楷体" w:hAnsi="楷体" w:cs="楷体" w:hint="eastAsia"/>
          <w:sz w:val="24"/>
        </w:rPr>
        <w:t>网络来提取特征，利用特征可视化技术，能够清楚地看到各个层级的特征效果。图</w:t>
      </w:r>
      <w:r>
        <w:rPr>
          <w:rFonts w:ascii="楷体" w:eastAsia="楷体" w:hAnsi="楷体" w:cs="楷体" w:hint="eastAsia"/>
          <w:sz w:val="24"/>
        </w:rPr>
        <w:t>4</w:t>
      </w:r>
      <w:r>
        <w:rPr>
          <w:rFonts w:ascii="楷体" w:eastAsia="楷体" w:hAnsi="楷体" w:cs="楷体" w:hint="eastAsia"/>
          <w:sz w:val="24"/>
        </w:rPr>
        <w:t>选取了</w:t>
      </w:r>
      <w:r>
        <w:rPr>
          <w:rFonts w:ascii="楷体" w:eastAsia="楷体" w:hAnsi="楷体" w:cs="楷体" w:hint="eastAsia"/>
          <w:sz w:val="24"/>
        </w:rPr>
        <w:t>Darknet-53</w:t>
      </w:r>
      <w:r>
        <w:rPr>
          <w:rFonts w:ascii="楷体" w:eastAsia="楷体" w:hAnsi="楷体" w:cs="楷体" w:hint="eastAsia"/>
          <w:sz w:val="24"/>
        </w:rPr>
        <w:t>中的</w:t>
      </w:r>
      <w:r>
        <w:rPr>
          <w:rFonts w:ascii="楷体" w:eastAsia="楷体" w:hAnsi="楷体" w:cs="楷体" w:hint="eastAsia"/>
          <w:sz w:val="24"/>
        </w:rPr>
        <w:t>conv1_1</w:t>
      </w:r>
      <w:r>
        <w:rPr>
          <w:rFonts w:ascii="楷体" w:eastAsia="楷体" w:hAnsi="楷体" w:cs="楷体" w:hint="eastAsia"/>
          <w:sz w:val="24"/>
        </w:rPr>
        <w:t>层以及</w:t>
      </w:r>
      <w:r>
        <w:rPr>
          <w:rFonts w:ascii="楷体" w:eastAsia="楷体" w:hAnsi="楷体" w:cs="楷体" w:hint="eastAsia"/>
          <w:sz w:val="24"/>
        </w:rPr>
        <w:t>conv53_1</w:t>
      </w:r>
      <w:r>
        <w:rPr>
          <w:rFonts w:ascii="楷体" w:eastAsia="楷体" w:hAnsi="楷体" w:cs="楷体" w:hint="eastAsia"/>
          <w:sz w:val="24"/>
        </w:rPr>
        <w:t>层的特征图形进行分析，可以看出，低层级的特征具有丰富的细节和定位信息，较高层级的特征具有丰富的语义特征，从低层级到高层级，细节信息不断减少，而语义信息不断增加，对于位置预测而言，需要更多的低层特征信息，对于类别预测而言，需要更多高层的局部信息，因此，可以考</w:t>
      </w:r>
      <w:r>
        <w:rPr>
          <w:rFonts w:ascii="楷体" w:eastAsia="楷体" w:hAnsi="楷体" w:cs="楷体" w:hint="eastAsia"/>
          <w:sz w:val="24"/>
        </w:rPr>
        <w:t>虑基于图像金字塔的模式，使用上采样将高层特征与低层特征进行融合，获取不同尺度的特征图，用于位置和类别预测。</w:t>
      </w:r>
    </w:p>
    <w:p w14:paraId="3B5F1D49" w14:textId="77777777" w:rsidR="000C081A" w:rsidRDefault="00AF1F43">
      <w:pPr>
        <w:pStyle w:val="ab"/>
        <w:widowControl/>
        <w:spacing w:line="324" w:lineRule="atLeast"/>
        <w:jc w:val="center"/>
        <w:rPr>
          <w:rFonts w:ascii="楷体" w:eastAsia="楷体" w:hAnsi="楷体" w:cs="楷体"/>
        </w:rPr>
      </w:pPr>
      <w:r>
        <w:rPr>
          <w:rFonts w:ascii="楷体" w:eastAsia="楷体" w:hAnsi="楷体" w:cs="楷体"/>
        </w:rPr>
        <w:object w:dxaOrig="7548" w:dyaOrig="2952" w14:anchorId="3C513BFB">
          <v:shape id="_x0000_i1027" type="#_x0000_t75" style="width:377.4pt;height:147.6pt" o:ole="">
            <v:imagedata r:id="rId22" o:title=""/>
            <o:lock v:ext="edit" aspectratio="f"/>
          </v:shape>
          <o:OLEObject Type="Embed" ProgID="Visio.Drawing.15" ShapeID="_x0000_i1027" DrawAspect="Content" ObjectID="_1652186274" r:id="rId23"/>
        </w:object>
      </w:r>
    </w:p>
    <w:p w14:paraId="50B724A1" w14:textId="77777777" w:rsidR="000C081A" w:rsidRDefault="00AF1F43">
      <w:pPr>
        <w:pStyle w:val="ab"/>
        <w:widowControl/>
        <w:spacing w:line="324" w:lineRule="atLeast"/>
        <w:jc w:val="center"/>
        <w:rPr>
          <w:rFonts w:ascii="楷体" w:eastAsia="楷体" w:hAnsi="楷体" w:cs="楷体"/>
        </w:rPr>
      </w:pPr>
      <w:r>
        <w:rPr>
          <w:rFonts w:ascii="楷体" w:eastAsia="楷体" w:hAnsi="楷体" w:cs="楷体" w:hint="eastAsia"/>
          <w:sz w:val="21"/>
          <w:szCs w:val="21"/>
        </w:rPr>
        <w:t>图</w:t>
      </w:r>
      <w:r>
        <w:rPr>
          <w:rFonts w:ascii="楷体" w:eastAsia="楷体" w:hAnsi="楷体" w:cs="楷体" w:hint="eastAsia"/>
          <w:sz w:val="21"/>
          <w:szCs w:val="21"/>
        </w:rPr>
        <w:t>4 Darknet-53</w:t>
      </w:r>
      <w:r>
        <w:rPr>
          <w:rFonts w:ascii="楷体" w:eastAsia="楷体" w:hAnsi="楷体" w:cs="楷体" w:hint="eastAsia"/>
          <w:sz w:val="21"/>
          <w:szCs w:val="21"/>
        </w:rPr>
        <w:t>特征可视化</w:t>
      </w:r>
    </w:p>
    <w:p w14:paraId="1D05239C" w14:textId="77777777" w:rsidR="000C081A" w:rsidRDefault="00AF1F43">
      <w:pPr>
        <w:spacing w:beforeLines="50" w:before="156" w:afterLines="50" w:after="156"/>
        <w:ind w:firstLineChars="200" w:firstLine="480"/>
        <w:rPr>
          <w:rFonts w:ascii="楷体" w:eastAsia="楷体" w:hAnsi="楷体" w:cs="楷体"/>
        </w:rPr>
      </w:pPr>
      <w:r>
        <w:rPr>
          <w:rFonts w:ascii="楷体" w:eastAsia="楷体" w:hAnsi="楷体" w:cs="楷体" w:hint="eastAsia"/>
          <w:sz w:val="24"/>
        </w:rPr>
        <w:t>图</w:t>
      </w:r>
      <w:r>
        <w:rPr>
          <w:rFonts w:ascii="楷体" w:eastAsia="楷体" w:hAnsi="楷体" w:cs="楷体" w:hint="eastAsia"/>
          <w:sz w:val="24"/>
        </w:rPr>
        <w:t>5</w:t>
      </w:r>
      <w:r>
        <w:rPr>
          <w:rFonts w:ascii="楷体" w:eastAsia="楷体" w:hAnsi="楷体" w:cs="楷体" w:hint="eastAsia"/>
          <w:sz w:val="24"/>
        </w:rPr>
        <w:t>中右边的特征金字塔是由左边的特征金字塔生成的，整个过程为：首先对输入图像进行深度卷积，然后对</w:t>
      </w:r>
      <w:r>
        <w:rPr>
          <w:rFonts w:ascii="楷体" w:eastAsia="楷体" w:hAnsi="楷体" w:cs="楷体" w:hint="eastAsia"/>
          <w:sz w:val="24"/>
        </w:rPr>
        <w:t>layer2</w:t>
      </w:r>
      <w:r>
        <w:rPr>
          <w:rFonts w:ascii="楷体" w:eastAsia="楷体" w:hAnsi="楷体" w:cs="楷体" w:hint="eastAsia"/>
          <w:sz w:val="24"/>
        </w:rPr>
        <w:t>上面的特征进行卷积操作，对</w:t>
      </w:r>
      <w:r>
        <w:rPr>
          <w:rFonts w:ascii="楷体" w:eastAsia="楷体" w:hAnsi="楷体" w:cs="楷体" w:hint="eastAsia"/>
          <w:sz w:val="24"/>
        </w:rPr>
        <w:t>layer4</w:t>
      </w:r>
      <w:r>
        <w:rPr>
          <w:rFonts w:ascii="楷体" w:eastAsia="楷体" w:hAnsi="楷体" w:cs="楷体" w:hint="eastAsia"/>
          <w:sz w:val="24"/>
        </w:rPr>
        <w:t>中的特征进行上采样操作，使其具有相同的尺寸，然后对处理后的</w:t>
      </w:r>
      <w:r>
        <w:rPr>
          <w:rFonts w:ascii="楷体" w:eastAsia="楷体" w:hAnsi="楷体" w:cs="楷体" w:hint="eastAsia"/>
          <w:sz w:val="24"/>
        </w:rPr>
        <w:t>layer2</w:t>
      </w:r>
      <w:r>
        <w:rPr>
          <w:rFonts w:ascii="楷体" w:eastAsia="楷体" w:hAnsi="楷体" w:cs="楷体" w:hint="eastAsia"/>
          <w:sz w:val="24"/>
        </w:rPr>
        <w:t>和</w:t>
      </w:r>
      <w:r>
        <w:rPr>
          <w:rFonts w:ascii="楷体" w:eastAsia="楷体" w:hAnsi="楷体" w:cs="楷体" w:hint="eastAsia"/>
          <w:sz w:val="24"/>
        </w:rPr>
        <w:t>layer4</w:t>
      </w:r>
      <w:r>
        <w:rPr>
          <w:rFonts w:ascii="楷体" w:eastAsia="楷体" w:hAnsi="楷体" w:cs="楷体" w:hint="eastAsia"/>
          <w:sz w:val="24"/>
        </w:rPr>
        <w:t>执行卷积和操作，将获得的结果输入到</w:t>
      </w:r>
      <w:r>
        <w:rPr>
          <w:rFonts w:ascii="楷体" w:eastAsia="楷体" w:hAnsi="楷体" w:cs="楷体" w:hint="eastAsia"/>
          <w:sz w:val="24"/>
        </w:rPr>
        <w:t>layer5</w:t>
      </w:r>
      <w:r>
        <w:rPr>
          <w:rFonts w:ascii="楷体" w:eastAsia="楷体" w:hAnsi="楷体" w:cs="楷体" w:hint="eastAsia"/>
          <w:sz w:val="24"/>
        </w:rPr>
        <w:t>层中。同理，相应地对多个层之间进行特征融合，得到用于预测的多组特征图。基于此方案，将处理过的低层特征和高层特征进行累加，这样做的目的是，由于低层特征可以提供更加准确的位置信息，而多次下采样和上采样操作使得深层网络的定位信息存在误差，因此</w:t>
      </w:r>
      <w:r>
        <w:rPr>
          <w:rFonts w:ascii="楷体" w:eastAsia="楷体" w:hAnsi="楷体" w:cs="楷体" w:hint="eastAsia"/>
          <w:sz w:val="24"/>
        </w:rPr>
        <w:t>将其结合起来使用，构建了一个更深的特征金字塔，融合了多层特征信息，并在不同的特征图上进行预测。</w:t>
      </w:r>
    </w:p>
    <w:p w14:paraId="6933D975" w14:textId="77777777" w:rsidR="000C081A" w:rsidRDefault="00AF1F43">
      <w:pPr>
        <w:pStyle w:val="ab"/>
        <w:widowControl/>
        <w:spacing w:line="324" w:lineRule="atLeast"/>
        <w:jc w:val="center"/>
        <w:rPr>
          <w:rFonts w:ascii="楷体" w:eastAsia="楷体" w:hAnsi="楷体" w:cs="楷体"/>
        </w:rPr>
      </w:pPr>
      <w:r>
        <w:rPr>
          <w:rFonts w:ascii="楷体" w:eastAsia="楷体" w:hAnsi="楷体" w:cs="楷体" w:hint="eastAsia"/>
        </w:rPr>
        <w:object w:dxaOrig="6817" w:dyaOrig="2497" w14:anchorId="099EDA51">
          <v:shape id="_x0000_i1028" type="#_x0000_t75" style="width:340.8pt;height:124.8pt" o:ole="">
            <v:imagedata r:id="rId24" o:title=""/>
            <o:lock v:ext="edit" aspectratio="f"/>
          </v:shape>
          <o:OLEObject Type="Embed" ProgID="Visio.Drawing.15" ShapeID="_x0000_i1028" DrawAspect="Content" ObjectID="_1652186275" r:id="rId25"/>
        </w:object>
      </w:r>
    </w:p>
    <w:p w14:paraId="209295D7" w14:textId="77777777" w:rsidR="000C081A" w:rsidRDefault="00AF1F43">
      <w:pPr>
        <w:jc w:val="center"/>
        <w:rPr>
          <w:rFonts w:ascii="楷体" w:eastAsia="楷体" w:hAnsi="楷体" w:cs="楷体"/>
          <w:sz w:val="24"/>
        </w:rPr>
      </w:pPr>
      <w:r>
        <w:rPr>
          <w:rFonts w:ascii="楷体" w:eastAsia="楷体" w:hAnsi="楷体" w:cs="楷体" w:hint="eastAsia"/>
          <w:sz w:val="24"/>
        </w:rPr>
        <w:t>图</w:t>
      </w:r>
      <w:r>
        <w:rPr>
          <w:rFonts w:ascii="楷体" w:eastAsia="楷体" w:hAnsi="楷体" w:cs="楷体" w:hint="eastAsia"/>
          <w:sz w:val="24"/>
        </w:rPr>
        <w:t xml:space="preserve">5 </w:t>
      </w:r>
      <w:r>
        <w:rPr>
          <w:rFonts w:ascii="楷体" w:eastAsia="楷体" w:hAnsi="楷体" w:cs="楷体" w:hint="eastAsia"/>
          <w:sz w:val="24"/>
        </w:rPr>
        <w:t>特征融合金字塔</w:t>
      </w:r>
    </w:p>
    <w:p w14:paraId="328B0AB6" w14:textId="77777777" w:rsidR="000C081A" w:rsidRDefault="00AF1F43">
      <w:pPr>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借鉴上述特征融合思路，对</w:t>
      </w:r>
      <w:r>
        <w:rPr>
          <w:rFonts w:ascii="楷体" w:eastAsia="楷体" w:hAnsi="楷体" w:cs="楷体" w:hint="eastAsia"/>
          <w:sz w:val="24"/>
        </w:rPr>
        <w:t>YOLOv3</w:t>
      </w:r>
      <w:r>
        <w:rPr>
          <w:rFonts w:ascii="楷体" w:eastAsia="楷体" w:hAnsi="楷体" w:cs="楷体" w:hint="eastAsia"/>
          <w:sz w:val="24"/>
        </w:rPr>
        <w:t>算法进行改进，使用上采样将高层特征</w:t>
      </w:r>
      <w:r>
        <w:rPr>
          <w:rFonts w:ascii="楷体" w:eastAsia="楷体" w:hAnsi="楷体" w:cs="楷体" w:hint="eastAsia"/>
          <w:sz w:val="24"/>
        </w:rPr>
        <w:lastRenderedPageBreak/>
        <w:t>与低层特征进行融合，最终得到</w:t>
      </w:r>
      <w:r>
        <w:rPr>
          <w:rFonts w:ascii="楷体" w:eastAsia="楷体" w:hAnsi="楷体" w:cs="楷体" w:hint="eastAsia"/>
          <w:sz w:val="24"/>
        </w:rPr>
        <w:t>3</w:t>
      </w:r>
      <w:r>
        <w:rPr>
          <w:rFonts w:ascii="楷体" w:eastAsia="楷体" w:hAnsi="楷体" w:cs="楷体" w:hint="eastAsia"/>
          <w:sz w:val="24"/>
        </w:rPr>
        <w:t>组特征图，并利用这</w:t>
      </w:r>
      <w:r>
        <w:rPr>
          <w:rFonts w:ascii="楷体" w:eastAsia="楷体" w:hAnsi="楷体" w:cs="楷体" w:hint="eastAsia"/>
          <w:sz w:val="24"/>
        </w:rPr>
        <w:t>3</w:t>
      </w:r>
      <w:r>
        <w:rPr>
          <w:rFonts w:ascii="楷体" w:eastAsia="楷体" w:hAnsi="楷体" w:cs="楷体" w:hint="eastAsia"/>
          <w:sz w:val="24"/>
        </w:rPr>
        <w:t>组不同尺度的特征图进行预测。改进的网络结构如图</w:t>
      </w:r>
      <w:r>
        <w:rPr>
          <w:rFonts w:ascii="楷体" w:eastAsia="楷体" w:hAnsi="楷体" w:cs="楷体" w:hint="eastAsia"/>
          <w:sz w:val="24"/>
        </w:rPr>
        <w:t>6</w:t>
      </w:r>
      <w:r>
        <w:rPr>
          <w:rFonts w:ascii="楷体" w:eastAsia="楷体" w:hAnsi="楷体" w:cs="楷体" w:hint="eastAsia"/>
          <w:sz w:val="24"/>
        </w:rPr>
        <w:t>所示。具体网络结构改进细节：首先通过</w:t>
      </w:r>
      <w:r>
        <w:rPr>
          <w:rFonts w:ascii="楷体" w:eastAsia="楷体" w:hAnsi="楷体" w:cs="楷体" w:hint="eastAsia"/>
          <w:sz w:val="24"/>
        </w:rPr>
        <w:t>Darknet-53</w:t>
      </w:r>
      <w:r>
        <w:rPr>
          <w:rFonts w:ascii="楷体" w:eastAsia="楷体" w:hAnsi="楷体" w:cs="楷体" w:hint="eastAsia"/>
          <w:sz w:val="24"/>
        </w:rPr>
        <w:t>得到特征金字塔，将</w:t>
      </w:r>
      <w:r>
        <w:rPr>
          <w:rFonts w:ascii="楷体" w:eastAsia="楷体" w:hAnsi="楷体" w:cs="楷体" w:hint="eastAsia"/>
          <w:sz w:val="24"/>
        </w:rPr>
        <w:t>conv53</w:t>
      </w:r>
      <w:r>
        <w:rPr>
          <w:rFonts w:ascii="楷体" w:eastAsia="楷体" w:hAnsi="楷体" w:cs="楷体" w:hint="eastAsia"/>
          <w:sz w:val="24"/>
        </w:rPr>
        <w:t>层进行连续的</w:t>
      </w:r>
      <w:r>
        <w:rPr>
          <w:rFonts w:ascii="楷体" w:eastAsia="楷体" w:hAnsi="楷体" w:cs="楷体" w:hint="eastAsia"/>
          <w:sz w:val="24"/>
        </w:rPr>
        <w:t>1</w:t>
      </w:r>
      <w:r>
        <w:rPr>
          <w:rFonts w:ascii="楷体" w:eastAsia="楷体" w:hAnsi="楷体" w:cs="楷体" w:hint="eastAsia"/>
          <w:sz w:val="24"/>
        </w:rPr>
        <w:t>×</w:t>
      </w:r>
      <w:r>
        <w:rPr>
          <w:rFonts w:ascii="楷体" w:eastAsia="楷体" w:hAnsi="楷体" w:cs="楷体" w:hint="eastAsia"/>
          <w:sz w:val="24"/>
        </w:rPr>
        <w:t>1</w:t>
      </w:r>
      <w:r>
        <w:rPr>
          <w:rFonts w:ascii="楷体" w:eastAsia="楷体" w:hAnsi="楷体" w:cs="楷体" w:hint="eastAsia"/>
          <w:sz w:val="24"/>
        </w:rPr>
        <w:t>和</w:t>
      </w:r>
      <w:r>
        <w:rPr>
          <w:rFonts w:ascii="楷体" w:eastAsia="楷体" w:hAnsi="楷体" w:cs="楷体" w:hint="eastAsia"/>
          <w:sz w:val="24"/>
        </w:rPr>
        <w:t>3</w:t>
      </w:r>
      <w:r>
        <w:rPr>
          <w:rFonts w:ascii="楷体" w:eastAsia="楷体" w:hAnsi="楷体" w:cs="楷体" w:hint="eastAsia"/>
          <w:sz w:val="24"/>
        </w:rPr>
        <w:t>×</w:t>
      </w:r>
      <w:r>
        <w:rPr>
          <w:rFonts w:ascii="楷体" w:eastAsia="楷体" w:hAnsi="楷体" w:cs="楷体" w:hint="eastAsia"/>
          <w:sz w:val="24"/>
        </w:rPr>
        <w:t>3</w:t>
      </w:r>
      <w:r>
        <w:rPr>
          <w:rFonts w:ascii="楷体" w:eastAsia="楷体" w:hAnsi="楷体" w:cs="楷体" w:hint="eastAsia"/>
          <w:sz w:val="24"/>
        </w:rPr>
        <w:t>卷积操作，得到一组待处理</w:t>
      </w:r>
      <w:r>
        <w:rPr>
          <w:rFonts w:ascii="楷体" w:eastAsia="楷体" w:hAnsi="楷体" w:cs="楷体" w:hint="eastAsia"/>
          <w:sz w:val="24"/>
        </w:rPr>
        <w:t>yolo</w:t>
      </w:r>
      <w:r>
        <w:rPr>
          <w:rFonts w:ascii="楷体" w:eastAsia="楷体" w:hAnsi="楷体" w:cs="楷体" w:hint="eastAsia"/>
          <w:sz w:val="24"/>
        </w:rPr>
        <w:t>层，然后将该层进行一组</w:t>
      </w:r>
      <w:r>
        <w:rPr>
          <w:rFonts w:ascii="楷体" w:eastAsia="楷体" w:hAnsi="楷体" w:cs="楷体" w:hint="eastAsia"/>
          <w:sz w:val="24"/>
        </w:rPr>
        <w:t>1</w:t>
      </w:r>
      <w:r>
        <w:rPr>
          <w:rFonts w:ascii="楷体" w:eastAsia="楷体" w:hAnsi="楷体" w:cs="楷体" w:hint="eastAsia"/>
          <w:sz w:val="24"/>
        </w:rPr>
        <w:t>×</w:t>
      </w:r>
      <w:r>
        <w:rPr>
          <w:rFonts w:ascii="楷体" w:eastAsia="楷体" w:hAnsi="楷体" w:cs="楷体" w:hint="eastAsia"/>
          <w:sz w:val="24"/>
        </w:rPr>
        <w:t>1</w:t>
      </w:r>
      <w:r>
        <w:rPr>
          <w:rFonts w:ascii="楷体" w:eastAsia="楷体" w:hAnsi="楷体" w:cs="楷体" w:hint="eastAsia"/>
          <w:sz w:val="24"/>
        </w:rPr>
        <w:t>和</w:t>
      </w:r>
      <w:r>
        <w:rPr>
          <w:rFonts w:ascii="楷体" w:eastAsia="楷体" w:hAnsi="楷体" w:cs="楷体" w:hint="eastAsia"/>
          <w:sz w:val="24"/>
        </w:rPr>
        <w:t>3</w:t>
      </w:r>
      <w:r>
        <w:rPr>
          <w:rFonts w:ascii="楷体" w:eastAsia="楷体" w:hAnsi="楷体" w:cs="楷体" w:hint="eastAsia"/>
          <w:sz w:val="24"/>
        </w:rPr>
        <w:t>×</w:t>
      </w:r>
      <w:r>
        <w:rPr>
          <w:rFonts w:ascii="楷体" w:eastAsia="楷体" w:hAnsi="楷体" w:cs="楷体" w:hint="eastAsia"/>
          <w:sz w:val="24"/>
        </w:rPr>
        <w:t>3</w:t>
      </w:r>
      <w:r>
        <w:rPr>
          <w:rFonts w:ascii="楷体" w:eastAsia="楷体" w:hAnsi="楷体" w:cs="楷体" w:hint="eastAsia"/>
          <w:sz w:val="24"/>
        </w:rPr>
        <w:t>卷积操作，得到小尺度</w:t>
      </w:r>
      <w:r>
        <w:rPr>
          <w:rFonts w:ascii="楷体" w:eastAsia="楷体" w:hAnsi="楷体" w:cs="楷体" w:hint="eastAsia"/>
          <w:sz w:val="24"/>
        </w:rPr>
        <w:t>yolo</w:t>
      </w:r>
      <w:r>
        <w:rPr>
          <w:rFonts w:ascii="楷体" w:eastAsia="楷体" w:hAnsi="楷体" w:cs="楷体" w:hint="eastAsia"/>
          <w:sz w:val="24"/>
        </w:rPr>
        <w:t>层；同时，将该层进行上采样，与</w:t>
      </w:r>
      <w:r>
        <w:rPr>
          <w:rFonts w:ascii="楷体" w:eastAsia="楷体" w:hAnsi="楷体" w:cs="楷体" w:hint="eastAsia"/>
          <w:sz w:val="24"/>
        </w:rPr>
        <w:t>Darknet-53</w:t>
      </w:r>
      <w:r>
        <w:rPr>
          <w:rFonts w:ascii="楷体" w:eastAsia="楷体" w:hAnsi="楷体" w:cs="楷体" w:hint="eastAsia"/>
          <w:sz w:val="24"/>
        </w:rPr>
        <w:t>中的</w:t>
      </w:r>
      <w:r>
        <w:rPr>
          <w:rFonts w:ascii="楷体" w:eastAsia="楷体" w:hAnsi="楷体" w:cs="楷体" w:hint="eastAsia"/>
          <w:sz w:val="24"/>
        </w:rPr>
        <w:t>conv45</w:t>
      </w:r>
      <w:r>
        <w:rPr>
          <w:rFonts w:ascii="楷体" w:eastAsia="楷体" w:hAnsi="楷体" w:cs="楷体" w:hint="eastAsia"/>
          <w:sz w:val="24"/>
        </w:rPr>
        <w:t>层进行卷积和操作，同样使用连续</w:t>
      </w:r>
      <w:r>
        <w:rPr>
          <w:rFonts w:ascii="楷体" w:eastAsia="楷体" w:hAnsi="楷体" w:cs="楷体" w:hint="eastAsia"/>
          <w:sz w:val="24"/>
        </w:rPr>
        <w:t>1</w:t>
      </w:r>
      <w:r>
        <w:rPr>
          <w:rFonts w:ascii="楷体" w:eastAsia="楷体" w:hAnsi="楷体" w:cs="楷体" w:hint="eastAsia"/>
          <w:sz w:val="24"/>
        </w:rPr>
        <w:t>×</w:t>
      </w:r>
      <w:r>
        <w:rPr>
          <w:rFonts w:ascii="楷体" w:eastAsia="楷体" w:hAnsi="楷体" w:cs="楷体" w:hint="eastAsia"/>
          <w:sz w:val="24"/>
        </w:rPr>
        <w:t>1</w:t>
      </w:r>
      <w:r>
        <w:rPr>
          <w:rFonts w:ascii="楷体" w:eastAsia="楷体" w:hAnsi="楷体" w:cs="楷体" w:hint="eastAsia"/>
          <w:sz w:val="24"/>
        </w:rPr>
        <w:t>和</w:t>
      </w:r>
      <w:r>
        <w:rPr>
          <w:rFonts w:ascii="楷体" w:eastAsia="楷体" w:hAnsi="楷体" w:cs="楷体" w:hint="eastAsia"/>
          <w:sz w:val="24"/>
        </w:rPr>
        <w:t>3</w:t>
      </w:r>
      <w:r>
        <w:rPr>
          <w:rFonts w:ascii="楷体" w:eastAsia="楷体" w:hAnsi="楷体" w:cs="楷体" w:hint="eastAsia"/>
          <w:sz w:val="24"/>
        </w:rPr>
        <w:t>×</w:t>
      </w:r>
      <w:r>
        <w:rPr>
          <w:rFonts w:ascii="楷体" w:eastAsia="楷体" w:hAnsi="楷体" w:cs="楷体" w:hint="eastAsia"/>
          <w:sz w:val="24"/>
        </w:rPr>
        <w:t>3</w:t>
      </w:r>
      <w:r>
        <w:rPr>
          <w:rFonts w:ascii="楷体" w:eastAsia="楷体" w:hAnsi="楷体" w:cs="楷体" w:hint="eastAsia"/>
          <w:sz w:val="24"/>
        </w:rPr>
        <w:t>卷积操作，得到第二组待处理</w:t>
      </w:r>
      <w:r>
        <w:rPr>
          <w:rFonts w:ascii="楷体" w:eastAsia="楷体" w:hAnsi="楷体" w:cs="楷体" w:hint="eastAsia"/>
          <w:sz w:val="24"/>
        </w:rPr>
        <w:t>yolo</w:t>
      </w:r>
      <w:r>
        <w:rPr>
          <w:rFonts w:ascii="楷体" w:eastAsia="楷体" w:hAnsi="楷体" w:cs="楷体" w:hint="eastAsia"/>
          <w:sz w:val="24"/>
        </w:rPr>
        <w:t>层，将该层进行一组</w:t>
      </w:r>
      <w:r>
        <w:rPr>
          <w:rFonts w:ascii="楷体" w:eastAsia="楷体" w:hAnsi="楷体" w:cs="楷体" w:hint="eastAsia"/>
          <w:sz w:val="24"/>
        </w:rPr>
        <w:t>1</w:t>
      </w:r>
      <w:r>
        <w:rPr>
          <w:rFonts w:ascii="楷体" w:eastAsia="楷体" w:hAnsi="楷体" w:cs="楷体" w:hint="eastAsia"/>
          <w:sz w:val="24"/>
        </w:rPr>
        <w:t>×</w:t>
      </w:r>
      <w:r>
        <w:rPr>
          <w:rFonts w:ascii="楷体" w:eastAsia="楷体" w:hAnsi="楷体" w:cs="楷体" w:hint="eastAsia"/>
          <w:sz w:val="24"/>
        </w:rPr>
        <w:t>1</w:t>
      </w:r>
      <w:r>
        <w:rPr>
          <w:rFonts w:ascii="楷体" w:eastAsia="楷体" w:hAnsi="楷体" w:cs="楷体" w:hint="eastAsia"/>
          <w:sz w:val="24"/>
        </w:rPr>
        <w:t>和</w:t>
      </w:r>
      <w:r>
        <w:rPr>
          <w:rFonts w:ascii="楷体" w:eastAsia="楷体" w:hAnsi="楷体" w:cs="楷体" w:hint="eastAsia"/>
          <w:sz w:val="24"/>
        </w:rPr>
        <w:t>3</w:t>
      </w:r>
      <w:r>
        <w:rPr>
          <w:rFonts w:ascii="楷体" w:eastAsia="楷体" w:hAnsi="楷体" w:cs="楷体" w:hint="eastAsia"/>
          <w:sz w:val="24"/>
        </w:rPr>
        <w:t>×</w:t>
      </w:r>
      <w:r>
        <w:rPr>
          <w:rFonts w:ascii="楷体" w:eastAsia="楷体" w:hAnsi="楷体" w:cs="楷体" w:hint="eastAsia"/>
          <w:sz w:val="24"/>
        </w:rPr>
        <w:t>3</w:t>
      </w:r>
      <w:r>
        <w:rPr>
          <w:rFonts w:ascii="楷体" w:eastAsia="楷体" w:hAnsi="楷体" w:cs="楷体" w:hint="eastAsia"/>
          <w:sz w:val="24"/>
        </w:rPr>
        <w:t>卷积操作，得到中尺度</w:t>
      </w:r>
      <w:r>
        <w:rPr>
          <w:rFonts w:ascii="楷体" w:eastAsia="楷体" w:hAnsi="楷体" w:cs="楷体" w:hint="eastAsia"/>
          <w:sz w:val="24"/>
        </w:rPr>
        <w:t>yolo</w:t>
      </w:r>
      <w:r>
        <w:rPr>
          <w:rFonts w:ascii="楷体" w:eastAsia="楷体" w:hAnsi="楷体" w:cs="楷体" w:hint="eastAsia"/>
          <w:sz w:val="24"/>
        </w:rPr>
        <w:t>层；同时，将该层进行上采样，与</w:t>
      </w:r>
      <w:r>
        <w:rPr>
          <w:rFonts w:ascii="楷体" w:eastAsia="楷体" w:hAnsi="楷体" w:cs="楷体" w:hint="eastAsia"/>
          <w:sz w:val="24"/>
        </w:rPr>
        <w:t>Darknet-53</w:t>
      </w:r>
      <w:r>
        <w:rPr>
          <w:rFonts w:ascii="楷体" w:eastAsia="楷体" w:hAnsi="楷体" w:cs="楷体" w:hint="eastAsia"/>
          <w:sz w:val="24"/>
        </w:rPr>
        <w:t>中的</w:t>
      </w:r>
      <w:r>
        <w:rPr>
          <w:rFonts w:ascii="楷体" w:eastAsia="楷体" w:hAnsi="楷体" w:cs="楷体" w:hint="eastAsia"/>
          <w:sz w:val="24"/>
        </w:rPr>
        <w:t>conv29</w:t>
      </w:r>
      <w:r>
        <w:rPr>
          <w:rFonts w:ascii="楷体" w:eastAsia="楷体" w:hAnsi="楷体" w:cs="楷体" w:hint="eastAsia"/>
          <w:sz w:val="24"/>
        </w:rPr>
        <w:t>层进行卷积和操作，同样使用连续</w:t>
      </w:r>
      <w:r>
        <w:rPr>
          <w:rFonts w:ascii="楷体" w:eastAsia="楷体" w:hAnsi="楷体" w:cs="楷体" w:hint="eastAsia"/>
          <w:sz w:val="24"/>
        </w:rPr>
        <w:t>1</w:t>
      </w:r>
      <w:r>
        <w:rPr>
          <w:rFonts w:ascii="楷体" w:eastAsia="楷体" w:hAnsi="楷体" w:cs="楷体" w:hint="eastAsia"/>
          <w:sz w:val="24"/>
        </w:rPr>
        <w:t>×</w:t>
      </w:r>
      <w:r>
        <w:rPr>
          <w:rFonts w:ascii="楷体" w:eastAsia="楷体" w:hAnsi="楷体" w:cs="楷体" w:hint="eastAsia"/>
          <w:sz w:val="24"/>
        </w:rPr>
        <w:t>1</w:t>
      </w:r>
      <w:r>
        <w:rPr>
          <w:rFonts w:ascii="楷体" w:eastAsia="楷体" w:hAnsi="楷体" w:cs="楷体" w:hint="eastAsia"/>
          <w:sz w:val="24"/>
        </w:rPr>
        <w:t>和</w:t>
      </w:r>
      <w:r>
        <w:rPr>
          <w:rFonts w:ascii="楷体" w:eastAsia="楷体" w:hAnsi="楷体" w:cs="楷体" w:hint="eastAsia"/>
          <w:sz w:val="24"/>
        </w:rPr>
        <w:t>3</w:t>
      </w:r>
      <w:r>
        <w:rPr>
          <w:rFonts w:ascii="楷体" w:eastAsia="楷体" w:hAnsi="楷体" w:cs="楷体" w:hint="eastAsia"/>
          <w:sz w:val="24"/>
        </w:rPr>
        <w:t>×</w:t>
      </w:r>
      <w:r>
        <w:rPr>
          <w:rFonts w:ascii="楷体" w:eastAsia="楷体" w:hAnsi="楷体" w:cs="楷体" w:hint="eastAsia"/>
          <w:sz w:val="24"/>
        </w:rPr>
        <w:t>3</w:t>
      </w:r>
      <w:r>
        <w:rPr>
          <w:rFonts w:ascii="楷体" w:eastAsia="楷体" w:hAnsi="楷体" w:cs="楷体" w:hint="eastAsia"/>
          <w:sz w:val="24"/>
        </w:rPr>
        <w:t>卷积操作，得到第三组待处理</w:t>
      </w:r>
      <w:r>
        <w:rPr>
          <w:rFonts w:ascii="楷体" w:eastAsia="楷体" w:hAnsi="楷体" w:cs="楷体" w:hint="eastAsia"/>
          <w:sz w:val="24"/>
        </w:rPr>
        <w:t>yolo</w:t>
      </w:r>
      <w:r>
        <w:rPr>
          <w:rFonts w:ascii="楷体" w:eastAsia="楷体" w:hAnsi="楷体" w:cs="楷体" w:hint="eastAsia"/>
          <w:sz w:val="24"/>
        </w:rPr>
        <w:t>层，将该层进行一组</w:t>
      </w:r>
      <w:r>
        <w:rPr>
          <w:rFonts w:ascii="楷体" w:eastAsia="楷体" w:hAnsi="楷体" w:cs="楷体" w:hint="eastAsia"/>
          <w:sz w:val="24"/>
        </w:rPr>
        <w:t>1</w:t>
      </w:r>
      <w:r>
        <w:rPr>
          <w:rFonts w:ascii="楷体" w:eastAsia="楷体" w:hAnsi="楷体" w:cs="楷体" w:hint="eastAsia"/>
          <w:sz w:val="24"/>
        </w:rPr>
        <w:t>×</w:t>
      </w:r>
      <w:r>
        <w:rPr>
          <w:rFonts w:ascii="楷体" w:eastAsia="楷体" w:hAnsi="楷体" w:cs="楷体" w:hint="eastAsia"/>
          <w:sz w:val="24"/>
        </w:rPr>
        <w:t>1</w:t>
      </w:r>
      <w:r>
        <w:rPr>
          <w:rFonts w:ascii="楷体" w:eastAsia="楷体" w:hAnsi="楷体" w:cs="楷体" w:hint="eastAsia"/>
          <w:sz w:val="24"/>
        </w:rPr>
        <w:t>和</w:t>
      </w:r>
      <w:r>
        <w:rPr>
          <w:rFonts w:ascii="楷体" w:eastAsia="楷体" w:hAnsi="楷体" w:cs="楷体" w:hint="eastAsia"/>
          <w:sz w:val="24"/>
        </w:rPr>
        <w:t>3</w:t>
      </w:r>
      <w:r>
        <w:rPr>
          <w:rFonts w:ascii="楷体" w:eastAsia="楷体" w:hAnsi="楷体" w:cs="楷体" w:hint="eastAsia"/>
          <w:sz w:val="24"/>
        </w:rPr>
        <w:t>×</w:t>
      </w:r>
      <w:r>
        <w:rPr>
          <w:rFonts w:ascii="楷体" w:eastAsia="楷体" w:hAnsi="楷体" w:cs="楷体" w:hint="eastAsia"/>
          <w:sz w:val="24"/>
        </w:rPr>
        <w:t>3</w:t>
      </w:r>
      <w:r>
        <w:rPr>
          <w:rFonts w:ascii="楷体" w:eastAsia="楷体" w:hAnsi="楷体" w:cs="楷体" w:hint="eastAsia"/>
          <w:sz w:val="24"/>
        </w:rPr>
        <w:t>卷积操作，得到大尺度</w:t>
      </w:r>
      <w:r>
        <w:rPr>
          <w:rFonts w:ascii="楷体" w:eastAsia="楷体" w:hAnsi="楷体" w:cs="楷体" w:hint="eastAsia"/>
          <w:sz w:val="24"/>
        </w:rPr>
        <w:t>yolo</w:t>
      </w:r>
      <w:r>
        <w:rPr>
          <w:rFonts w:ascii="楷体" w:eastAsia="楷体" w:hAnsi="楷体" w:cs="楷体" w:hint="eastAsia"/>
          <w:sz w:val="24"/>
        </w:rPr>
        <w:t>层。经过上述操作，得到</w:t>
      </w:r>
      <w:r>
        <w:rPr>
          <w:rFonts w:ascii="楷体" w:eastAsia="楷体" w:hAnsi="楷体" w:cs="楷体" w:hint="eastAsia"/>
          <w:sz w:val="24"/>
        </w:rPr>
        <w:t>3</w:t>
      </w:r>
      <w:r>
        <w:rPr>
          <w:rFonts w:ascii="楷体" w:eastAsia="楷体" w:hAnsi="楷体" w:cs="楷体" w:hint="eastAsia"/>
          <w:sz w:val="24"/>
        </w:rPr>
        <w:t>组不同尺度的</w:t>
      </w:r>
      <w:r>
        <w:rPr>
          <w:rFonts w:ascii="楷体" w:eastAsia="楷体" w:hAnsi="楷体" w:cs="楷体" w:hint="eastAsia"/>
          <w:sz w:val="24"/>
        </w:rPr>
        <w:t>yolo</w:t>
      </w:r>
      <w:r>
        <w:rPr>
          <w:rFonts w:ascii="楷体" w:eastAsia="楷体" w:hAnsi="楷体" w:cs="楷体" w:hint="eastAsia"/>
          <w:sz w:val="24"/>
        </w:rPr>
        <w:t>特征层，并使用这</w:t>
      </w:r>
      <w:r>
        <w:rPr>
          <w:rFonts w:ascii="楷体" w:eastAsia="楷体" w:hAnsi="楷体" w:cs="楷体" w:hint="eastAsia"/>
          <w:sz w:val="24"/>
        </w:rPr>
        <w:t>3</w:t>
      </w:r>
      <w:r>
        <w:rPr>
          <w:rFonts w:ascii="楷体" w:eastAsia="楷体" w:hAnsi="楷体" w:cs="楷体" w:hint="eastAsia"/>
          <w:sz w:val="24"/>
        </w:rPr>
        <w:t>组</w:t>
      </w:r>
      <w:r>
        <w:rPr>
          <w:rFonts w:ascii="楷体" w:eastAsia="楷体" w:hAnsi="楷体" w:cs="楷体" w:hint="eastAsia"/>
          <w:sz w:val="24"/>
        </w:rPr>
        <w:t>特征层进行位置和类别预测。</w:t>
      </w:r>
    </w:p>
    <w:p w14:paraId="1B26A509" w14:textId="77777777" w:rsidR="000C081A" w:rsidRDefault="00AF1F43">
      <w:pPr>
        <w:widowControl/>
        <w:jc w:val="center"/>
        <w:rPr>
          <w:rFonts w:ascii="楷体" w:eastAsia="楷体" w:hAnsi="楷体" w:cs="楷体"/>
          <w:kern w:val="0"/>
          <w:sz w:val="24"/>
          <w:lang w:bidi="ar"/>
        </w:rPr>
      </w:pPr>
      <w:r>
        <w:rPr>
          <w:rFonts w:ascii="楷体" w:eastAsia="楷体" w:hAnsi="楷体" w:cs="楷体" w:hint="eastAsia"/>
          <w:kern w:val="0"/>
          <w:sz w:val="24"/>
          <w:lang w:bidi="ar"/>
        </w:rPr>
        <w:object w:dxaOrig="5835" w:dyaOrig="5150" w14:anchorId="56084EAD">
          <v:shape id="_x0000_i1029" type="#_x0000_t75" style="width:291.6pt;height:257.4pt" o:ole="">
            <v:imagedata r:id="rId26" o:title=""/>
            <o:lock v:ext="edit" aspectratio="f"/>
          </v:shape>
          <o:OLEObject Type="Embed" ProgID="Visio.Drawing.15" ShapeID="_x0000_i1029" DrawAspect="Content" ObjectID="_1652186276" r:id="rId27"/>
        </w:object>
      </w:r>
    </w:p>
    <w:p w14:paraId="1A6E9598" w14:textId="77777777" w:rsidR="000C081A" w:rsidRDefault="00AF1F43">
      <w:pPr>
        <w:widowControl/>
        <w:jc w:val="center"/>
        <w:rPr>
          <w:rFonts w:ascii="楷体" w:eastAsia="楷体" w:hAnsi="楷体" w:cs="楷体"/>
        </w:rPr>
      </w:pPr>
      <w:r>
        <w:rPr>
          <w:rFonts w:ascii="楷体" w:eastAsia="楷体" w:hAnsi="楷体" w:cs="楷体" w:hint="eastAsia"/>
          <w:kern w:val="0"/>
          <w:szCs w:val="21"/>
          <w:lang w:bidi="ar"/>
        </w:rPr>
        <w:t>图</w:t>
      </w:r>
      <w:r>
        <w:rPr>
          <w:rFonts w:ascii="楷体" w:eastAsia="楷体" w:hAnsi="楷体" w:cs="楷体" w:hint="eastAsia"/>
          <w:kern w:val="0"/>
          <w:szCs w:val="21"/>
          <w:lang w:bidi="ar"/>
        </w:rPr>
        <w:t xml:space="preserve">6 </w:t>
      </w:r>
      <w:r>
        <w:rPr>
          <w:rFonts w:ascii="楷体" w:eastAsia="楷体" w:hAnsi="楷体" w:cs="楷体" w:hint="eastAsia"/>
          <w:kern w:val="0"/>
          <w:szCs w:val="21"/>
          <w:lang w:bidi="ar"/>
        </w:rPr>
        <w:t>改进的网络结构图</w:t>
      </w:r>
    </w:p>
    <w:p w14:paraId="1F6DA849" w14:textId="77777777" w:rsidR="000C081A" w:rsidRDefault="00AF1F43">
      <w:pPr>
        <w:pStyle w:val="3"/>
        <w:spacing w:line="413" w:lineRule="auto"/>
        <w:rPr>
          <w:rFonts w:ascii="楷体" w:hAnsi="楷体" w:cs="楷体"/>
          <w:bCs w:val="0"/>
          <w:color w:val="000000"/>
          <w:szCs w:val="24"/>
        </w:rPr>
      </w:pPr>
      <w:bookmarkStart w:id="63" w:name="_Toc208_WPSOffice_Level3"/>
      <w:bookmarkStart w:id="64" w:name="_Toc41551713"/>
      <w:r>
        <w:rPr>
          <w:rFonts w:ascii="楷体" w:hAnsi="楷体" w:cs="楷体" w:hint="eastAsia"/>
          <w:bCs w:val="0"/>
          <w:color w:val="000000"/>
          <w:szCs w:val="24"/>
        </w:rPr>
        <w:t>3.3.2 k-means</w:t>
      </w:r>
      <w:r>
        <w:rPr>
          <w:rFonts w:ascii="楷体" w:hAnsi="楷体" w:cs="楷体" w:hint="eastAsia"/>
          <w:bCs w:val="0"/>
          <w:color w:val="000000"/>
          <w:szCs w:val="24"/>
        </w:rPr>
        <w:t>维度聚类算法</w:t>
      </w:r>
      <w:bookmarkEnd w:id="63"/>
      <w:bookmarkEnd w:id="64"/>
    </w:p>
    <w:p w14:paraId="4CDDB79C" w14:textId="77777777" w:rsidR="000C081A" w:rsidRDefault="00AF1F43">
      <w:pPr>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YOLOv3</w:t>
      </w:r>
      <w:r>
        <w:rPr>
          <w:rFonts w:ascii="楷体" w:eastAsia="楷体" w:hAnsi="楷体" w:cs="楷体" w:hint="eastAsia"/>
          <w:sz w:val="24"/>
        </w:rPr>
        <w:t>借鉴了</w:t>
      </w:r>
      <w:r>
        <w:rPr>
          <w:rFonts w:ascii="楷体" w:eastAsia="楷体" w:hAnsi="楷体" w:cs="楷体" w:hint="eastAsia"/>
          <w:sz w:val="24"/>
        </w:rPr>
        <w:t>YOLOv2</w:t>
      </w:r>
      <w:r>
        <w:rPr>
          <w:rFonts w:ascii="楷体" w:eastAsia="楷体" w:hAnsi="楷体" w:cs="楷体" w:hint="eastAsia"/>
          <w:sz w:val="24"/>
        </w:rPr>
        <w:t>中使用先验框来预测边界框坐标的方法，不同的是，</w:t>
      </w:r>
      <w:r>
        <w:rPr>
          <w:rFonts w:ascii="楷体" w:eastAsia="楷体" w:hAnsi="楷体" w:cs="楷体" w:hint="eastAsia"/>
          <w:sz w:val="24"/>
        </w:rPr>
        <w:t>YOLOv3</w:t>
      </w:r>
      <w:r>
        <w:rPr>
          <w:rFonts w:ascii="楷体" w:eastAsia="楷体" w:hAnsi="楷体" w:cs="楷体" w:hint="eastAsia"/>
          <w:sz w:val="24"/>
        </w:rPr>
        <w:t>使用</w:t>
      </w:r>
      <w:r>
        <w:rPr>
          <w:rFonts w:ascii="楷体" w:eastAsia="楷体" w:hAnsi="楷体" w:cs="楷体" w:hint="eastAsia"/>
          <w:sz w:val="24"/>
        </w:rPr>
        <w:t>k-means</w:t>
      </w:r>
      <w:r>
        <w:rPr>
          <w:rFonts w:ascii="楷体" w:eastAsia="楷体" w:hAnsi="楷体" w:cs="楷体" w:hint="eastAsia"/>
          <w:sz w:val="24"/>
        </w:rPr>
        <w:t>算法预测得到</w:t>
      </w:r>
      <w:r>
        <w:rPr>
          <w:rFonts w:ascii="楷体" w:eastAsia="楷体" w:hAnsi="楷体" w:cs="楷体" w:hint="eastAsia"/>
          <w:sz w:val="24"/>
        </w:rPr>
        <w:t>9</w:t>
      </w:r>
      <w:r>
        <w:rPr>
          <w:rFonts w:ascii="楷体" w:eastAsia="楷体" w:hAnsi="楷体" w:cs="楷体" w:hint="eastAsia"/>
          <w:sz w:val="24"/>
        </w:rPr>
        <w:t>个先验框，并将其均分到</w:t>
      </w:r>
      <w:r>
        <w:rPr>
          <w:rFonts w:ascii="楷体" w:eastAsia="楷体" w:hAnsi="楷体" w:cs="楷体" w:hint="eastAsia"/>
          <w:sz w:val="24"/>
        </w:rPr>
        <w:t>3</w:t>
      </w:r>
      <w:r>
        <w:rPr>
          <w:rFonts w:ascii="楷体" w:eastAsia="楷体" w:hAnsi="楷体" w:cs="楷体" w:hint="eastAsia"/>
          <w:sz w:val="24"/>
        </w:rPr>
        <w:t>个尺度特征图，其中，尺度更大的特征图使用更小的先验框，以此来获得更多的目标边缘信息。</w:t>
      </w:r>
    </w:p>
    <w:p w14:paraId="70D9B343" w14:textId="77777777" w:rsidR="000C081A" w:rsidRDefault="00AF1F43">
      <w:pPr>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YOLOv3</w:t>
      </w:r>
      <w:r>
        <w:rPr>
          <w:rFonts w:ascii="楷体" w:eastAsia="楷体" w:hAnsi="楷体" w:cs="楷体" w:hint="eastAsia"/>
          <w:sz w:val="24"/>
        </w:rPr>
        <w:t>中计算得到的</w:t>
      </w:r>
      <w:r>
        <w:rPr>
          <w:rFonts w:ascii="楷体" w:eastAsia="楷体" w:hAnsi="楷体" w:cs="楷体" w:hint="eastAsia"/>
          <w:sz w:val="24"/>
        </w:rPr>
        <w:t>9</w:t>
      </w:r>
      <w:r>
        <w:rPr>
          <w:rFonts w:ascii="楷体" w:eastAsia="楷体" w:hAnsi="楷体" w:cs="楷体" w:hint="eastAsia"/>
          <w:sz w:val="24"/>
        </w:rPr>
        <w:t>组</w:t>
      </w:r>
      <w:proofErr w:type="gramStart"/>
      <w:r>
        <w:rPr>
          <w:rFonts w:ascii="楷体" w:eastAsia="楷体" w:hAnsi="楷体" w:cs="楷体" w:hint="eastAsia"/>
          <w:sz w:val="24"/>
        </w:rPr>
        <w:t>先验框维度</w:t>
      </w:r>
      <w:proofErr w:type="gramEnd"/>
      <w:r>
        <w:rPr>
          <w:rFonts w:ascii="楷体" w:eastAsia="楷体" w:hAnsi="楷体" w:cs="楷体" w:hint="eastAsia"/>
          <w:sz w:val="24"/>
        </w:rPr>
        <w:t>分别为（</w:t>
      </w:r>
      <w:r>
        <w:rPr>
          <w:rFonts w:ascii="楷体" w:eastAsia="楷体" w:hAnsi="楷体" w:cs="楷体" w:hint="eastAsia"/>
          <w:sz w:val="24"/>
        </w:rPr>
        <w:t>10</w:t>
      </w:r>
      <w:r>
        <w:rPr>
          <w:rFonts w:ascii="楷体" w:eastAsia="楷体" w:hAnsi="楷体" w:cs="楷体" w:hint="eastAsia"/>
          <w:sz w:val="24"/>
        </w:rPr>
        <w:t>，</w:t>
      </w:r>
      <w:r>
        <w:rPr>
          <w:rFonts w:ascii="楷体" w:eastAsia="楷体" w:hAnsi="楷体" w:cs="楷体" w:hint="eastAsia"/>
          <w:sz w:val="24"/>
        </w:rPr>
        <w:t>13</w:t>
      </w:r>
      <w:r>
        <w:rPr>
          <w:rFonts w:ascii="楷体" w:eastAsia="楷体" w:hAnsi="楷体" w:cs="楷体" w:hint="eastAsia"/>
          <w:sz w:val="24"/>
        </w:rPr>
        <w:t>），（</w:t>
      </w:r>
      <w:r>
        <w:rPr>
          <w:rFonts w:ascii="楷体" w:eastAsia="楷体" w:hAnsi="楷体" w:cs="楷体" w:hint="eastAsia"/>
          <w:sz w:val="24"/>
        </w:rPr>
        <w:t>16</w:t>
      </w:r>
      <w:r>
        <w:rPr>
          <w:rFonts w:ascii="楷体" w:eastAsia="楷体" w:hAnsi="楷体" w:cs="楷体" w:hint="eastAsia"/>
          <w:sz w:val="24"/>
        </w:rPr>
        <w:t>，</w:t>
      </w:r>
      <w:r>
        <w:rPr>
          <w:rFonts w:ascii="楷体" w:eastAsia="楷体" w:hAnsi="楷体" w:cs="楷体" w:hint="eastAsia"/>
          <w:sz w:val="24"/>
        </w:rPr>
        <w:t>30</w:t>
      </w:r>
      <w:r>
        <w:rPr>
          <w:rFonts w:ascii="楷体" w:eastAsia="楷体" w:hAnsi="楷体" w:cs="楷体" w:hint="eastAsia"/>
          <w:sz w:val="24"/>
        </w:rPr>
        <w:t>），（</w:t>
      </w:r>
      <w:r>
        <w:rPr>
          <w:rFonts w:ascii="楷体" w:eastAsia="楷体" w:hAnsi="楷体" w:cs="楷体" w:hint="eastAsia"/>
          <w:sz w:val="24"/>
        </w:rPr>
        <w:t>33</w:t>
      </w:r>
      <w:r>
        <w:rPr>
          <w:rFonts w:ascii="楷体" w:eastAsia="楷体" w:hAnsi="楷体" w:cs="楷体" w:hint="eastAsia"/>
          <w:sz w:val="24"/>
        </w:rPr>
        <w:t>，</w:t>
      </w:r>
      <w:r>
        <w:rPr>
          <w:rFonts w:ascii="楷体" w:eastAsia="楷体" w:hAnsi="楷体" w:cs="楷体" w:hint="eastAsia"/>
          <w:sz w:val="24"/>
        </w:rPr>
        <w:t>23</w:t>
      </w:r>
      <w:r>
        <w:rPr>
          <w:rFonts w:ascii="楷体" w:eastAsia="楷体" w:hAnsi="楷体" w:cs="楷体" w:hint="eastAsia"/>
          <w:sz w:val="24"/>
        </w:rPr>
        <w:t>），（</w:t>
      </w:r>
      <w:r>
        <w:rPr>
          <w:rFonts w:ascii="楷体" w:eastAsia="楷体" w:hAnsi="楷体" w:cs="楷体" w:hint="eastAsia"/>
          <w:sz w:val="24"/>
        </w:rPr>
        <w:t>30</w:t>
      </w:r>
      <w:r>
        <w:rPr>
          <w:rFonts w:ascii="楷体" w:eastAsia="楷体" w:hAnsi="楷体" w:cs="楷体" w:hint="eastAsia"/>
          <w:sz w:val="24"/>
        </w:rPr>
        <w:t>，</w:t>
      </w:r>
      <w:r>
        <w:rPr>
          <w:rFonts w:ascii="楷体" w:eastAsia="楷体" w:hAnsi="楷体" w:cs="楷体" w:hint="eastAsia"/>
          <w:sz w:val="24"/>
        </w:rPr>
        <w:t>61</w:t>
      </w:r>
      <w:r>
        <w:rPr>
          <w:rFonts w:ascii="楷体" w:eastAsia="楷体" w:hAnsi="楷体" w:cs="楷体" w:hint="eastAsia"/>
          <w:sz w:val="24"/>
        </w:rPr>
        <w:t>），（</w:t>
      </w:r>
      <w:r>
        <w:rPr>
          <w:rFonts w:ascii="楷体" w:eastAsia="楷体" w:hAnsi="楷体" w:cs="楷体" w:hint="eastAsia"/>
          <w:sz w:val="24"/>
        </w:rPr>
        <w:t>62</w:t>
      </w:r>
      <w:r>
        <w:rPr>
          <w:rFonts w:ascii="楷体" w:eastAsia="楷体" w:hAnsi="楷体" w:cs="楷体" w:hint="eastAsia"/>
          <w:sz w:val="24"/>
        </w:rPr>
        <w:t>，</w:t>
      </w:r>
      <w:r>
        <w:rPr>
          <w:rFonts w:ascii="楷体" w:eastAsia="楷体" w:hAnsi="楷体" w:cs="楷体" w:hint="eastAsia"/>
          <w:sz w:val="24"/>
        </w:rPr>
        <w:t>45</w:t>
      </w:r>
      <w:r>
        <w:rPr>
          <w:rFonts w:ascii="楷体" w:eastAsia="楷体" w:hAnsi="楷体" w:cs="楷体" w:hint="eastAsia"/>
          <w:sz w:val="24"/>
        </w:rPr>
        <w:t>），（</w:t>
      </w:r>
      <w:r>
        <w:rPr>
          <w:rFonts w:ascii="楷体" w:eastAsia="楷体" w:hAnsi="楷体" w:cs="楷体" w:hint="eastAsia"/>
          <w:sz w:val="24"/>
        </w:rPr>
        <w:t>59</w:t>
      </w:r>
      <w:r>
        <w:rPr>
          <w:rFonts w:ascii="楷体" w:eastAsia="楷体" w:hAnsi="楷体" w:cs="楷体" w:hint="eastAsia"/>
          <w:sz w:val="24"/>
        </w:rPr>
        <w:t>，</w:t>
      </w:r>
      <w:r>
        <w:rPr>
          <w:rFonts w:ascii="楷体" w:eastAsia="楷体" w:hAnsi="楷体" w:cs="楷体" w:hint="eastAsia"/>
          <w:sz w:val="24"/>
        </w:rPr>
        <w:t>119</w:t>
      </w:r>
      <w:r>
        <w:rPr>
          <w:rFonts w:ascii="楷体" w:eastAsia="楷体" w:hAnsi="楷体" w:cs="楷体" w:hint="eastAsia"/>
          <w:sz w:val="24"/>
        </w:rPr>
        <w:t>），（</w:t>
      </w:r>
      <w:r>
        <w:rPr>
          <w:rFonts w:ascii="楷体" w:eastAsia="楷体" w:hAnsi="楷体" w:cs="楷体" w:hint="eastAsia"/>
          <w:sz w:val="24"/>
        </w:rPr>
        <w:t>116</w:t>
      </w:r>
      <w:r>
        <w:rPr>
          <w:rFonts w:ascii="楷体" w:eastAsia="楷体" w:hAnsi="楷体" w:cs="楷体" w:hint="eastAsia"/>
          <w:sz w:val="24"/>
        </w:rPr>
        <w:t>，</w:t>
      </w:r>
      <w:r>
        <w:rPr>
          <w:rFonts w:ascii="楷体" w:eastAsia="楷体" w:hAnsi="楷体" w:cs="楷体" w:hint="eastAsia"/>
          <w:sz w:val="24"/>
        </w:rPr>
        <w:t>90</w:t>
      </w:r>
      <w:r>
        <w:rPr>
          <w:rFonts w:ascii="楷体" w:eastAsia="楷体" w:hAnsi="楷体" w:cs="楷体" w:hint="eastAsia"/>
          <w:sz w:val="24"/>
        </w:rPr>
        <w:t>），（</w:t>
      </w:r>
      <w:r>
        <w:rPr>
          <w:rFonts w:ascii="楷体" w:eastAsia="楷体" w:hAnsi="楷体" w:cs="楷体" w:hint="eastAsia"/>
          <w:sz w:val="24"/>
        </w:rPr>
        <w:t>156</w:t>
      </w:r>
      <w:r>
        <w:rPr>
          <w:rFonts w:ascii="楷体" w:eastAsia="楷体" w:hAnsi="楷体" w:cs="楷体" w:hint="eastAsia"/>
          <w:sz w:val="24"/>
        </w:rPr>
        <w:t>，</w:t>
      </w:r>
      <w:r>
        <w:rPr>
          <w:rFonts w:ascii="楷体" w:eastAsia="楷体" w:hAnsi="楷体" w:cs="楷体" w:hint="eastAsia"/>
          <w:sz w:val="24"/>
        </w:rPr>
        <w:t>198</w:t>
      </w:r>
      <w:r>
        <w:rPr>
          <w:rFonts w:ascii="楷体" w:eastAsia="楷体" w:hAnsi="楷体" w:cs="楷体" w:hint="eastAsia"/>
          <w:sz w:val="24"/>
        </w:rPr>
        <w:t>），（</w:t>
      </w:r>
      <w:r>
        <w:rPr>
          <w:rFonts w:ascii="楷体" w:eastAsia="楷体" w:hAnsi="楷体" w:cs="楷体" w:hint="eastAsia"/>
          <w:sz w:val="24"/>
        </w:rPr>
        <w:t>373</w:t>
      </w:r>
      <w:r>
        <w:rPr>
          <w:rFonts w:ascii="楷体" w:eastAsia="楷体" w:hAnsi="楷体" w:cs="楷体" w:hint="eastAsia"/>
          <w:sz w:val="24"/>
        </w:rPr>
        <w:t>，</w:t>
      </w:r>
      <w:r>
        <w:rPr>
          <w:rFonts w:ascii="楷体" w:eastAsia="楷体" w:hAnsi="楷体" w:cs="楷体" w:hint="eastAsia"/>
          <w:sz w:val="24"/>
        </w:rPr>
        <w:t>326</w:t>
      </w:r>
      <w:r>
        <w:rPr>
          <w:rFonts w:ascii="楷体" w:eastAsia="楷体" w:hAnsi="楷体" w:cs="楷体" w:hint="eastAsia"/>
          <w:sz w:val="24"/>
        </w:rPr>
        <w:t>），但是在实际安全帽佩戴检测任务中，</w:t>
      </w:r>
      <w:r>
        <w:rPr>
          <w:rFonts w:ascii="楷体" w:eastAsia="楷体" w:hAnsi="楷体" w:cs="楷体" w:hint="eastAsia"/>
          <w:sz w:val="24"/>
        </w:rPr>
        <w:t>YOLOv3</w:t>
      </w:r>
      <w:r>
        <w:rPr>
          <w:rFonts w:ascii="楷体" w:eastAsia="楷体" w:hAnsi="楷体" w:cs="楷体" w:hint="eastAsia"/>
          <w:sz w:val="24"/>
        </w:rPr>
        <w:t>算法中计算得到的</w:t>
      </w:r>
      <w:proofErr w:type="gramStart"/>
      <w:r>
        <w:rPr>
          <w:rFonts w:ascii="楷体" w:eastAsia="楷体" w:hAnsi="楷体" w:cs="楷体" w:hint="eastAsia"/>
          <w:sz w:val="24"/>
        </w:rPr>
        <w:t>先验框维度</w:t>
      </w:r>
      <w:proofErr w:type="gramEnd"/>
      <w:r>
        <w:rPr>
          <w:rFonts w:ascii="楷体" w:eastAsia="楷体" w:hAnsi="楷体" w:cs="楷体" w:hint="eastAsia"/>
          <w:sz w:val="24"/>
        </w:rPr>
        <w:t>不适合安全帽</w:t>
      </w:r>
      <w:r>
        <w:rPr>
          <w:rFonts w:ascii="楷体" w:eastAsia="楷体" w:hAnsi="楷体" w:cs="楷体" w:hint="eastAsia"/>
          <w:sz w:val="24"/>
        </w:rPr>
        <w:t>佩戴检测场景。待检测目标框尺寸主要分布如图</w:t>
      </w:r>
      <w:r>
        <w:rPr>
          <w:rFonts w:ascii="楷体" w:eastAsia="楷体" w:hAnsi="楷体" w:cs="楷体" w:hint="eastAsia"/>
          <w:sz w:val="24"/>
        </w:rPr>
        <w:t>7</w:t>
      </w:r>
      <w:r>
        <w:rPr>
          <w:rFonts w:ascii="楷体" w:eastAsia="楷体" w:hAnsi="楷体" w:cs="楷体" w:hint="eastAsia"/>
          <w:sz w:val="24"/>
        </w:rPr>
        <w:t>所示，因此使用</w:t>
      </w:r>
      <w:r>
        <w:rPr>
          <w:rFonts w:ascii="楷体" w:eastAsia="楷体" w:hAnsi="楷体" w:cs="楷体" w:hint="eastAsia"/>
          <w:sz w:val="24"/>
        </w:rPr>
        <w:t>YOLOv3</w:t>
      </w:r>
      <w:r>
        <w:rPr>
          <w:rFonts w:ascii="楷体" w:eastAsia="楷体" w:hAnsi="楷体" w:cs="楷体" w:hint="eastAsia"/>
          <w:sz w:val="24"/>
        </w:rPr>
        <w:t>算法中原有的</w:t>
      </w:r>
      <w:proofErr w:type="gramStart"/>
      <w:r>
        <w:rPr>
          <w:rFonts w:ascii="楷体" w:eastAsia="楷体" w:hAnsi="楷体" w:cs="楷体" w:hint="eastAsia"/>
          <w:sz w:val="24"/>
        </w:rPr>
        <w:t>先验框维度</w:t>
      </w:r>
      <w:proofErr w:type="gramEnd"/>
      <w:r>
        <w:rPr>
          <w:rFonts w:ascii="楷体" w:eastAsia="楷体" w:hAnsi="楷体" w:cs="楷体" w:hint="eastAsia"/>
          <w:sz w:val="24"/>
        </w:rPr>
        <w:t>很难得到精确的目标框信息。</w:t>
      </w:r>
    </w:p>
    <w:p w14:paraId="6ABEF824" w14:textId="77777777" w:rsidR="000C081A" w:rsidRDefault="00AF1F43">
      <w:pPr>
        <w:pStyle w:val="ab"/>
        <w:widowControl/>
        <w:spacing w:line="324" w:lineRule="atLeast"/>
        <w:jc w:val="center"/>
        <w:rPr>
          <w:rFonts w:ascii="楷体" w:eastAsia="楷体" w:hAnsi="楷体" w:cs="楷体"/>
        </w:rPr>
      </w:pPr>
      <w:r>
        <w:rPr>
          <w:noProof/>
        </w:rPr>
        <w:lastRenderedPageBreak/>
        <w:drawing>
          <wp:inline distT="0" distB="0" distL="0" distR="0" wp14:anchorId="52BE6B1D" wp14:editId="6E200888">
            <wp:extent cx="3863340" cy="2567940"/>
            <wp:effectExtent l="0" t="0" r="381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863340" cy="2567940"/>
                    </a:xfrm>
                    <a:prstGeom prst="rect">
                      <a:avLst/>
                    </a:prstGeom>
                    <a:noFill/>
                    <a:ln>
                      <a:noFill/>
                    </a:ln>
                  </pic:spPr>
                </pic:pic>
              </a:graphicData>
            </a:graphic>
          </wp:inline>
        </w:drawing>
      </w:r>
    </w:p>
    <w:p w14:paraId="3B425F03" w14:textId="77777777" w:rsidR="000C081A" w:rsidRDefault="00AF1F43">
      <w:pPr>
        <w:pStyle w:val="ab"/>
        <w:widowControl/>
        <w:spacing w:line="324" w:lineRule="atLeast"/>
        <w:jc w:val="center"/>
        <w:rPr>
          <w:rFonts w:ascii="楷体" w:eastAsia="楷体" w:hAnsi="楷体" w:cs="楷体"/>
          <w:sz w:val="21"/>
          <w:szCs w:val="21"/>
        </w:rPr>
      </w:pPr>
      <w:r>
        <w:rPr>
          <w:rFonts w:ascii="楷体" w:eastAsia="楷体" w:hAnsi="楷体" w:cs="楷体" w:hint="eastAsia"/>
          <w:sz w:val="21"/>
          <w:szCs w:val="21"/>
        </w:rPr>
        <w:t>图</w:t>
      </w:r>
      <w:r>
        <w:rPr>
          <w:rFonts w:ascii="楷体" w:eastAsia="楷体" w:hAnsi="楷体" w:cs="楷体" w:hint="eastAsia"/>
          <w:sz w:val="21"/>
          <w:szCs w:val="21"/>
        </w:rPr>
        <w:t xml:space="preserve">7 </w:t>
      </w:r>
      <w:r>
        <w:rPr>
          <w:rFonts w:ascii="楷体" w:eastAsia="楷体" w:hAnsi="楷体" w:cs="楷体" w:hint="eastAsia"/>
          <w:sz w:val="21"/>
          <w:szCs w:val="21"/>
        </w:rPr>
        <w:t>待检测目标框的尺寸</w:t>
      </w:r>
    </w:p>
    <w:p w14:paraId="7C43B913" w14:textId="77777777" w:rsidR="000C081A" w:rsidRDefault="00AF1F43">
      <w:pPr>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因此，在安全帽佩戴检测场景下，使用</w:t>
      </w:r>
      <w:r>
        <w:rPr>
          <w:rFonts w:ascii="楷体" w:eastAsia="楷体" w:hAnsi="楷体" w:cs="楷体" w:hint="eastAsia"/>
          <w:sz w:val="24"/>
        </w:rPr>
        <w:t>k-means</w:t>
      </w:r>
      <w:r>
        <w:rPr>
          <w:rFonts w:ascii="楷体" w:eastAsia="楷体" w:hAnsi="楷体" w:cs="楷体" w:hint="eastAsia"/>
          <w:sz w:val="24"/>
        </w:rPr>
        <w:t>算法对自制的安全帽佩戴数据集进行聚类分析，得到</w:t>
      </w:r>
      <w:r>
        <w:rPr>
          <w:rFonts w:ascii="楷体" w:eastAsia="楷体" w:hAnsi="楷体" w:cs="楷体" w:hint="eastAsia"/>
          <w:sz w:val="24"/>
        </w:rPr>
        <w:t>9</w:t>
      </w:r>
      <w:r>
        <w:rPr>
          <w:rFonts w:ascii="楷体" w:eastAsia="楷体" w:hAnsi="楷体" w:cs="楷体" w:hint="eastAsia"/>
          <w:sz w:val="24"/>
        </w:rPr>
        <w:t>组先验框维度中心，分别为：（</w:t>
      </w:r>
      <w:r>
        <w:rPr>
          <w:rFonts w:ascii="楷体" w:eastAsia="楷体" w:hAnsi="楷体" w:cs="楷体" w:hint="eastAsia"/>
          <w:sz w:val="24"/>
        </w:rPr>
        <w:t>59</w:t>
      </w:r>
      <w:r>
        <w:rPr>
          <w:rFonts w:ascii="楷体" w:eastAsia="楷体" w:hAnsi="楷体" w:cs="楷体" w:hint="eastAsia"/>
          <w:sz w:val="24"/>
        </w:rPr>
        <w:t>，</w:t>
      </w:r>
      <w:r>
        <w:rPr>
          <w:rFonts w:ascii="楷体" w:eastAsia="楷体" w:hAnsi="楷体" w:cs="楷体" w:hint="eastAsia"/>
          <w:sz w:val="24"/>
        </w:rPr>
        <w:t>22</w:t>
      </w:r>
      <w:r>
        <w:rPr>
          <w:rFonts w:ascii="楷体" w:eastAsia="楷体" w:hAnsi="楷体" w:cs="楷体" w:hint="eastAsia"/>
          <w:sz w:val="24"/>
        </w:rPr>
        <w:t>），（</w:t>
      </w:r>
      <w:r>
        <w:rPr>
          <w:rFonts w:ascii="楷体" w:eastAsia="楷体" w:hAnsi="楷体" w:cs="楷体" w:hint="eastAsia"/>
          <w:sz w:val="24"/>
        </w:rPr>
        <w:t>68</w:t>
      </w:r>
      <w:r>
        <w:rPr>
          <w:rFonts w:ascii="楷体" w:eastAsia="楷体" w:hAnsi="楷体" w:cs="楷体" w:hint="eastAsia"/>
          <w:sz w:val="24"/>
        </w:rPr>
        <w:t>，</w:t>
      </w:r>
      <w:r>
        <w:rPr>
          <w:rFonts w:ascii="楷体" w:eastAsia="楷体" w:hAnsi="楷体" w:cs="楷体" w:hint="eastAsia"/>
          <w:sz w:val="24"/>
        </w:rPr>
        <w:t>30</w:t>
      </w:r>
      <w:r>
        <w:rPr>
          <w:rFonts w:ascii="楷体" w:eastAsia="楷体" w:hAnsi="楷体" w:cs="楷体" w:hint="eastAsia"/>
          <w:sz w:val="24"/>
        </w:rPr>
        <w:t>），（</w:t>
      </w:r>
      <w:r>
        <w:rPr>
          <w:rFonts w:ascii="楷体" w:eastAsia="楷体" w:hAnsi="楷体" w:cs="楷体" w:hint="eastAsia"/>
          <w:sz w:val="24"/>
        </w:rPr>
        <w:t>75</w:t>
      </w:r>
      <w:r>
        <w:rPr>
          <w:rFonts w:ascii="楷体" w:eastAsia="楷体" w:hAnsi="楷体" w:cs="楷体" w:hint="eastAsia"/>
          <w:sz w:val="24"/>
        </w:rPr>
        <w:t>，</w:t>
      </w:r>
      <w:r>
        <w:rPr>
          <w:rFonts w:ascii="楷体" w:eastAsia="楷体" w:hAnsi="楷体" w:cs="楷体" w:hint="eastAsia"/>
          <w:sz w:val="24"/>
        </w:rPr>
        <w:t>35</w:t>
      </w:r>
      <w:r>
        <w:rPr>
          <w:rFonts w:ascii="楷体" w:eastAsia="楷体" w:hAnsi="楷体" w:cs="楷体" w:hint="eastAsia"/>
          <w:sz w:val="24"/>
        </w:rPr>
        <w:t>），（</w:t>
      </w:r>
      <w:r>
        <w:rPr>
          <w:rFonts w:ascii="楷体" w:eastAsia="楷体" w:hAnsi="楷体" w:cs="楷体" w:hint="eastAsia"/>
          <w:sz w:val="24"/>
        </w:rPr>
        <w:t>88</w:t>
      </w:r>
      <w:r>
        <w:rPr>
          <w:rFonts w:ascii="楷体" w:eastAsia="楷体" w:hAnsi="楷体" w:cs="楷体" w:hint="eastAsia"/>
          <w:sz w:val="24"/>
        </w:rPr>
        <w:t>，</w:t>
      </w:r>
      <w:r>
        <w:rPr>
          <w:rFonts w:ascii="楷体" w:eastAsia="楷体" w:hAnsi="楷体" w:cs="楷体" w:hint="eastAsia"/>
          <w:sz w:val="24"/>
        </w:rPr>
        <w:t>37</w:t>
      </w:r>
      <w:r>
        <w:rPr>
          <w:rFonts w:ascii="楷体" w:eastAsia="楷体" w:hAnsi="楷体" w:cs="楷体" w:hint="eastAsia"/>
          <w:sz w:val="24"/>
        </w:rPr>
        <w:t>），（</w:t>
      </w:r>
      <w:r>
        <w:rPr>
          <w:rFonts w:ascii="楷体" w:eastAsia="楷体" w:hAnsi="楷体" w:cs="楷体" w:hint="eastAsia"/>
          <w:sz w:val="24"/>
        </w:rPr>
        <w:t>90</w:t>
      </w:r>
      <w:r>
        <w:rPr>
          <w:rFonts w:ascii="楷体" w:eastAsia="楷体" w:hAnsi="楷体" w:cs="楷体" w:hint="eastAsia"/>
          <w:sz w:val="24"/>
        </w:rPr>
        <w:t>，</w:t>
      </w:r>
      <w:r>
        <w:rPr>
          <w:rFonts w:ascii="楷体" w:eastAsia="楷体" w:hAnsi="楷体" w:cs="楷体" w:hint="eastAsia"/>
          <w:sz w:val="24"/>
        </w:rPr>
        <w:t>40</w:t>
      </w:r>
      <w:r>
        <w:rPr>
          <w:rFonts w:ascii="楷体" w:eastAsia="楷体" w:hAnsi="楷体" w:cs="楷体" w:hint="eastAsia"/>
          <w:sz w:val="24"/>
        </w:rPr>
        <w:t>），（</w:t>
      </w:r>
      <w:r>
        <w:rPr>
          <w:rFonts w:ascii="楷体" w:eastAsia="楷体" w:hAnsi="楷体" w:cs="楷体" w:hint="eastAsia"/>
          <w:sz w:val="24"/>
        </w:rPr>
        <w:t>99</w:t>
      </w:r>
      <w:r>
        <w:rPr>
          <w:rFonts w:ascii="楷体" w:eastAsia="楷体" w:hAnsi="楷体" w:cs="楷体" w:hint="eastAsia"/>
          <w:sz w:val="24"/>
        </w:rPr>
        <w:t>，</w:t>
      </w:r>
      <w:r>
        <w:rPr>
          <w:rFonts w:ascii="楷体" w:eastAsia="楷体" w:hAnsi="楷体" w:cs="楷体" w:hint="eastAsia"/>
          <w:sz w:val="24"/>
        </w:rPr>
        <w:t>45</w:t>
      </w:r>
      <w:r>
        <w:rPr>
          <w:rFonts w:ascii="楷体" w:eastAsia="楷体" w:hAnsi="楷体" w:cs="楷体" w:hint="eastAsia"/>
          <w:sz w:val="24"/>
        </w:rPr>
        <w:t>），（</w:t>
      </w:r>
      <w:r>
        <w:rPr>
          <w:rFonts w:ascii="楷体" w:eastAsia="楷体" w:hAnsi="楷体" w:cs="楷体" w:hint="eastAsia"/>
          <w:sz w:val="24"/>
        </w:rPr>
        <w:t>108</w:t>
      </w:r>
      <w:r>
        <w:rPr>
          <w:rFonts w:ascii="楷体" w:eastAsia="楷体" w:hAnsi="楷体" w:cs="楷体" w:hint="eastAsia"/>
          <w:sz w:val="24"/>
        </w:rPr>
        <w:t>，</w:t>
      </w:r>
      <w:r>
        <w:rPr>
          <w:rFonts w:ascii="楷体" w:eastAsia="楷体" w:hAnsi="楷体" w:cs="楷体" w:hint="eastAsia"/>
          <w:sz w:val="24"/>
        </w:rPr>
        <w:t>54</w:t>
      </w:r>
      <w:r>
        <w:rPr>
          <w:rFonts w:ascii="楷体" w:eastAsia="楷体" w:hAnsi="楷体" w:cs="楷体" w:hint="eastAsia"/>
          <w:sz w:val="24"/>
        </w:rPr>
        <w:t>），（</w:t>
      </w:r>
      <w:r>
        <w:rPr>
          <w:rFonts w:ascii="楷体" w:eastAsia="楷体" w:hAnsi="楷体" w:cs="楷体" w:hint="eastAsia"/>
          <w:sz w:val="24"/>
        </w:rPr>
        <w:t>119</w:t>
      </w:r>
      <w:r>
        <w:rPr>
          <w:rFonts w:ascii="楷体" w:eastAsia="楷体" w:hAnsi="楷体" w:cs="楷体" w:hint="eastAsia"/>
          <w:sz w:val="24"/>
        </w:rPr>
        <w:t>，</w:t>
      </w:r>
      <w:r>
        <w:rPr>
          <w:rFonts w:ascii="楷体" w:eastAsia="楷体" w:hAnsi="楷体" w:cs="楷体" w:hint="eastAsia"/>
          <w:sz w:val="24"/>
        </w:rPr>
        <w:t>57</w:t>
      </w:r>
      <w:r>
        <w:rPr>
          <w:rFonts w:ascii="楷体" w:eastAsia="楷体" w:hAnsi="楷体" w:cs="楷体" w:hint="eastAsia"/>
          <w:sz w:val="24"/>
        </w:rPr>
        <w:t>），（</w:t>
      </w:r>
      <w:r>
        <w:rPr>
          <w:rFonts w:ascii="楷体" w:eastAsia="楷体" w:hAnsi="楷体" w:cs="楷体" w:hint="eastAsia"/>
          <w:sz w:val="24"/>
        </w:rPr>
        <w:t>128</w:t>
      </w:r>
      <w:r>
        <w:rPr>
          <w:rFonts w:ascii="楷体" w:eastAsia="楷体" w:hAnsi="楷体" w:cs="楷体" w:hint="eastAsia"/>
          <w:sz w:val="24"/>
        </w:rPr>
        <w:t>，</w:t>
      </w:r>
      <w:r>
        <w:rPr>
          <w:rFonts w:ascii="楷体" w:eastAsia="楷体" w:hAnsi="楷体" w:cs="楷体" w:hint="eastAsia"/>
          <w:sz w:val="24"/>
        </w:rPr>
        <w:t>63</w:t>
      </w:r>
      <w:r>
        <w:rPr>
          <w:rFonts w:ascii="楷体" w:eastAsia="楷体" w:hAnsi="楷体" w:cs="楷体" w:hint="eastAsia"/>
          <w:sz w:val="24"/>
        </w:rPr>
        <w:t>），将其面积从小到大排列，均分到</w:t>
      </w:r>
      <w:r>
        <w:rPr>
          <w:rFonts w:ascii="楷体" w:eastAsia="楷体" w:hAnsi="楷体" w:cs="楷体" w:hint="eastAsia"/>
          <w:sz w:val="24"/>
        </w:rPr>
        <w:t>3</w:t>
      </w:r>
      <w:r>
        <w:rPr>
          <w:rFonts w:ascii="楷体" w:eastAsia="楷体" w:hAnsi="楷体" w:cs="楷体" w:hint="eastAsia"/>
          <w:sz w:val="24"/>
        </w:rPr>
        <w:t>个不同尺度的特征图上，其中，尺度更大的特征图使用更小的先验框</w:t>
      </w:r>
      <w:r>
        <w:rPr>
          <w:rFonts w:ascii="楷体" w:eastAsia="楷体" w:hAnsi="楷体" w:cs="楷体" w:hint="eastAsia"/>
          <w:sz w:val="24"/>
        </w:rPr>
        <w:t>。最后，将用此聚类中心进行安全帽佩戴检测实验。</w:t>
      </w:r>
    </w:p>
    <w:p w14:paraId="4D1FF694" w14:textId="77777777" w:rsidR="000C081A" w:rsidRDefault="00AF1F43">
      <w:pPr>
        <w:pStyle w:val="3"/>
        <w:spacing w:line="413" w:lineRule="auto"/>
        <w:rPr>
          <w:rFonts w:ascii="楷体" w:hAnsi="楷体" w:cs="楷体"/>
          <w:bCs w:val="0"/>
          <w:color w:val="000000"/>
          <w:szCs w:val="24"/>
        </w:rPr>
      </w:pPr>
      <w:bookmarkStart w:id="65" w:name="_Toc41551714"/>
      <w:bookmarkStart w:id="66" w:name="_Toc22179_WPSOffice_Level3"/>
      <w:r>
        <w:rPr>
          <w:rFonts w:ascii="楷体" w:hAnsi="楷体" w:cs="楷体" w:hint="eastAsia"/>
          <w:bCs w:val="0"/>
          <w:color w:val="000000"/>
          <w:szCs w:val="24"/>
        </w:rPr>
        <w:t xml:space="preserve">3.3.3 </w:t>
      </w:r>
      <w:r>
        <w:rPr>
          <w:rFonts w:ascii="楷体" w:hAnsi="楷体" w:cs="楷体" w:hint="eastAsia"/>
          <w:bCs w:val="0"/>
          <w:color w:val="000000"/>
          <w:szCs w:val="24"/>
        </w:rPr>
        <w:t>多尺度训练</w:t>
      </w:r>
      <w:bookmarkEnd w:id="65"/>
      <w:bookmarkEnd w:id="66"/>
    </w:p>
    <w:p w14:paraId="5E435C2A" w14:textId="77777777" w:rsidR="000C081A" w:rsidRDefault="00AF1F43">
      <w:pPr>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在</w:t>
      </w:r>
      <w:r>
        <w:rPr>
          <w:rFonts w:ascii="楷体" w:eastAsia="楷体" w:hAnsi="楷体" w:cs="楷体" w:hint="eastAsia"/>
          <w:sz w:val="24"/>
        </w:rPr>
        <w:t>YOLO</w:t>
      </w:r>
      <w:r>
        <w:rPr>
          <w:rFonts w:ascii="楷体" w:eastAsia="楷体" w:hAnsi="楷体" w:cs="楷体" w:hint="eastAsia"/>
          <w:sz w:val="24"/>
        </w:rPr>
        <w:t>检测算法中采用卷积网络来提取特征，然后使用全连接层来得到预测值。但由于全连接层的存在，网络在训练过程中输入图片的尺寸必须固定，因此最终训练得到的网络对不同尺寸的测试图片不具备鲁棒性。针对自制的安全帽数据集，其输入图像具有不同大小的尺寸，因此，为了增强模型对图像尺寸的鲁棒性，可以采取多尺度训练的策略。具体来说，在</w:t>
      </w:r>
      <w:r>
        <w:rPr>
          <w:rFonts w:ascii="楷体" w:eastAsia="楷体" w:hAnsi="楷体" w:cs="楷体" w:hint="eastAsia"/>
          <w:sz w:val="24"/>
        </w:rPr>
        <w:t>YOLOv3</w:t>
      </w:r>
      <w:r>
        <w:rPr>
          <w:rFonts w:ascii="楷体" w:eastAsia="楷体" w:hAnsi="楷体" w:cs="楷体" w:hint="eastAsia"/>
          <w:sz w:val="24"/>
        </w:rPr>
        <w:t>网络中移除全连接层，改为全卷积操作。图</w:t>
      </w:r>
      <w:r>
        <w:rPr>
          <w:rFonts w:ascii="楷体" w:eastAsia="楷体" w:hAnsi="楷体" w:cs="楷体" w:hint="eastAsia"/>
          <w:sz w:val="24"/>
        </w:rPr>
        <w:t>8</w:t>
      </w:r>
      <w:r>
        <w:rPr>
          <w:rFonts w:ascii="楷体" w:eastAsia="楷体" w:hAnsi="楷体" w:cs="楷体" w:hint="eastAsia"/>
          <w:sz w:val="24"/>
        </w:rPr>
        <w:t>显示了将全连接层转化为卷积层的过程。</w:t>
      </w:r>
    </w:p>
    <w:p w14:paraId="59338D46" w14:textId="77777777" w:rsidR="000C081A" w:rsidRDefault="00AF1F43">
      <w:pPr>
        <w:pStyle w:val="ab"/>
        <w:widowControl/>
        <w:spacing w:line="324" w:lineRule="atLeast"/>
        <w:jc w:val="center"/>
        <w:rPr>
          <w:rFonts w:ascii="楷体" w:eastAsia="楷体" w:hAnsi="楷体" w:cs="楷体"/>
        </w:rPr>
      </w:pPr>
      <w:r>
        <w:rPr>
          <w:rFonts w:ascii="楷体" w:eastAsia="楷体" w:hAnsi="楷体" w:cs="楷体" w:hint="eastAsia"/>
        </w:rPr>
        <w:object w:dxaOrig="6098" w:dyaOrig="4464" w14:anchorId="5C4650EB">
          <v:shape id="_x0000_i1030" type="#_x0000_t75" style="width:304.8pt;height:223.2pt" o:ole="">
            <v:imagedata r:id="rId29" o:title=""/>
            <o:lock v:ext="edit" aspectratio="f"/>
          </v:shape>
          <o:OLEObject Type="Embed" ProgID="Visio.Drawing.15" ShapeID="_x0000_i1030" DrawAspect="Content" ObjectID="_1652186277" r:id="rId30"/>
        </w:object>
      </w:r>
    </w:p>
    <w:p w14:paraId="2E525861" w14:textId="77777777" w:rsidR="000C081A" w:rsidRDefault="00AF1F43">
      <w:pPr>
        <w:jc w:val="center"/>
        <w:rPr>
          <w:rFonts w:ascii="楷体" w:eastAsia="楷体" w:hAnsi="楷体" w:cs="楷体"/>
          <w:sz w:val="24"/>
        </w:rPr>
      </w:pPr>
      <w:r>
        <w:rPr>
          <w:rFonts w:ascii="楷体" w:eastAsia="楷体" w:hAnsi="楷体" w:cs="楷体" w:hint="eastAsia"/>
          <w:sz w:val="24"/>
        </w:rPr>
        <w:t>图</w:t>
      </w:r>
      <w:r>
        <w:rPr>
          <w:rFonts w:ascii="楷体" w:eastAsia="楷体" w:hAnsi="楷体" w:cs="楷体" w:hint="eastAsia"/>
          <w:sz w:val="24"/>
        </w:rPr>
        <w:t xml:space="preserve">8 </w:t>
      </w:r>
      <w:r>
        <w:rPr>
          <w:rFonts w:ascii="楷体" w:eastAsia="楷体" w:hAnsi="楷体" w:cs="楷体" w:hint="eastAsia"/>
          <w:sz w:val="24"/>
        </w:rPr>
        <w:t>全连接层转化为卷积层的过程</w:t>
      </w:r>
    </w:p>
    <w:p w14:paraId="28155576" w14:textId="77777777" w:rsidR="000C081A" w:rsidRDefault="00AF1F43">
      <w:pPr>
        <w:pStyle w:val="2"/>
        <w:spacing w:line="413" w:lineRule="auto"/>
        <w:rPr>
          <w:rFonts w:ascii="楷体" w:hAnsi="楷体" w:cs="楷体"/>
          <w:szCs w:val="24"/>
        </w:rPr>
      </w:pPr>
      <w:bookmarkStart w:id="67" w:name="_Toc41551715"/>
      <w:r>
        <w:rPr>
          <w:rFonts w:ascii="楷体" w:hAnsi="楷体" w:cs="楷体" w:hint="eastAsia"/>
          <w:szCs w:val="24"/>
        </w:rPr>
        <w:t xml:space="preserve">3.4 </w:t>
      </w:r>
      <w:r>
        <w:rPr>
          <w:rFonts w:ascii="楷体" w:hAnsi="楷体" w:cs="楷体" w:hint="eastAsia"/>
          <w:szCs w:val="24"/>
        </w:rPr>
        <w:t>算法优势</w:t>
      </w:r>
      <w:bookmarkEnd w:id="67"/>
    </w:p>
    <w:p w14:paraId="557C49A3" w14:textId="77777777" w:rsidR="000C081A" w:rsidRDefault="00AF1F43">
      <w:pPr>
        <w:spacing w:beforeLines="50" w:before="156" w:afterLines="50" w:after="156"/>
        <w:ind w:firstLineChars="200" w:firstLine="480"/>
        <w:rPr>
          <w:rFonts w:ascii="楷体" w:eastAsia="楷体" w:hAnsi="楷体" w:cs="楷体"/>
          <w:sz w:val="24"/>
          <w:szCs w:val="24"/>
        </w:rPr>
      </w:pPr>
      <w:r>
        <w:rPr>
          <w:rFonts w:ascii="楷体" w:eastAsia="楷体" w:hAnsi="楷体" w:cs="楷体" w:hint="eastAsia"/>
          <w:sz w:val="24"/>
          <w:szCs w:val="24"/>
        </w:rPr>
        <w:t>YOLOv3</w:t>
      </w:r>
      <w:r>
        <w:rPr>
          <w:rFonts w:ascii="楷体" w:eastAsia="楷体" w:hAnsi="楷体" w:cs="楷体" w:hint="eastAsia"/>
          <w:sz w:val="24"/>
          <w:szCs w:val="24"/>
        </w:rPr>
        <w:t>与其它检测模型的对比如图</w:t>
      </w:r>
      <w:r>
        <w:rPr>
          <w:rFonts w:ascii="楷体" w:eastAsia="楷体" w:hAnsi="楷体" w:cs="楷体" w:hint="eastAsia"/>
          <w:sz w:val="24"/>
          <w:szCs w:val="24"/>
        </w:rPr>
        <w:t>9</w:t>
      </w:r>
      <w:r>
        <w:rPr>
          <w:rFonts w:ascii="楷体" w:eastAsia="楷体" w:hAnsi="楷体" w:cs="楷体" w:hint="eastAsia"/>
          <w:sz w:val="24"/>
          <w:szCs w:val="24"/>
        </w:rPr>
        <w:t>和图</w:t>
      </w:r>
      <w:r>
        <w:rPr>
          <w:rFonts w:ascii="楷体" w:eastAsia="楷体" w:hAnsi="楷体" w:cs="楷体" w:hint="eastAsia"/>
          <w:sz w:val="24"/>
          <w:szCs w:val="24"/>
        </w:rPr>
        <w:t>10</w:t>
      </w:r>
      <w:r>
        <w:rPr>
          <w:rFonts w:ascii="楷体" w:eastAsia="楷体" w:hAnsi="楷体" w:cs="楷体" w:hint="eastAsia"/>
          <w:sz w:val="24"/>
          <w:szCs w:val="24"/>
        </w:rPr>
        <w:t>所示，可以看到在速度上</w:t>
      </w:r>
      <w:r>
        <w:rPr>
          <w:rFonts w:ascii="楷体" w:eastAsia="楷体" w:hAnsi="楷体" w:cs="楷体" w:hint="eastAsia"/>
          <w:sz w:val="24"/>
          <w:szCs w:val="24"/>
        </w:rPr>
        <w:t>YOLOv3</w:t>
      </w:r>
      <w:r>
        <w:rPr>
          <w:rFonts w:ascii="楷体" w:eastAsia="楷体" w:hAnsi="楷体" w:cs="楷体" w:hint="eastAsia"/>
          <w:sz w:val="24"/>
          <w:szCs w:val="24"/>
        </w:rPr>
        <w:t>完胜其它方法，虽然</w:t>
      </w:r>
      <w:r>
        <w:rPr>
          <w:rFonts w:ascii="楷体" w:eastAsia="楷体" w:hAnsi="楷体" w:cs="楷体" w:hint="eastAsia"/>
          <w:sz w:val="24"/>
          <w:szCs w:val="24"/>
        </w:rPr>
        <w:t>AP</w:t>
      </w:r>
      <w:r>
        <w:rPr>
          <w:rFonts w:ascii="楷体" w:eastAsia="楷体" w:hAnsi="楷体" w:cs="楷体" w:hint="eastAsia"/>
          <w:sz w:val="24"/>
          <w:szCs w:val="24"/>
        </w:rPr>
        <w:t>值并不是最好的，但如果和</w:t>
      </w:r>
      <w:r>
        <w:rPr>
          <w:rFonts w:ascii="楷体" w:eastAsia="楷体" w:hAnsi="楷体" w:cs="楷体" w:hint="eastAsia"/>
          <w:sz w:val="24"/>
          <w:szCs w:val="24"/>
        </w:rPr>
        <w:t>AP-0.5</w:t>
      </w:r>
      <w:r>
        <w:rPr>
          <w:rFonts w:ascii="楷体" w:eastAsia="楷体" w:hAnsi="楷体" w:cs="楷体" w:hint="eastAsia"/>
          <w:sz w:val="24"/>
          <w:szCs w:val="24"/>
        </w:rPr>
        <w:t>比较，</w:t>
      </w:r>
      <w:r>
        <w:rPr>
          <w:rFonts w:ascii="楷体" w:eastAsia="楷体" w:hAnsi="楷体" w:cs="楷体" w:hint="eastAsia"/>
          <w:sz w:val="24"/>
          <w:szCs w:val="24"/>
        </w:rPr>
        <w:t>YOLOv3</w:t>
      </w:r>
      <w:r>
        <w:rPr>
          <w:rFonts w:ascii="楷体" w:eastAsia="楷体" w:hAnsi="楷体" w:cs="楷体" w:hint="eastAsia"/>
          <w:sz w:val="24"/>
          <w:szCs w:val="24"/>
        </w:rPr>
        <w:t>优势更明显。因</w:t>
      </w:r>
      <w:r>
        <w:rPr>
          <w:rFonts w:ascii="楷体" w:eastAsia="楷体" w:hAnsi="楷体" w:cs="楷体" w:hint="eastAsia"/>
          <w:sz w:val="24"/>
          <w:szCs w:val="24"/>
        </w:rPr>
        <w:t>YOLOv3</w:t>
      </w:r>
      <w:r>
        <w:rPr>
          <w:rFonts w:ascii="楷体" w:eastAsia="楷体" w:hAnsi="楷体" w:cs="楷体" w:hint="eastAsia"/>
          <w:sz w:val="24"/>
          <w:szCs w:val="24"/>
        </w:rPr>
        <w:t>提出多标签模型，对于解决覆盖率高的图像的检测问题效果也是十分显著的，不仅检测的更精确，最重要的是在很多被覆盖的物体场景下也能很好的在</w:t>
      </w:r>
      <w:proofErr w:type="spellStart"/>
      <w:r>
        <w:rPr>
          <w:rFonts w:ascii="楷体" w:eastAsia="楷体" w:hAnsi="楷体" w:cs="楷体" w:hint="eastAsia"/>
          <w:sz w:val="24"/>
          <w:szCs w:val="24"/>
        </w:rPr>
        <w:t>YOLOv3</w:t>
      </w:r>
      <w:proofErr w:type="spellEnd"/>
      <w:r>
        <w:rPr>
          <w:rFonts w:ascii="楷体" w:eastAsia="楷体" w:hAnsi="楷体" w:cs="楷体" w:hint="eastAsia"/>
          <w:sz w:val="24"/>
          <w:szCs w:val="24"/>
        </w:rPr>
        <w:t>中检测出来。</w:t>
      </w:r>
    </w:p>
    <w:p w14:paraId="1C21CDC8" w14:textId="77777777" w:rsidR="000C081A" w:rsidRDefault="00AF1F43">
      <w:pPr>
        <w:widowControl/>
        <w:jc w:val="left"/>
        <w:rPr>
          <w:rFonts w:ascii="楷体" w:eastAsia="楷体" w:hAnsi="楷体" w:cs="楷体"/>
        </w:rPr>
      </w:pPr>
      <w:r>
        <w:rPr>
          <w:rFonts w:ascii="楷体" w:eastAsia="楷体" w:hAnsi="楷体" w:cs="楷体" w:hint="eastAsia"/>
          <w:noProof/>
        </w:rPr>
        <w:drawing>
          <wp:inline distT="0" distB="0" distL="0" distR="0" wp14:anchorId="5DF430CE" wp14:editId="7C014226">
            <wp:extent cx="5135880" cy="307086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135880" cy="3070860"/>
                    </a:xfrm>
                    <a:prstGeom prst="rect">
                      <a:avLst/>
                    </a:prstGeom>
                    <a:noFill/>
                    <a:ln>
                      <a:noFill/>
                    </a:ln>
                    <a:effectLst/>
                  </pic:spPr>
                </pic:pic>
              </a:graphicData>
            </a:graphic>
          </wp:inline>
        </w:drawing>
      </w:r>
    </w:p>
    <w:p w14:paraId="57E023C8" w14:textId="77777777" w:rsidR="000C081A" w:rsidRDefault="00AF1F43">
      <w:pPr>
        <w:widowControl/>
        <w:jc w:val="center"/>
        <w:rPr>
          <w:rFonts w:ascii="楷体" w:eastAsia="楷体" w:hAnsi="楷体" w:cs="楷体"/>
          <w:color w:val="4D4D4D"/>
          <w:shd w:val="clear" w:color="auto" w:fill="FFFFFF"/>
        </w:rPr>
      </w:pPr>
      <w:r>
        <w:rPr>
          <w:rFonts w:ascii="楷体" w:eastAsia="楷体" w:hAnsi="楷体" w:cs="楷体" w:hint="eastAsia"/>
          <w:color w:val="4D4D4D"/>
          <w:shd w:val="clear" w:color="auto" w:fill="FFFFFF"/>
        </w:rPr>
        <w:t>图</w:t>
      </w:r>
      <w:r>
        <w:rPr>
          <w:rFonts w:ascii="楷体" w:eastAsia="楷体" w:hAnsi="楷体" w:cs="楷体" w:hint="eastAsia"/>
          <w:color w:val="4D4D4D"/>
          <w:shd w:val="clear" w:color="auto" w:fill="FFFFFF"/>
        </w:rPr>
        <w:t xml:space="preserve">9 </w:t>
      </w:r>
      <w:r>
        <w:rPr>
          <w:rFonts w:ascii="楷体" w:eastAsia="楷体" w:hAnsi="楷体" w:cs="楷体" w:hint="eastAsia"/>
          <w:color w:val="4D4D4D"/>
          <w:shd w:val="clear" w:color="auto" w:fill="FFFFFF"/>
        </w:rPr>
        <w:t>各算法</w:t>
      </w:r>
      <w:r>
        <w:rPr>
          <w:rFonts w:ascii="楷体" w:eastAsia="楷体" w:hAnsi="楷体" w:cs="楷体" w:hint="eastAsia"/>
          <w:color w:val="4D4D4D"/>
          <w:shd w:val="clear" w:color="auto" w:fill="FFFFFF"/>
        </w:rPr>
        <w:t>mAP-50</w:t>
      </w:r>
      <w:r>
        <w:rPr>
          <w:rFonts w:ascii="楷体" w:eastAsia="楷体" w:hAnsi="楷体" w:cs="楷体" w:hint="eastAsia"/>
          <w:color w:val="4D4D4D"/>
          <w:shd w:val="clear" w:color="auto" w:fill="FFFFFF"/>
        </w:rPr>
        <w:t>比较</w:t>
      </w:r>
    </w:p>
    <w:p w14:paraId="4CC99D5A" w14:textId="77777777" w:rsidR="000C081A" w:rsidRDefault="00AF1F43">
      <w:pPr>
        <w:widowControl/>
        <w:jc w:val="center"/>
      </w:pPr>
      <w:r>
        <w:rPr>
          <w:noProof/>
        </w:rPr>
        <w:lastRenderedPageBreak/>
        <w:drawing>
          <wp:inline distT="0" distB="0" distL="0" distR="0" wp14:anchorId="57539A8C" wp14:editId="3D5CD8AF">
            <wp:extent cx="5166360" cy="31546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166360" cy="3154680"/>
                    </a:xfrm>
                    <a:prstGeom prst="rect">
                      <a:avLst/>
                    </a:prstGeom>
                    <a:noFill/>
                    <a:ln>
                      <a:noFill/>
                    </a:ln>
                    <a:effectLst/>
                  </pic:spPr>
                </pic:pic>
              </a:graphicData>
            </a:graphic>
          </wp:inline>
        </w:drawing>
      </w:r>
    </w:p>
    <w:p w14:paraId="6DA65C89" w14:textId="77777777" w:rsidR="000C081A" w:rsidRDefault="00AF1F43">
      <w:pPr>
        <w:spacing w:beforeLines="50" w:before="156" w:afterLines="50" w:after="156"/>
        <w:ind w:firstLineChars="200" w:firstLine="420"/>
        <w:jc w:val="center"/>
        <w:rPr>
          <w:rFonts w:ascii="楷体" w:eastAsia="楷体" w:hAnsi="楷体" w:cs="楷体"/>
          <w:sz w:val="24"/>
          <w:szCs w:val="24"/>
        </w:rPr>
      </w:pPr>
      <w:r>
        <w:rPr>
          <w:rFonts w:ascii="楷体" w:eastAsia="楷体" w:hAnsi="楷体" w:cs="楷体" w:hint="eastAsia"/>
          <w:color w:val="4D4D4D"/>
          <w:szCs w:val="21"/>
          <w:shd w:val="clear" w:color="auto" w:fill="FFFFFF"/>
        </w:rPr>
        <w:t>图</w:t>
      </w:r>
      <w:r>
        <w:rPr>
          <w:rFonts w:ascii="楷体" w:eastAsia="楷体" w:hAnsi="楷体" w:cs="楷体" w:hint="eastAsia"/>
          <w:color w:val="4D4D4D"/>
          <w:szCs w:val="21"/>
          <w:shd w:val="clear" w:color="auto" w:fill="FFFFFF"/>
        </w:rPr>
        <w:t xml:space="preserve">10 </w:t>
      </w:r>
      <w:r>
        <w:rPr>
          <w:rFonts w:ascii="楷体" w:eastAsia="楷体" w:hAnsi="楷体" w:cs="楷体" w:hint="eastAsia"/>
          <w:color w:val="4D4D4D"/>
          <w:szCs w:val="21"/>
          <w:shd w:val="clear" w:color="auto" w:fill="FFFFFF"/>
        </w:rPr>
        <w:t>各算法</w:t>
      </w:r>
      <w:r>
        <w:rPr>
          <w:rFonts w:ascii="楷体" w:eastAsia="楷体" w:hAnsi="楷体" w:cs="楷体" w:hint="eastAsia"/>
          <w:color w:val="4D4D4D"/>
          <w:szCs w:val="21"/>
          <w:shd w:val="clear" w:color="auto" w:fill="FFFFFF"/>
        </w:rPr>
        <w:t>COCO-</w:t>
      </w:r>
      <w:proofErr w:type="spellStart"/>
      <w:r>
        <w:rPr>
          <w:rFonts w:ascii="楷体" w:eastAsia="楷体" w:hAnsi="楷体" w:cs="楷体" w:hint="eastAsia"/>
          <w:color w:val="4D4D4D"/>
          <w:szCs w:val="21"/>
          <w:shd w:val="clear" w:color="auto" w:fill="FFFFFF"/>
        </w:rPr>
        <w:t>mAP</w:t>
      </w:r>
      <w:proofErr w:type="spellEnd"/>
      <w:r>
        <w:rPr>
          <w:rFonts w:ascii="楷体" w:eastAsia="楷体" w:hAnsi="楷体" w:cs="楷体" w:hint="eastAsia"/>
          <w:color w:val="4D4D4D"/>
          <w:szCs w:val="21"/>
          <w:shd w:val="clear" w:color="auto" w:fill="FFFFFF"/>
        </w:rPr>
        <w:t>比较</w:t>
      </w:r>
    </w:p>
    <w:p w14:paraId="2238E19E" w14:textId="77777777" w:rsidR="000C081A" w:rsidRDefault="00AF1F43">
      <w:pPr>
        <w:pStyle w:val="1"/>
        <w:rPr>
          <w:rFonts w:ascii="楷体" w:hAnsi="楷体" w:cs="楷体"/>
        </w:rPr>
      </w:pPr>
      <w:hyperlink w:anchor="_Toc29107_WPSOffice_Level1 " w:history="1">
        <w:bookmarkStart w:id="68" w:name="_Toc15735_WPSOffice_Level1"/>
        <w:r>
          <w:rPr>
            <w:rFonts w:ascii="楷体" w:hAnsi="楷体" w:cs="楷体" w:hint="eastAsia"/>
          </w:rPr>
          <w:fldChar w:fldCharType="begin"/>
        </w:r>
        <w:r>
          <w:rPr>
            <w:rFonts w:ascii="楷体" w:hAnsi="楷体" w:cs="楷体" w:hint="eastAsia"/>
          </w:rPr>
          <w:instrText xml:space="preserve"> HYPERLINK "" \l "_Toc29107_WPSOffice_Level1 " </w:instrText>
        </w:r>
        <w:r>
          <w:rPr>
            <w:rFonts w:ascii="楷体" w:hAnsi="楷体" w:cs="楷体" w:hint="eastAsia"/>
          </w:rPr>
          <w:fldChar w:fldCharType="separate"/>
        </w:r>
        <w:bookmarkStart w:id="69" w:name="_Toc41398108"/>
        <w:bookmarkStart w:id="70" w:name="_Toc41551716"/>
        <w:r>
          <w:rPr>
            <w:rFonts w:ascii="楷体" w:hAnsi="楷体" w:cs="楷体" w:hint="eastAsia"/>
          </w:rPr>
          <w:t xml:space="preserve">4. </w:t>
        </w:r>
        <w:r>
          <w:rPr>
            <w:rFonts w:ascii="楷体" w:hAnsi="楷体" w:cs="楷体" w:hint="eastAsia"/>
          </w:rPr>
          <w:t>重点功能函数说明</w:t>
        </w:r>
        <w:r>
          <w:rPr>
            <w:rFonts w:ascii="MS Gothic" w:eastAsia="MS Gothic" w:hAnsi="MS Gothic" w:cs="MS Gothic" w:hint="eastAsia"/>
          </w:rPr>
          <w:t>​</w:t>
        </w:r>
        <w:r>
          <w:rPr>
            <w:rFonts w:ascii="楷体" w:hAnsi="楷体" w:cs="楷体" w:hint="eastAsia"/>
          </w:rPr>
          <w:fldChar w:fldCharType="end"/>
        </w:r>
        <w:bookmarkEnd w:id="69"/>
        <w:r>
          <w:rPr>
            <w:rFonts w:ascii="MS Gothic" w:eastAsia="MS Gothic" w:hAnsi="MS Gothic" w:cs="MS Gothic" w:hint="eastAsia"/>
          </w:rPr>
          <w:t>​</w:t>
        </w:r>
        <w:bookmarkEnd w:id="68"/>
      </w:hyperlink>
      <w:bookmarkStart w:id="71" w:name="_Toc17414_WPSOffice_Level2"/>
      <w:bookmarkStart w:id="72" w:name="_Toc16880_WPSOffice_Level1"/>
      <w:bookmarkEnd w:id="70"/>
    </w:p>
    <w:p w14:paraId="7B3428F6" w14:textId="77777777" w:rsidR="000C081A" w:rsidRDefault="00AF1F43">
      <w:pPr>
        <w:pStyle w:val="1"/>
        <w:rPr>
          <w:rFonts w:ascii="楷体" w:hAnsi="楷体" w:cs="楷体"/>
        </w:rPr>
      </w:pPr>
      <w:r>
        <w:rPr>
          <w:rFonts w:ascii="楷体" w:eastAsia="楷体" w:hAnsi="楷体" w:cs="楷体" w:hint="eastAsia"/>
          <w:sz w:val="24"/>
        </w:rPr>
        <w:t>4</w:t>
      </w:r>
      <w:r>
        <w:rPr>
          <w:rFonts w:ascii="楷体" w:eastAsia="楷体" w:hAnsi="楷体" w:cs="楷体"/>
          <w:sz w:val="24"/>
        </w:rPr>
        <w:t xml:space="preserve">.1 args.py </w:t>
      </w:r>
      <w:r>
        <w:rPr>
          <w:rFonts w:ascii="楷体" w:eastAsia="楷体" w:hAnsi="楷体" w:cs="楷体"/>
          <w:sz w:val="24"/>
        </w:rPr>
        <w:t>训练</w:t>
      </w:r>
      <w:r>
        <w:rPr>
          <w:rFonts w:ascii="楷体" w:eastAsia="楷体" w:hAnsi="楷体" w:cs="楷体" w:hint="eastAsia"/>
          <w:sz w:val="24"/>
        </w:rPr>
        <w:t>模型时会使用到的参数和环境变量</w:t>
      </w:r>
    </w:p>
    <w:p w14:paraId="1B1458E9" w14:textId="77777777" w:rsidR="000C081A" w:rsidRDefault="00AF1F43" w:rsidP="007A5E05">
      <w:pPr>
        <w:widowControl/>
        <w:shd w:val="clear" w:color="auto" w:fill="FFFFFF"/>
        <w:spacing w:line="270" w:lineRule="atLeast"/>
        <w:jc w:val="center"/>
        <w:rPr>
          <w:rFonts w:ascii="楷体" w:eastAsia="楷体" w:hAnsi="楷体" w:cs="楷体"/>
          <w:sz w:val="24"/>
        </w:rPr>
      </w:pPr>
      <w:r>
        <w:rPr>
          <w:noProof/>
        </w:rPr>
        <w:drawing>
          <wp:inline distT="0" distB="0" distL="0" distR="0" wp14:anchorId="2DF173AA" wp14:editId="22EEFC2E">
            <wp:extent cx="3870960" cy="4582160"/>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3"/>
                    <a:stretch>
                      <a:fillRect/>
                    </a:stretch>
                  </pic:blipFill>
                  <pic:spPr>
                    <a:xfrm>
                      <a:off x="0" y="0"/>
                      <a:ext cx="3877202" cy="4589532"/>
                    </a:xfrm>
                    <a:prstGeom prst="rect">
                      <a:avLst/>
                    </a:prstGeom>
                  </pic:spPr>
                </pic:pic>
              </a:graphicData>
            </a:graphic>
          </wp:inline>
        </w:drawing>
      </w:r>
    </w:p>
    <w:p w14:paraId="76A399B7" w14:textId="77777777" w:rsidR="000C081A" w:rsidRDefault="00AF1F43" w:rsidP="007A5E05">
      <w:pPr>
        <w:widowControl/>
        <w:shd w:val="clear" w:color="auto" w:fill="FFFFFF"/>
        <w:spacing w:line="270" w:lineRule="atLeast"/>
        <w:jc w:val="center"/>
        <w:rPr>
          <w:rFonts w:ascii="楷体" w:eastAsia="楷体" w:hAnsi="楷体" w:cs="楷体"/>
          <w:sz w:val="24"/>
        </w:rPr>
      </w:pPr>
      <w:r>
        <w:rPr>
          <w:noProof/>
        </w:rPr>
        <w:lastRenderedPageBreak/>
        <w:drawing>
          <wp:inline distT="0" distB="0" distL="0" distR="0" wp14:anchorId="454D25C3" wp14:editId="3BAE7465">
            <wp:extent cx="4480560" cy="54552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4"/>
                    <a:stretch>
                      <a:fillRect/>
                    </a:stretch>
                  </pic:blipFill>
                  <pic:spPr>
                    <a:xfrm>
                      <a:off x="0" y="0"/>
                      <a:ext cx="4493944" cy="5471618"/>
                    </a:xfrm>
                    <a:prstGeom prst="rect">
                      <a:avLst/>
                    </a:prstGeom>
                  </pic:spPr>
                </pic:pic>
              </a:graphicData>
            </a:graphic>
          </wp:inline>
        </w:drawing>
      </w:r>
    </w:p>
    <w:p w14:paraId="7D4CEEB9" w14:textId="77777777" w:rsidR="000C081A" w:rsidRDefault="00AF1F43" w:rsidP="007A5E05">
      <w:pPr>
        <w:widowControl/>
        <w:shd w:val="clear" w:color="auto" w:fill="FFFFFF"/>
        <w:spacing w:line="270" w:lineRule="atLeast"/>
        <w:jc w:val="center"/>
        <w:rPr>
          <w:rFonts w:ascii="楷体" w:eastAsia="楷体" w:hAnsi="楷体" w:cs="楷体"/>
          <w:sz w:val="24"/>
        </w:rPr>
      </w:pPr>
      <w:r>
        <w:rPr>
          <w:noProof/>
        </w:rPr>
        <w:lastRenderedPageBreak/>
        <w:drawing>
          <wp:inline distT="0" distB="0" distL="0" distR="0" wp14:anchorId="2EB41644" wp14:editId="4DC704CC">
            <wp:extent cx="5198745" cy="4799965"/>
            <wp:effectExtent l="0" t="0" r="133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5"/>
                    <a:stretch>
                      <a:fillRect/>
                    </a:stretch>
                  </pic:blipFill>
                  <pic:spPr>
                    <a:xfrm>
                      <a:off x="0" y="0"/>
                      <a:ext cx="5198745" cy="4799965"/>
                    </a:xfrm>
                    <a:prstGeom prst="rect">
                      <a:avLst/>
                    </a:prstGeom>
                  </pic:spPr>
                </pic:pic>
              </a:graphicData>
            </a:graphic>
          </wp:inline>
        </w:drawing>
      </w:r>
    </w:p>
    <w:p w14:paraId="69164EBE" w14:textId="77777777" w:rsidR="007A5E05" w:rsidRDefault="007A5E05">
      <w:pPr>
        <w:widowControl/>
        <w:shd w:val="clear" w:color="auto" w:fill="FFFFFF"/>
        <w:spacing w:line="270" w:lineRule="atLeast"/>
        <w:ind w:firstLineChars="200" w:firstLine="420"/>
        <w:jc w:val="left"/>
        <w:rPr>
          <w:rFonts w:ascii="微软雅黑" w:eastAsia="微软雅黑" w:hAnsi="微软雅黑"/>
          <w:color w:val="4D4D4D"/>
          <w:shd w:val="clear" w:color="auto" w:fill="FFFFFF"/>
        </w:rPr>
      </w:pPr>
    </w:p>
    <w:p w14:paraId="4D1062E3" w14:textId="77777777" w:rsidR="007A5E05" w:rsidRDefault="007A5E05">
      <w:pPr>
        <w:widowControl/>
        <w:shd w:val="clear" w:color="auto" w:fill="FFFFFF"/>
        <w:spacing w:line="270" w:lineRule="atLeast"/>
        <w:ind w:firstLineChars="200" w:firstLine="420"/>
        <w:jc w:val="left"/>
        <w:rPr>
          <w:rFonts w:ascii="微软雅黑" w:eastAsia="微软雅黑" w:hAnsi="微软雅黑"/>
          <w:color w:val="4D4D4D"/>
          <w:shd w:val="clear" w:color="auto" w:fill="FFFFFF"/>
        </w:rPr>
      </w:pPr>
    </w:p>
    <w:p w14:paraId="294CCE5F" w14:textId="77777777" w:rsidR="007A5E05" w:rsidRDefault="007A5E05">
      <w:pPr>
        <w:widowControl/>
        <w:shd w:val="clear" w:color="auto" w:fill="FFFFFF"/>
        <w:spacing w:line="270" w:lineRule="atLeast"/>
        <w:ind w:firstLineChars="200" w:firstLine="420"/>
        <w:jc w:val="left"/>
        <w:rPr>
          <w:rFonts w:ascii="微软雅黑" w:eastAsia="微软雅黑" w:hAnsi="微软雅黑"/>
          <w:color w:val="4D4D4D"/>
          <w:shd w:val="clear" w:color="auto" w:fill="FFFFFF"/>
        </w:rPr>
      </w:pPr>
    </w:p>
    <w:p w14:paraId="48B0B75F" w14:textId="77777777" w:rsidR="007A5E05" w:rsidRDefault="007A5E05">
      <w:pPr>
        <w:widowControl/>
        <w:shd w:val="clear" w:color="auto" w:fill="FFFFFF"/>
        <w:spacing w:line="270" w:lineRule="atLeast"/>
        <w:ind w:firstLineChars="200" w:firstLine="420"/>
        <w:jc w:val="left"/>
        <w:rPr>
          <w:rFonts w:ascii="微软雅黑" w:eastAsia="微软雅黑" w:hAnsi="微软雅黑"/>
          <w:color w:val="4D4D4D"/>
          <w:shd w:val="clear" w:color="auto" w:fill="FFFFFF"/>
        </w:rPr>
      </w:pPr>
    </w:p>
    <w:p w14:paraId="0E3239CD" w14:textId="77777777" w:rsidR="007A5E05" w:rsidRDefault="007A5E05">
      <w:pPr>
        <w:widowControl/>
        <w:shd w:val="clear" w:color="auto" w:fill="FFFFFF"/>
        <w:spacing w:line="270" w:lineRule="atLeast"/>
        <w:ind w:firstLineChars="200" w:firstLine="420"/>
        <w:jc w:val="left"/>
        <w:rPr>
          <w:rFonts w:ascii="微软雅黑" w:eastAsia="微软雅黑" w:hAnsi="微软雅黑"/>
          <w:color w:val="4D4D4D"/>
          <w:shd w:val="clear" w:color="auto" w:fill="FFFFFF"/>
        </w:rPr>
      </w:pPr>
    </w:p>
    <w:p w14:paraId="2E53E552" w14:textId="77777777" w:rsidR="007A5E05" w:rsidRDefault="007A5E05">
      <w:pPr>
        <w:widowControl/>
        <w:shd w:val="clear" w:color="auto" w:fill="FFFFFF"/>
        <w:spacing w:line="270" w:lineRule="atLeast"/>
        <w:ind w:firstLineChars="200" w:firstLine="420"/>
        <w:jc w:val="left"/>
        <w:rPr>
          <w:rFonts w:ascii="微软雅黑" w:eastAsia="微软雅黑" w:hAnsi="微软雅黑"/>
          <w:color w:val="4D4D4D"/>
          <w:shd w:val="clear" w:color="auto" w:fill="FFFFFF"/>
        </w:rPr>
      </w:pPr>
    </w:p>
    <w:p w14:paraId="54BF8BD4" w14:textId="77777777" w:rsidR="007A5E05" w:rsidRDefault="007A5E05">
      <w:pPr>
        <w:widowControl/>
        <w:shd w:val="clear" w:color="auto" w:fill="FFFFFF"/>
        <w:spacing w:line="270" w:lineRule="atLeast"/>
        <w:ind w:firstLineChars="200" w:firstLine="420"/>
        <w:jc w:val="left"/>
        <w:rPr>
          <w:rFonts w:ascii="微软雅黑" w:eastAsia="微软雅黑" w:hAnsi="微软雅黑"/>
          <w:color w:val="4D4D4D"/>
          <w:shd w:val="clear" w:color="auto" w:fill="FFFFFF"/>
        </w:rPr>
      </w:pPr>
    </w:p>
    <w:p w14:paraId="461EA699" w14:textId="77777777" w:rsidR="007A5E05" w:rsidRDefault="007A5E05">
      <w:pPr>
        <w:widowControl/>
        <w:shd w:val="clear" w:color="auto" w:fill="FFFFFF"/>
        <w:spacing w:line="270" w:lineRule="atLeast"/>
        <w:ind w:firstLineChars="200" w:firstLine="420"/>
        <w:jc w:val="left"/>
        <w:rPr>
          <w:rFonts w:ascii="微软雅黑" w:eastAsia="微软雅黑" w:hAnsi="微软雅黑"/>
          <w:color w:val="4D4D4D"/>
          <w:shd w:val="clear" w:color="auto" w:fill="FFFFFF"/>
        </w:rPr>
      </w:pPr>
    </w:p>
    <w:p w14:paraId="49107A86" w14:textId="2080AE2C" w:rsidR="007A5E05" w:rsidRDefault="007A5E05" w:rsidP="007A5E05">
      <w:pPr>
        <w:widowControl/>
        <w:shd w:val="clear" w:color="auto" w:fill="FFFFFF"/>
        <w:spacing w:line="270" w:lineRule="atLeast"/>
        <w:jc w:val="left"/>
        <w:rPr>
          <w:rFonts w:ascii="微软雅黑" w:eastAsia="微软雅黑" w:hAnsi="微软雅黑"/>
          <w:color w:val="4D4D4D"/>
          <w:shd w:val="clear" w:color="auto" w:fill="FFFFFF"/>
        </w:rPr>
      </w:pPr>
    </w:p>
    <w:p w14:paraId="03A69911" w14:textId="77777777" w:rsidR="007A5E05" w:rsidRDefault="007A5E05" w:rsidP="007A5E05">
      <w:pPr>
        <w:widowControl/>
        <w:shd w:val="clear" w:color="auto" w:fill="FFFFFF"/>
        <w:spacing w:line="270" w:lineRule="atLeast"/>
        <w:jc w:val="left"/>
        <w:rPr>
          <w:rFonts w:ascii="微软雅黑" w:eastAsia="微软雅黑" w:hAnsi="微软雅黑" w:hint="eastAsia"/>
          <w:color w:val="4D4D4D"/>
          <w:shd w:val="clear" w:color="auto" w:fill="FFFFFF"/>
        </w:rPr>
      </w:pPr>
    </w:p>
    <w:p w14:paraId="69AEC5FE" w14:textId="4D71C433" w:rsidR="007A5E05" w:rsidRPr="007A5E05" w:rsidRDefault="007A5E05" w:rsidP="007A5E05">
      <w:pPr>
        <w:widowControl/>
        <w:shd w:val="clear" w:color="auto" w:fill="FFFFFF"/>
        <w:spacing w:line="270" w:lineRule="atLeast"/>
        <w:jc w:val="left"/>
        <w:rPr>
          <w:rFonts w:ascii="楷体" w:eastAsia="楷体" w:hAnsi="楷体" w:cs="楷体" w:hint="eastAsia"/>
          <w:sz w:val="24"/>
        </w:rPr>
      </w:pPr>
      <w:r>
        <w:rPr>
          <w:rFonts w:ascii="楷体" w:eastAsia="楷体" w:hAnsi="楷体" w:cs="楷体" w:hint="eastAsia"/>
          <w:sz w:val="24"/>
        </w:rPr>
        <w:t>4</w:t>
      </w:r>
      <w:r>
        <w:rPr>
          <w:rFonts w:ascii="楷体" w:eastAsia="楷体" w:hAnsi="楷体" w:cs="楷体"/>
          <w:sz w:val="24"/>
        </w:rPr>
        <w:t xml:space="preserve">.2 </w:t>
      </w:r>
      <w:r>
        <w:rPr>
          <w:rFonts w:ascii="楷体" w:eastAsia="楷体" w:hAnsi="楷体" w:cs="楷体" w:hint="eastAsia"/>
          <w:sz w:val="24"/>
        </w:rPr>
        <w:t>get</w:t>
      </w:r>
      <w:r>
        <w:rPr>
          <w:rFonts w:ascii="楷体" w:eastAsia="楷体" w:hAnsi="楷体" w:cs="楷体"/>
          <w:sz w:val="24"/>
        </w:rPr>
        <w:t>_kmeans.py</w:t>
      </w:r>
    </w:p>
    <w:p w14:paraId="23606C5F" w14:textId="294AD4CE" w:rsidR="000C081A" w:rsidRDefault="00AF1F43" w:rsidP="007A5E05">
      <w:pPr>
        <w:widowControl/>
        <w:shd w:val="clear" w:color="auto" w:fill="FFFFFF"/>
        <w:spacing w:line="270" w:lineRule="atLeast"/>
        <w:ind w:firstLineChars="200" w:firstLine="420"/>
        <w:jc w:val="cente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主要作用是使用</w:t>
      </w:r>
      <w:proofErr w:type="spellStart"/>
      <w:r>
        <w:rPr>
          <w:rFonts w:ascii="微软雅黑" w:eastAsia="微软雅黑" w:hAnsi="微软雅黑" w:hint="eastAsia"/>
          <w:color w:val="4D4D4D"/>
          <w:shd w:val="clear" w:color="auto" w:fill="FFFFFF"/>
        </w:rPr>
        <w:t>kmeans</w:t>
      </w:r>
      <w:proofErr w:type="spellEnd"/>
      <w:r>
        <w:rPr>
          <w:rFonts w:ascii="微软雅黑" w:eastAsia="微软雅黑" w:hAnsi="微软雅黑" w:hint="eastAsia"/>
          <w:color w:val="4D4D4D"/>
          <w:shd w:val="clear" w:color="auto" w:fill="FFFFFF"/>
        </w:rPr>
        <w:t>聚类产生若干个</w:t>
      </w:r>
      <w:r>
        <w:rPr>
          <w:rFonts w:ascii="微软雅黑" w:eastAsia="微软雅黑" w:hAnsi="微软雅黑" w:hint="eastAsia"/>
          <w:color w:val="4D4D4D"/>
          <w:shd w:val="clear" w:color="auto" w:fill="FFFFFF"/>
        </w:rPr>
        <w:t>anchors</w:t>
      </w:r>
      <w:r>
        <w:rPr>
          <w:rFonts w:ascii="微软雅黑" w:eastAsia="微软雅黑" w:hAnsi="微软雅黑" w:hint="eastAsia"/>
          <w:color w:val="4D4D4D"/>
          <w:shd w:val="clear" w:color="auto" w:fill="FFFFFF"/>
        </w:rPr>
        <w:t>中心，在训练的时候使用这些作为一种先验条件。这里的聚类主要是对目标检测框的尺寸进行聚类</w:t>
      </w:r>
      <w:r>
        <w:rPr>
          <w:noProof/>
        </w:rPr>
        <w:drawing>
          <wp:inline distT="0" distB="0" distL="0" distR="0" wp14:anchorId="670FD4A2" wp14:editId="655D327A">
            <wp:extent cx="5214620" cy="6694170"/>
            <wp:effectExtent l="0" t="0" r="12700" b="1143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6"/>
                    <a:stretch>
                      <a:fillRect/>
                    </a:stretch>
                  </pic:blipFill>
                  <pic:spPr>
                    <a:xfrm>
                      <a:off x="0" y="0"/>
                      <a:ext cx="5214620" cy="6694170"/>
                    </a:xfrm>
                    <a:prstGeom prst="rect">
                      <a:avLst/>
                    </a:prstGeom>
                  </pic:spPr>
                </pic:pic>
              </a:graphicData>
            </a:graphic>
          </wp:inline>
        </w:drawing>
      </w:r>
    </w:p>
    <w:p w14:paraId="36D29C15" w14:textId="77777777" w:rsidR="007A5E05" w:rsidRDefault="007A5E05">
      <w:pPr>
        <w:widowControl/>
        <w:shd w:val="clear" w:color="auto" w:fill="FFFFFF"/>
        <w:spacing w:line="270" w:lineRule="atLeast"/>
        <w:ind w:firstLineChars="200" w:firstLine="420"/>
        <w:jc w:val="left"/>
        <w:rPr>
          <w:rFonts w:ascii="微软雅黑" w:eastAsia="微软雅黑" w:hAnsi="微软雅黑" w:hint="eastAsia"/>
          <w:color w:val="4D4D4D"/>
          <w:shd w:val="clear" w:color="auto" w:fill="FFFFFF"/>
        </w:rPr>
      </w:pPr>
    </w:p>
    <w:p w14:paraId="452A4982" w14:textId="77777777" w:rsidR="000C081A" w:rsidRDefault="00AF1F43">
      <w:pPr>
        <w:widowControl/>
        <w:shd w:val="clear" w:color="auto" w:fill="FFFFFF"/>
        <w:spacing w:line="270" w:lineRule="atLeast"/>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lastRenderedPageBreak/>
        <w:t>4</w:t>
      </w:r>
      <w:r>
        <w:rPr>
          <w:rFonts w:ascii="微软雅黑" w:eastAsia="微软雅黑" w:hAnsi="微软雅黑"/>
          <w:color w:val="4D4D4D"/>
          <w:shd w:val="clear" w:color="auto" w:fill="FFFFFF"/>
        </w:rPr>
        <w:t xml:space="preserve">.3 </w:t>
      </w:r>
      <w:r>
        <w:rPr>
          <w:rFonts w:ascii="微软雅黑" w:eastAsia="微软雅黑" w:hAnsi="微软雅黑" w:hint="eastAsia"/>
          <w:color w:val="4D4D4D"/>
          <w:shd w:val="clear" w:color="auto" w:fill="FFFFFF"/>
        </w:rPr>
        <w:t>train</w:t>
      </w:r>
      <w:r>
        <w:rPr>
          <w:rFonts w:ascii="微软雅黑" w:eastAsia="微软雅黑" w:hAnsi="微软雅黑"/>
          <w:color w:val="4D4D4D"/>
          <w:shd w:val="clear" w:color="auto" w:fill="FFFFFF"/>
        </w:rPr>
        <w:t xml:space="preserve">.py </w:t>
      </w:r>
      <w:proofErr w:type="spellStart"/>
      <w:r>
        <w:rPr>
          <w:rFonts w:ascii="微软雅黑" w:eastAsia="微软雅黑" w:hAnsi="微软雅黑"/>
          <w:color w:val="4D4D4D"/>
          <w:shd w:val="clear" w:color="auto" w:fill="FFFFFF"/>
        </w:rPr>
        <w:t>tf.data</w:t>
      </w:r>
      <w:proofErr w:type="spellEnd"/>
      <w:r>
        <w:rPr>
          <w:rFonts w:ascii="微软雅黑" w:eastAsia="微软雅黑" w:hAnsi="微软雅黑"/>
          <w:color w:val="4D4D4D"/>
          <w:shd w:val="clear" w:color="auto" w:fill="FFFFFF"/>
        </w:rPr>
        <w:t> pipeline</w:t>
      </w:r>
      <w:r>
        <w:rPr>
          <w:rFonts w:ascii="微软雅黑" w:eastAsia="微软雅黑" w:hAnsi="微软雅黑" w:hint="eastAsia"/>
          <w:color w:val="4D4D4D"/>
          <w:shd w:val="clear" w:color="auto" w:fill="FFFFFF"/>
        </w:rPr>
        <w:t>设置和模型训练</w:t>
      </w:r>
    </w:p>
    <w:p w14:paraId="0252E7A2" w14:textId="48BAA2C7" w:rsidR="000C081A" w:rsidRDefault="00AF1F43" w:rsidP="007A5E05">
      <w:pPr>
        <w:widowControl/>
        <w:shd w:val="clear" w:color="auto" w:fill="FFFFFF"/>
        <w:spacing w:line="270" w:lineRule="atLeast"/>
        <w:jc w:val="center"/>
        <w:rPr>
          <w:rFonts w:ascii="楷体" w:eastAsia="楷体" w:hAnsi="楷体" w:cs="楷体"/>
          <w:sz w:val="24"/>
        </w:rPr>
      </w:pPr>
      <w:r>
        <w:rPr>
          <w:noProof/>
        </w:rPr>
        <w:drawing>
          <wp:inline distT="0" distB="0" distL="0" distR="0" wp14:anchorId="4366542D" wp14:editId="47B824BA">
            <wp:extent cx="5194935" cy="5256530"/>
            <wp:effectExtent l="0" t="0" r="190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7"/>
                    <a:stretch>
                      <a:fillRect/>
                    </a:stretch>
                  </pic:blipFill>
                  <pic:spPr>
                    <a:xfrm>
                      <a:off x="0" y="0"/>
                      <a:ext cx="5194935" cy="5256530"/>
                    </a:xfrm>
                    <a:prstGeom prst="rect">
                      <a:avLst/>
                    </a:prstGeom>
                  </pic:spPr>
                </pic:pic>
              </a:graphicData>
            </a:graphic>
          </wp:inline>
        </w:drawing>
      </w:r>
    </w:p>
    <w:p w14:paraId="3B037B45" w14:textId="0F9CCAC7" w:rsidR="007A5E05" w:rsidRDefault="007A5E05">
      <w:pPr>
        <w:widowControl/>
        <w:shd w:val="clear" w:color="auto" w:fill="FFFFFF"/>
        <w:spacing w:line="270" w:lineRule="atLeast"/>
        <w:jc w:val="left"/>
        <w:rPr>
          <w:rFonts w:ascii="楷体" w:eastAsia="楷体" w:hAnsi="楷体" w:cs="楷体"/>
          <w:sz w:val="24"/>
        </w:rPr>
      </w:pPr>
    </w:p>
    <w:p w14:paraId="0D1BFD6D" w14:textId="05D5FCDE" w:rsidR="007A5E05" w:rsidRDefault="007A5E05">
      <w:pPr>
        <w:widowControl/>
        <w:shd w:val="clear" w:color="auto" w:fill="FFFFFF"/>
        <w:spacing w:line="270" w:lineRule="atLeast"/>
        <w:jc w:val="left"/>
        <w:rPr>
          <w:rFonts w:ascii="楷体" w:eastAsia="楷体" w:hAnsi="楷体" w:cs="楷体"/>
          <w:sz w:val="24"/>
        </w:rPr>
      </w:pPr>
    </w:p>
    <w:p w14:paraId="7D5281F3" w14:textId="6150350C" w:rsidR="007A5E05" w:rsidRDefault="007A5E05">
      <w:pPr>
        <w:widowControl/>
        <w:shd w:val="clear" w:color="auto" w:fill="FFFFFF"/>
        <w:spacing w:line="270" w:lineRule="atLeast"/>
        <w:jc w:val="left"/>
        <w:rPr>
          <w:rFonts w:ascii="楷体" w:eastAsia="楷体" w:hAnsi="楷体" w:cs="楷体"/>
          <w:sz w:val="24"/>
        </w:rPr>
      </w:pPr>
    </w:p>
    <w:p w14:paraId="5D0FEB3E" w14:textId="46C09A37" w:rsidR="007A5E05" w:rsidRDefault="007A5E05">
      <w:pPr>
        <w:widowControl/>
        <w:shd w:val="clear" w:color="auto" w:fill="FFFFFF"/>
        <w:spacing w:line="270" w:lineRule="atLeast"/>
        <w:jc w:val="left"/>
        <w:rPr>
          <w:rFonts w:ascii="楷体" w:eastAsia="楷体" w:hAnsi="楷体" w:cs="楷体"/>
          <w:sz w:val="24"/>
        </w:rPr>
      </w:pPr>
    </w:p>
    <w:p w14:paraId="65E91103" w14:textId="393E828C" w:rsidR="007A5E05" w:rsidRDefault="007A5E05">
      <w:pPr>
        <w:widowControl/>
        <w:shd w:val="clear" w:color="auto" w:fill="FFFFFF"/>
        <w:spacing w:line="270" w:lineRule="atLeast"/>
        <w:jc w:val="left"/>
        <w:rPr>
          <w:rFonts w:ascii="楷体" w:eastAsia="楷体" w:hAnsi="楷体" w:cs="楷体"/>
          <w:sz w:val="24"/>
        </w:rPr>
      </w:pPr>
    </w:p>
    <w:p w14:paraId="2E230243" w14:textId="101A902C" w:rsidR="007A5E05" w:rsidRDefault="007A5E05">
      <w:pPr>
        <w:widowControl/>
        <w:shd w:val="clear" w:color="auto" w:fill="FFFFFF"/>
        <w:spacing w:line="270" w:lineRule="atLeast"/>
        <w:jc w:val="left"/>
        <w:rPr>
          <w:rFonts w:ascii="楷体" w:eastAsia="楷体" w:hAnsi="楷体" w:cs="楷体"/>
          <w:sz w:val="24"/>
        </w:rPr>
      </w:pPr>
    </w:p>
    <w:p w14:paraId="66199491" w14:textId="7E655B6F" w:rsidR="007A5E05" w:rsidRDefault="007A5E05">
      <w:pPr>
        <w:widowControl/>
        <w:shd w:val="clear" w:color="auto" w:fill="FFFFFF"/>
        <w:spacing w:line="270" w:lineRule="atLeast"/>
        <w:jc w:val="left"/>
        <w:rPr>
          <w:rFonts w:ascii="楷体" w:eastAsia="楷体" w:hAnsi="楷体" w:cs="楷体"/>
          <w:sz w:val="24"/>
        </w:rPr>
      </w:pPr>
    </w:p>
    <w:p w14:paraId="1171AC96" w14:textId="50F6A253" w:rsidR="007A5E05" w:rsidRDefault="007A5E05">
      <w:pPr>
        <w:widowControl/>
        <w:shd w:val="clear" w:color="auto" w:fill="FFFFFF"/>
        <w:spacing w:line="270" w:lineRule="atLeast"/>
        <w:jc w:val="left"/>
        <w:rPr>
          <w:rFonts w:ascii="楷体" w:eastAsia="楷体" w:hAnsi="楷体" w:cs="楷体"/>
          <w:sz w:val="24"/>
        </w:rPr>
      </w:pPr>
    </w:p>
    <w:p w14:paraId="20BE2DF6" w14:textId="3AF5E7BF" w:rsidR="007A5E05" w:rsidRDefault="007A5E05">
      <w:pPr>
        <w:widowControl/>
        <w:shd w:val="clear" w:color="auto" w:fill="FFFFFF"/>
        <w:spacing w:line="270" w:lineRule="atLeast"/>
        <w:jc w:val="left"/>
        <w:rPr>
          <w:rFonts w:ascii="楷体" w:eastAsia="楷体" w:hAnsi="楷体" w:cs="楷体"/>
          <w:sz w:val="24"/>
        </w:rPr>
      </w:pPr>
    </w:p>
    <w:p w14:paraId="06C858C4" w14:textId="4F020A87" w:rsidR="007A5E05" w:rsidRDefault="007A5E05">
      <w:pPr>
        <w:widowControl/>
        <w:shd w:val="clear" w:color="auto" w:fill="FFFFFF"/>
        <w:spacing w:line="270" w:lineRule="atLeast"/>
        <w:jc w:val="left"/>
        <w:rPr>
          <w:rFonts w:ascii="楷体" w:eastAsia="楷体" w:hAnsi="楷体" w:cs="楷体"/>
          <w:sz w:val="24"/>
        </w:rPr>
      </w:pPr>
    </w:p>
    <w:p w14:paraId="1C5AC725" w14:textId="619691B5" w:rsidR="007A5E05" w:rsidRDefault="007A5E05">
      <w:pPr>
        <w:widowControl/>
        <w:shd w:val="clear" w:color="auto" w:fill="FFFFFF"/>
        <w:spacing w:line="270" w:lineRule="atLeast"/>
        <w:jc w:val="left"/>
        <w:rPr>
          <w:rFonts w:ascii="楷体" w:eastAsia="楷体" w:hAnsi="楷体" w:cs="楷体"/>
          <w:sz w:val="24"/>
        </w:rPr>
      </w:pPr>
    </w:p>
    <w:p w14:paraId="6860C097" w14:textId="62C95A03" w:rsidR="007A5E05" w:rsidRDefault="007A5E05">
      <w:pPr>
        <w:widowControl/>
        <w:shd w:val="clear" w:color="auto" w:fill="FFFFFF"/>
        <w:spacing w:line="270" w:lineRule="atLeast"/>
        <w:jc w:val="left"/>
        <w:rPr>
          <w:rFonts w:ascii="楷体" w:eastAsia="楷体" w:hAnsi="楷体" w:cs="楷体"/>
          <w:sz w:val="24"/>
        </w:rPr>
      </w:pPr>
    </w:p>
    <w:p w14:paraId="618F1A47" w14:textId="49EFF2EE" w:rsidR="007A5E05" w:rsidRDefault="007A5E05">
      <w:pPr>
        <w:widowControl/>
        <w:shd w:val="clear" w:color="auto" w:fill="FFFFFF"/>
        <w:spacing w:line="270" w:lineRule="atLeast"/>
        <w:jc w:val="left"/>
        <w:rPr>
          <w:rFonts w:ascii="楷体" w:eastAsia="楷体" w:hAnsi="楷体" w:cs="楷体"/>
          <w:sz w:val="24"/>
        </w:rPr>
      </w:pPr>
    </w:p>
    <w:p w14:paraId="154765D6" w14:textId="77777777" w:rsidR="007A5E05" w:rsidRDefault="007A5E05">
      <w:pPr>
        <w:widowControl/>
        <w:shd w:val="clear" w:color="auto" w:fill="FFFFFF"/>
        <w:spacing w:line="270" w:lineRule="atLeast"/>
        <w:jc w:val="left"/>
        <w:rPr>
          <w:rFonts w:ascii="楷体" w:eastAsia="楷体" w:hAnsi="楷体" w:cs="楷体" w:hint="eastAsia"/>
          <w:sz w:val="24"/>
        </w:rPr>
      </w:pPr>
    </w:p>
    <w:p w14:paraId="418CD871" w14:textId="77777777" w:rsidR="000C081A" w:rsidRDefault="000C081A">
      <w:pPr>
        <w:widowControl/>
        <w:shd w:val="clear" w:color="auto" w:fill="FFFFFF"/>
        <w:spacing w:line="270" w:lineRule="atLeast"/>
        <w:jc w:val="left"/>
        <w:rPr>
          <w:rFonts w:ascii="楷体" w:eastAsia="楷体" w:hAnsi="楷体" w:cs="楷体"/>
          <w:sz w:val="24"/>
        </w:rPr>
      </w:pPr>
    </w:p>
    <w:p w14:paraId="53582F6F" w14:textId="77777777" w:rsidR="000C081A" w:rsidRDefault="00AF1F43">
      <w:pPr>
        <w:widowControl/>
        <w:shd w:val="clear" w:color="auto" w:fill="FFFFFF"/>
        <w:spacing w:line="270" w:lineRule="atLeast"/>
        <w:jc w:val="left"/>
        <w:rPr>
          <w:rFonts w:ascii="楷体" w:eastAsia="楷体" w:hAnsi="楷体" w:cs="楷体"/>
          <w:sz w:val="24"/>
        </w:rPr>
      </w:pPr>
      <w:r>
        <w:rPr>
          <w:rFonts w:ascii="楷体" w:eastAsia="楷体" w:hAnsi="楷体" w:cs="楷体" w:hint="eastAsia"/>
          <w:sz w:val="24"/>
        </w:rPr>
        <w:lastRenderedPageBreak/>
        <w:t>4</w:t>
      </w:r>
      <w:r>
        <w:rPr>
          <w:rFonts w:ascii="楷体" w:eastAsia="楷体" w:hAnsi="楷体" w:cs="楷体"/>
          <w:sz w:val="24"/>
        </w:rPr>
        <w:t xml:space="preserve">.4 </w:t>
      </w:r>
      <w:r>
        <w:rPr>
          <w:rFonts w:ascii="楷体" w:eastAsia="楷体" w:hAnsi="楷体" w:cs="楷体" w:hint="eastAsia"/>
          <w:sz w:val="24"/>
        </w:rPr>
        <w:t>data</w:t>
      </w:r>
      <w:r>
        <w:rPr>
          <w:rFonts w:ascii="楷体" w:eastAsia="楷体" w:hAnsi="楷体" w:cs="楷体"/>
          <w:sz w:val="24"/>
        </w:rPr>
        <w:t xml:space="preserve">_pro.py </w:t>
      </w:r>
      <w:r>
        <w:rPr>
          <w:rFonts w:ascii="楷体" w:eastAsia="楷体" w:hAnsi="楷体" w:cs="楷体" w:hint="eastAsia"/>
          <w:sz w:val="24"/>
        </w:rPr>
        <w:t>数据集处理</w:t>
      </w:r>
    </w:p>
    <w:p w14:paraId="792091A2" w14:textId="77777777" w:rsidR="000C081A" w:rsidRDefault="00AF1F43">
      <w:pPr>
        <w:widowControl/>
        <w:shd w:val="clear" w:color="auto" w:fill="FFFFFF"/>
        <w:spacing w:line="270" w:lineRule="atLeast"/>
        <w:ind w:firstLineChars="200" w:firstLine="480"/>
        <w:jc w:val="left"/>
        <w:rPr>
          <w:rFonts w:ascii="楷体" w:eastAsia="楷体" w:hAnsi="楷体" w:cs="楷体"/>
          <w:sz w:val="24"/>
        </w:rPr>
      </w:pPr>
      <w:r>
        <w:rPr>
          <w:rFonts w:ascii="楷体" w:eastAsia="楷体" w:hAnsi="楷体" w:cs="楷体" w:hint="eastAsia"/>
          <w:sz w:val="24"/>
        </w:rPr>
        <w:t>分割数据集为训练集，测试集，验证集</w:t>
      </w:r>
      <w:r>
        <w:rPr>
          <w:rFonts w:ascii="楷体" w:eastAsia="楷体" w:hAnsi="楷体" w:cs="楷体" w:hint="eastAsia"/>
          <w:sz w:val="24"/>
        </w:rPr>
        <w:t>；</w:t>
      </w:r>
      <w:r>
        <w:rPr>
          <w:rFonts w:ascii="楷体" w:eastAsia="楷体" w:hAnsi="楷体" w:cs="楷体" w:hint="eastAsia"/>
          <w:sz w:val="24"/>
        </w:rPr>
        <w:t>解析并加载数据集标签数据</w:t>
      </w:r>
      <w:r>
        <w:rPr>
          <w:rFonts w:ascii="楷体" w:eastAsia="楷体" w:hAnsi="楷体" w:cs="楷体" w:hint="eastAsia"/>
          <w:sz w:val="24"/>
        </w:rPr>
        <w:t>。</w:t>
      </w:r>
    </w:p>
    <w:p w14:paraId="717FEBA9" w14:textId="77777777" w:rsidR="000C081A" w:rsidRDefault="00AF1F43" w:rsidP="007A5E05">
      <w:pPr>
        <w:widowControl/>
        <w:shd w:val="clear" w:color="auto" w:fill="FFFFFF"/>
        <w:spacing w:line="270" w:lineRule="atLeast"/>
        <w:jc w:val="center"/>
        <w:rPr>
          <w:rFonts w:ascii="楷体" w:eastAsia="楷体" w:hAnsi="楷体" w:cs="楷体"/>
          <w:sz w:val="24"/>
        </w:rPr>
      </w:pPr>
      <w:r>
        <w:rPr>
          <w:noProof/>
        </w:rPr>
        <w:drawing>
          <wp:inline distT="0" distB="0" distL="0" distR="0" wp14:anchorId="7E65E05D" wp14:editId="255D4619">
            <wp:extent cx="3177540" cy="3846195"/>
            <wp:effectExtent l="0" t="0" r="381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8"/>
                    <a:stretch>
                      <a:fillRect/>
                    </a:stretch>
                  </pic:blipFill>
                  <pic:spPr>
                    <a:xfrm>
                      <a:off x="0" y="0"/>
                      <a:ext cx="3181452" cy="3851374"/>
                    </a:xfrm>
                    <a:prstGeom prst="rect">
                      <a:avLst/>
                    </a:prstGeom>
                  </pic:spPr>
                </pic:pic>
              </a:graphicData>
            </a:graphic>
          </wp:inline>
        </w:drawing>
      </w:r>
    </w:p>
    <w:p w14:paraId="53809D51" w14:textId="77777777" w:rsidR="000C081A" w:rsidRDefault="00AF1F43" w:rsidP="007A5E05">
      <w:pPr>
        <w:widowControl/>
        <w:shd w:val="clear" w:color="auto" w:fill="FFFFFF"/>
        <w:spacing w:line="270" w:lineRule="atLeast"/>
        <w:ind w:left="240" w:hangingChars="100" w:hanging="240"/>
        <w:jc w:val="center"/>
        <w:rPr>
          <w:rFonts w:ascii="Source Code Pro for Powerline" w:eastAsia="宋体" w:hAnsi="Source Code Pro for Powerline" w:cs="宋体"/>
          <w:color w:val="000000"/>
          <w:kern w:val="0"/>
          <w:sz w:val="20"/>
          <w:szCs w:val="20"/>
        </w:rPr>
      </w:pPr>
      <w:r>
        <w:rPr>
          <w:rFonts w:ascii="楷体" w:eastAsia="楷体" w:hAnsi="楷体" w:cs="楷体" w:hint="eastAsia"/>
          <w:sz w:val="24"/>
        </w:rPr>
        <w:t>4.</w:t>
      </w:r>
      <w:bookmarkStart w:id="73" w:name="_Toc25445_WPSOffice_Level2"/>
      <w:r>
        <w:rPr>
          <w:rFonts w:ascii="楷体" w:eastAsia="楷体" w:hAnsi="楷体" w:cs="楷体"/>
          <w:sz w:val="24"/>
        </w:rPr>
        <w:t xml:space="preserve">5 </w:t>
      </w:r>
      <w:r>
        <w:rPr>
          <w:rFonts w:ascii="楷体" w:eastAsia="楷体" w:hAnsi="楷体" w:cs="楷体" w:hint="eastAsia"/>
          <w:sz w:val="24"/>
        </w:rPr>
        <w:t>test</w:t>
      </w:r>
      <w:r>
        <w:rPr>
          <w:rFonts w:ascii="楷体" w:eastAsia="楷体" w:hAnsi="楷体" w:cs="楷体"/>
          <w:sz w:val="24"/>
        </w:rPr>
        <w:t>.py</w:t>
      </w:r>
      <w:r>
        <w:rPr>
          <w:noProof/>
        </w:rPr>
        <w:drawing>
          <wp:inline distT="0" distB="0" distL="0" distR="0" wp14:anchorId="0656FFBB" wp14:editId="529D69D2">
            <wp:extent cx="4994910" cy="3777615"/>
            <wp:effectExtent l="0" t="0" r="381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9"/>
                    <a:stretch>
                      <a:fillRect/>
                    </a:stretch>
                  </pic:blipFill>
                  <pic:spPr>
                    <a:xfrm>
                      <a:off x="0" y="0"/>
                      <a:ext cx="4994910" cy="3777615"/>
                    </a:xfrm>
                    <a:prstGeom prst="rect">
                      <a:avLst/>
                    </a:prstGeom>
                  </pic:spPr>
                </pic:pic>
              </a:graphicData>
            </a:graphic>
          </wp:inline>
        </w:drawing>
      </w:r>
    </w:p>
    <w:bookmarkEnd w:id="73"/>
    <w:p w14:paraId="08200E10" w14:textId="77777777" w:rsidR="000C081A" w:rsidRDefault="000C081A">
      <w:pPr>
        <w:spacing w:beforeLines="50" w:before="156" w:afterLines="50" w:after="156"/>
        <w:rPr>
          <w:rFonts w:ascii="楷体" w:eastAsia="楷体" w:hAnsi="楷体" w:cs="楷体"/>
          <w:sz w:val="24"/>
        </w:rPr>
      </w:pPr>
    </w:p>
    <w:p w14:paraId="50C822ED" w14:textId="77777777" w:rsidR="000C081A" w:rsidRDefault="00AF1F43">
      <w:pPr>
        <w:pStyle w:val="1"/>
        <w:numPr>
          <w:ilvl w:val="0"/>
          <w:numId w:val="4"/>
        </w:numPr>
        <w:spacing w:line="240" w:lineRule="auto"/>
        <w:rPr>
          <w:rFonts w:ascii="楷体" w:hAnsi="楷体" w:cs="楷体"/>
        </w:rPr>
      </w:pPr>
      <w:bookmarkStart w:id="74" w:name="_Toc41551717"/>
      <w:bookmarkEnd w:id="71"/>
      <w:r>
        <w:rPr>
          <w:rFonts w:ascii="楷体" w:hAnsi="楷体" w:cs="楷体" w:hint="eastAsia"/>
        </w:rPr>
        <w:t>市场分析及行业分析</w:t>
      </w:r>
      <w:bookmarkEnd w:id="72"/>
      <w:bookmarkEnd w:id="74"/>
      <w:r>
        <w:rPr>
          <w:rFonts w:ascii="楷体" w:hAnsi="楷体" w:cs="楷体" w:hint="eastAsia"/>
        </w:rPr>
        <w:t xml:space="preserve"> </w:t>
      </w:r>
    </w:p>
    <w:p w14:paraId="28F0B0E5" w14:textId="77777777" w:rsidR="000C081A" w:rsidRDefault="00AF1F43">
      <w:pPr>
        <w:pStyle w:val="2"/>
        <w:spacing w:line="413" w:lineRule="auto"/>
        <w:rPr>
          <w:rFonts w:ascii="楷体" w:hAnsi="楷体" w:cs="楷体"/>
          <w:bCs w:val="0"/>
          <w:szCs w:val="24"/>
        </w:rPr>
      </w:pPr>
      <w:bookmarkStart w:id="75" w:name="_Toc41551718"/>
      <w:bookmarkStart w:id="76" w:name="_Toc25887_WPSOffice_Level2"/>
      <w:r>
        <w:rPr>
          <w:rFonts w:ascii="楷体" w:hAnsi="楷体" w:cs="楷体" w:hint="eastAsia"/>
          <w:bCs w:val="0"/>
          <w:szCs w:val="24"/>
        </w:rPr>
        <w:t xml:space="preserve">5.1 </w:t>
      </w:r>
      <w:r>
        <w:rPr>
          <w:rFonts w:ascii="楷体" w:hAnsi="楷体" w:cs="楷体" w:hint="eastAsia"/>
          <w:bCs w:val="0"/>
          <w:szCs w:val="24"/>
        </w:rPr>
        <w:t>市场分析</w:t>
      </w:r>
      <w:bookmarkEnd w:id="75"/>
      <w:bookmarkEnd w:id="76"/>
      <w:r>
        <w:rPr>
          <w:rFonts w:ascii="楷体" w:hAnsi="楷体" w:cs="楷体" w:hint="eastAsia"/>
          <w:bCs w:val="0"/>
          <w:szCs w:val="24"/>
        </w:rPr>
        <w:t xml:space="preserve"> </w:t>
      </w:r>
    </w:p>
    <w:p w14:paraId="34BF1004" w14:textId="77777777" w:rsidR="000C081A" w:rsidRDefault="00AF1F43">
      <w:pPr>
        <w:pStyle w:val="3"/>
        <w:spacing w:line="413" w:lineRule="auto"/>
        <w:rPr>
          <w:rFonts w:ascii="楷体" w:hAnsi="楷体" w:cs="楷体"/>
          <w:bCs w:val="0"/>
          <w:color w:val="000000"/>
          <w:szCs w:val="24"/>
        </w:rPr>
      </w:pPr>
      <w:bookmarkStart w:id="77" w:name="_Toc28618_WPSOffice_Level3"/>
      <w:bookmarkStart w:id="78" w:name="_Toc41551719"/>
      <w:r>
        <w:rPr>
          <w:rFonts w:ascii="楷体" w:hAnsi="楷体" w:cs="楷体" w:hint="eastAsia"/>
          <w:bCs w:val="0"/>
          <w:color w:val="000000"/>
          <w:szCs w:val="24"/>
        </w:rPr>
        <w:t xml:space="preserve">5.1.1 </w:t>
      </w:r>
      <w:r>
        <w:rPr>
          <w:rFonts w:ascii="楷体" w:hAnsi="楷体" w:cs="楷体" w:hint="eastAsia"/>
          <w:bCs w:val="0"/>
          <w:color w:val="000000"/>
          <w:szCs w:val="24"/>
        </w:rPr>
        <w:t>政治因素</w:t>
      </w:r>
      <w:bookmarkEnd w:id="77"/>
      <w:bookmarkEnd w:id="78"/>
      <w:r>
        <w:rPr>
          <w:rFonts w:ascii="楷体" w:hAnsi="楷体" w:cs="楷体" w:hint="eastAsia"/>
          <w:bCs w:val="0"/>
          <w:color w:val="000000"/>
          <w:szCs w:val="24"/>
        </w:rPr>
        <w:t xml:space="preserve"> </w:t>
      </w:r>
    </w:p>
    <w:p w14:paraId="20D64697" w14:textId="77777777" w:rsidR="000C081A" w:rsidRDefault="00AF1F43">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为了深入贯彻落实党的十九大精神，全力打造安全生产治理新格局，安全问题得到了众多企业的广泛关注，开始着手</w:t>
      </w:r>
      <w:proofErr w:type="gramStart"/>
      <w:r>
        <w:rPr>
          <w:rFonts w:ascii="楷体" w:eastAsia="楷体" w:hAnsi="楷体" w:cs="楷体" w:hint="eastAsia"/>
          <w:color w:val="000000"/>
          <w:kern w:val="0"/>
          <w:sz w:val="24"/>
          <w:lang w:bidi="ar"/>
        </w:rPr>
        <w:t>于大力</w:t>
      </w:r>
      <w:proofErr w:type="gramEnd"/>
      <w:r>
        <w:rPr>
          <w:rFonts w:ascii="楷体" w:eastAsia="楷体" w:hAnsi="楷体" w:cs="楷体" w:hint="eastAsia"/>
          <w:color w:val="000000"/>
          <w:kern w:val="0"/>
          <w:sz w:val="24"/>
          <w:lang w:bidi="ar"/>
        </w:rPr>
        <w:t>宣传安全问题的重要性。在一些户外的作业以及企业的相关工程的实施中，安全永远排在众多问题的首位。在</w:t>
      </w:r>
      <w:r>
        <w:rPr>
          <w:rFonts w:ascii="楷体" w:eastAsia="楷体" w:hAnsi="楷体" w:cs="楷体" w:hint="eastAsia"/>
          <w:color w:val="000000"/>
          <w:kern w:val="0"/>
          <w:sz w:val="24"/>
          <w:lang w:bidi="ar"/>
        </w:rPr>
        <w:t>2017</w:t>
      </w:r>
      <w:r>
        <w:rPr>
          <w:rFonts w:ascii="楷体" w:eastAsia="楷体" w:hAnsi="楷体" w:cs="楷体" w:hint="eastAsia"/>
          <w:color w:val="000000"/>
          <w:kern w:val="0"/>
          <w:sz w:val="24"/>
          <w:lang w:bidi="ar"/>
        </w:rPr>
        <w:t>年</w:t>
      </w:r>
      <w:r>
        <w:rPr>
          <w:rFonts w:ascii="楷体" w:eastAsia="楷体" w:hAnsi="楷体" w:cs="楷体" w:hint="eastAsia"/>
          <w:color w:val="000000"/>
          <w:kern w:val="0"/>
          <w:sz w:val="24"/>
          <w:lang w:bidi="ar"/>
        </w:rPr>
        <w:t>3</w:t>
      </w:r>
      <w:r>
        <w:rPr>
          <w:rFonts w:ascii="楷体" w:eastAsia="楷体" w:hAnsi="楷体" w:cs="楷体" w:hint="eastAsia"/>
          <w:color w:val="000000"/>
          <w:kern w:val="0"/>
          <w:sz w:val="24"/>
          <w:lang w:bidi="ar"/>
        </w:rPr>
        <w:t>月，国务院在《安全生产标准“十三五”发展规划》规章中也明确提出：“深入推进施工现场的安全生产改革发展，加快提升从业人员的安全意识，规范安全行为，满足群众安全需求”等。不管是在生产车间，还是在建筑工程建设、化工厂、航运以及电力工程等领域中，安全都是工人最重要亦是最基本的一个需求。</w:t>
      </w:r>
    </w:p>
    <w:p w14:paraId="575EE03A" w14:textId="77777777" w:rsidR="000C081A" w:rsidRDefault="00AF1F43">
      <w:pPr>
        <w:widowControl/>
        <w:jc w:val="center"/>
        <w:rPr>
          <w:rFonts w:ascii="楷体" w:eastAsia="楷体" w:hAnsi="楷体" w:cs="楷体"/>
        </w:rPr>
      </w:pPr>
      <w:r>
        <w:rPr>
          <w:rFonts w:ascii="楷体" w:eastAsia="楷体" w:hAnsi="楷体" w:cs="楷体" w:hint="eastAsia"/>
        </w:rPr>
        <w:object w:dxaOrig="6756" w:dyaOrig="3852" w14:anchorId="58F7713C">
          <v:shape id="_x0000_i1031" type="#_x0000_t75" style="width:337.8pt;height:192.6pt" o:ole="">
            <v:imagedata r:id="rId40" o:title=""/>
            <o:lock v:ext="edit" aspectratio="f"/>
          </v:shape>
          <o:OLEObject Type="Embed" ProgID="Visio.Drawing.15" ShapeID="_x0000_i1031" DrawAspect="Content" ObjectID="_1652186278" r:id="rId41"/>
        </w:object>
      </w:r>
    </w:p>
    <w:p w14:paraId="0AE92DE7" w14:textId="77777777" w:rsidR="000C081A" w:rsidRDefault="00AF1F43">
      <w:pPr>
        <w:widowControl/>
        <w:jc w:val="center"/>
        <w:rPr>
          <w:rFonts w:ascii="楷体" w:eastAsia="楷体" w:hAnsi="楷体" w:cs="楷体"/>
          <w:szCs w:val="21"/>
        </w:rPr>
      </w:pPr>
      <w:r>
        <w:rPr>
          <w:rFonts w:ascii="楷体" w:eastAsia="楷体" w:hAnsi="楷体" w:cs="楷体" w:hint="eastAsia"/>
          <w:szCs w:val="21"/>
        </w:rPr>
        <w:t>图</w:t>
      </w:r>
      <w:r>
        <w:rPr>
          <w:rFonts w:ascii="楷体" w:eastAsia="楷体" w:hAnsi="楷体" w:cs="楷体" w:hint="eastAsia"/>
          <w:szCs w:val="21"/>
        </w:rPr>
        <w:t>11 2011</w:t>
      </w:r>
      <w:r>
        <w:rPr>
          <w:rFonts w:ascii="楷体" w:eastAsia="楷体" w:hAnsi="楷体" w:cs="楷体" w:hint="eastAsia"/>
          <w:szCs w:val="21"/>
        </w:rPr>
        <w:t>年至</w:t>
      </w:r>
      <w:r>
        <w:rPr>
          <w:rFonts w:ascii="楷体" w:eastAsia="楷体" w:hAnsi="楷体" w:cs="楷体" w:hint="eastAsia"/>
          <w:szCs w:val="21"/>
        </w:rPr>
        <w:t>2017</w:t>
      </w:r>
      <w:r>
        <w:rPr>
          <w:rFonts w:ascii="楷体" w:eastAsia="楷体" w:hAnsi="楷体" w:cs="楷体" w:hint="eastAsia"/>
          <w:szCs w:val="21"/>
        </w:rPr>
        <w:t>年第三季度死亡人数和已发生事故起数量数据</w:t>
      </w:r>
    </w:p>
    <w:p w14:paraId="2E92B496" w14:textId="77777777" w:rsidR="000C081A" w:rsidRDefault="00AF1F43">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例如，据住建部网站发布的房屋市政工程生产安全事故情况每月通报情况，统计</w:t>
      </w:r>
      <w:r>
        <w:rPr>
          <w:rFonts w:ascii="楷体" w:eastAsia="楷体" w:hAnsi="楷体" w:cs="楷体" w:hint="eastAsia"/>
          <w:color w:val="000000"/>
          <w:kern w:val="0"/>
          <w:sz w:val="24"/>
          <w:lang w:bidi="ar"/>
        </w:rPr>
        <w:t>2011</w:t>
      </w:r>
      <w:r>
        <w:rPr>
          <w:rFonts w:ascii="楷体" w:eastAsia="楷体" w:hAnsi="楷体" w:cs="楷体" w:hint="eastAsia"/>
          <w:color w:val="000000"/>
          <w:kern w:val="0"/>
          <w:sz w:val="24"/>
          <w:lang w:bidi="ar"/>
        </w:rPr>
        <w:t>年至</w:t>
      </w:r>
      <w:r>
        <w:rPr>
          <w:rFonts w:ascii="楷体" w:eastAsia="楷体" w:hAnsi="楷体" w:cs="楷体" w:hint="eastAsia"/>
          <w:color w:val="000000"/>
          <w:kern w:val="0"/>
          <w:sz w:val="24"/>
          <w:lang w:bidi="ar"/>
        </w:rPr>
        <w:t>2017</w:t>
      </w:r>
      <w:r>
        <w:rPr>
          <w:rFonts w:ascii="楷体" w:eastAsia="楷体" w:hAnsi="楷体" w:cs="楷体" w:hint="eastAsia"/>
          <w:color w:val="000000"/>
          <w:kern w:val="0"/>
          <w:sz w:val="24"/>
          <w:lang w:bidi="ar"/>
        </w:rPr>
        <w:t>年第三季度截止已发生事故起数量数据如图</w:t>
      </w:r>
      <w:r>
        <w:rPr>
          <w:rFonts w:ascii="楷体" w:eastAsia="楷体" w:hAnsi="楷体" w:cs="楷体" w:hint="eastAsia"/>
          <w:color w:val="000000"/>
          <w:kern w:val="0"/>
          <w:sz w:val="24"/>
          <w:lang w:bidi="ar"/>
        </w:rPr>
        <w:t>11</w:t>
      </w:r>
      <w:r>
        <w:rPr>
          <w:rFonts w:ascii="楷体" w:eastAsia="楷体" w:hAnsi="楷体" w:cs="楷体" w:hint="eastAsia"/>
          <w:color w:val="000000"/>
          <w:kern w:val="0"/>
          <w:sz w:val="24"/>
          <w:lang w:bidi="ar"/>
        </w:rPr>
        <w:t>所示，每年死亡人数都在五百人以上。同时表明行业发展速度与工人安全需求的冲突日渐增加，采用有效的图像识别技术自动检测工人是否佩戴安全帽是非常有必要的，我们采用先进的</w:t>
      </w:r>
      <w:r>
        <w:rPr>
          <w:rFonts w:ascii="楷体" w:eastAsia="楷体" w:hAnsi="楷体" w:cs="楷体" w:hint="eastAsia"/>
          <w:color w:val="000000"/>
          <w:kern w:val="0"/>
          <w:sz w:val="24"/>
          <w:lang w:bidi="ar"/>
        </w:rPr>
        <w:t>YOLOv3</w:t>
      </w:r>
      <w:r>
        <w:rPr>
          <w:rFonts w:ascii="楷体" w:eastAsia="楷体" w:hAnsi="楷体" w:cs="楷体" w:hint="eastAsia"/>
          <w:color w:val="000000"/>
          <w:kern w:val="0"/>
          <w:sz w:val="24"/>
          <w:lang w:bidi="ar"/>
        </w:rPr>
        <w:t>技术可以实现对生产环境安全帽的实时检测。</w:t>
      </w:r>
    </w:p>
    <w:p w14:paraId="4D26A4C6" w14:textId="77777777" w:rsidR="000C081A" w:rsidRDefault="00AF1F43">
      <w:pPr>
        <w:pStyle w:val="3"/>
        <w:spacing w:line="413" w:lineRule="auto"/>
        <w:rPr>
          <w:rFonts w:ascii="楷体" w:hAnsi="楷体" w:cs="楷体"/>
          <w:bCs w:val="0"/>
          <w:color w:val="000000"/>
          <w:szCs w:val="24"/>
        </w:rPr>
      </w:pPr>
      <w:bookmarkStart w:id="79" w:name="_Toc6548_WPSOffice_Level3"/>
      <w:bookmarkStart w:id="80" w:name="_Toc41551720"/>
      <w:bookmarkStart w:id="81" w:name="OLE_LINK2"/>
      <w:r>
        <w:rPr>
          <w:rFonts w:ascii="楷体" w:hAnsi="楷体" w:cs="楷体" w:hint="eastAsia"/>
          <w:bCs w:val="0"/>
          <w:color w:val="000000"/>
          <w:szCs w:val="24"/>
        </w:rPr>
        <w:lastRenderedPageBreak/>
        <w:t xml:space="preserve">5.1.2 </w:t>
      </w:r>
      <w:r>
        <w:rPr>
          <w:rFonts w:ascii="楷体" w:hAnsi="楷体" w:cs="楷体" w:hint="eastAsia"/>
          <w:bCs w:val="0"/>
          <w:color w:val="000000"/>
          <w:szCs w:val="24"/>
        </w:rPr>
        <w:t>经济因素</w:t>
      </w:r>
      <w:bookmarkEnd w:id="79"/>
      <w:bookmarkEnd w:id="80"/>
      <w:r>
        <w:rPr>
          <w:rFonts w:ascii="楷体" w:hAnsi="楷体" w:cs="楷体" w:hint="eastAsia"/>
          <w:bCs w:val="0"/>
          <w:color w:val="000000"/>
          <w:szCs w:val="24"/>
        </w:rPr>
        <w:t xml:space="preserve"> </w:t>
      </w:r>
    </w:p>
    <w:bookmarkEnd w:id="81"/>
    <w:p w14:paraId="5E8C284E" w14:textId="77777777" w:rsidR="000C081A" w:rsidRDefault="00AF1F43">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在变电站、建筑场所、化工厂等一些安全生产规范中，明确指出不允许未佩戴安全帽进入作业场所。尽管各单位经常进行安全教育，但是并不能保证人员时刻佩</w:t>
      </w:r>
      <w:r>
        <w:rPr>
          <w:rFonts w:ascii="楷体" w:eastAsia="楷体" w:hAnsi="楷体" w:cs="楷体" w:hint="eastAsia"/>
          <w:color w:val="000000"/>
          <w:kern w:val="0"/>
          <w:sz w:val="24"/>
          <w:lang w:bidi="ar"/>
        </w:rPr>
        <w:t>戴安全帽。现在很多地方还是采取人力盯梢的方式，用人眼通过相机或者现场检查有无场内人员不佩戴安全帽的情况，但巡查人员不可能全天候盯着，需要借助科技手段来实现监督工人是否佩戴安全帽。利用</w:t>
      </w:r>
      <w:r>
        <w:rPr>
          <w:rFonts w:ascii="楷体" w:eastAsia="楷体" w:hAnsi="楷体" w:cs="楷体" w:hint="eastAsia"/>
          <w:color w:val="000000"/>
          <w:kern w:val="0"/>
          <w:sz w:val="24"/>
          <w:lang w:bidi="ar"/>
        </w:rPr>
        <w:t xml:space="preserve"> YOLO </w:t>
      </w:r>
      <w:r>
        <w:rPr>
          <w:rFonts w:ascii="楷体" w:eastAsia="楷体" w:hAnsi="楷体" w:cs="楷体" w:hint="eastAsia"/>
          <w:color w:val="000000"/>
          <w:kern w:val="0"/>
          <w:sz w:val="24"/>
          <w:lang w:bidi="ar"/>
        </w:rPr>
        <w:t>算法识别生产车间工人是否佩戴安全帽问题可做到全天候无作息实时工作、无需人工操作、工作效率极高，即省时又省力。</w:t>
      </w:r>
    </w:p>
    <w:p w14:paraId="41F31326" w14:textId="77777777" w:rsidR="000C081A" w:rsidRDefault="00AF1F43">
      <w:pPr>
        <w:pStyle w:val="3"/>
        <w:spacing w:line="413" w:lineRule="auto"/>
        <w:rPr>
          <w:rFonts w:ascii="楷体" w:hAnsi="楷体" w:cs="楷体"/>
          <w:bCs w:val="0"/>
          <w:color w:val="000000"/>
          <w:szCs w:val="24"/>
        </w:rPr>
      </w:pPr>
      <w:bookmarkStart w:id="82" w:name="_Toc41551721"/>
      <w:bookmarkStart w:id="83" w:name="_Toc2949_WPSOffice_Level3"/>
      <w:r>
        <w:rPr>
          <w:rFonts w:ascii="楷体" w:hAnsi="楷体" w:cs="楷体" w:hint="eastAsia"/>
          <w:bCs w:val="0"/>
          <w:color w:val="000000"/>
          <w:szCs w:val="24"/>
        </w:rPr>
        <w:t xml:space="preserve">5.1.3 </w:t>
      </w:r>
      <w:r>
        <w:rPr>
          <w:rFonts w:ascii="楷体" w:hAnsi="楷体" w:cs="楷体" w:hint="eastAsia"/>
          <w:bCs w:val="0"/>
          <w:color w:val="000000"/>
          <w:szCs w:val="24"/>
        </w:rPr>
        <w:t>社会因素</w:t>
      </w:r>
      <w:bookmarkEnd w:id="82"/>
      <w:bookmarkEnd w:id="83"/>
      <w:r>
        <w:rPr>
          <w:rFonts w:ascii="楷体" w:hAnsi="楷体" w:cs="楷体" w:hint="eastAsia"/>
          <w:bCs w:val="0"/>
          <w:color w:val="000000"/>
          <w:szCs w:val="24"/>
        </w:rPr>
        <w:t xml:space="preserve"> </w:t>
      </w:r>
    </w:p>
    <w:p w14:paraId="25327857" w14:textId="77777777" w:rsidR="000C081A" w:rsidRDefault="00AF1F43">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识别工作人员是否佩戴安全帽是施工现场安全管理的一项基础性且重要性的工作。随着计算机的硬件与软件技术的发展给计算机视觉方法带来研究上质的提升，利用</w:t>
      </w:r>
      <w:r>
        <w:rPr>
          <w:rFonts w:ascii="楷体" w:eastAsia="楷体" w:hAnsi="楷体" w:cs="楷体" w:hint="eastAsia"/>
          <w:color w:val="000000"/>
          <w:kern w:val="0"/>
          <w:sz w:val="24"/>
          <w:lang w:bidi="ar"/>
        </w:rPr>
        <w:t>YOLO v3</w:t>
      </w:r>
      <w:r>
        <w:rPr>
          <w:rFonts w:ascii="楷体" w:eastAsia="楷体" w:hAnsi="楷体" w:cs="楷体" w:hint="eastAsia"/>
          <w:color w:val="000000"/>
          <w:kern w:val="0"/>
          <w:sz w:val="24"/>
          <w:lang w:bidi="ar"/>
        </w:rPr>
        <w:t>算法的计算机视觉方法可以识</w:t>
      </w:r>
      <w:r>
        <w:rPr>
          <w:rFonts w:ascii="楷体" w:eastAsia="楷体" w:hAnsi="楷体" w:cs="楷体" w:hint="eastAsia"/>
          <w:color w:val="000000"/>
          <w:kern w:val="0"/>
          <w:sz w:val="24"/>
          <w:lang w:bidi="ar"/>
        </w:rPr>
        <w:t>别出目标类别与目标对象坐标概率。在车间安全帽检测系统中，采用</w:t>
      </w:r>
      <w:r>
        <w:rPr>
          <w:rFonts w:ascii="楷体" w:eastAsia="楷体" w:hAnsi="楷体" w:cs="楷体" w:hint="eastAsia"/>
          <w:color w:val="000000"/>
          <w:kern w:val="0"/>
          <w:sz w:val="24"/>
          <w:lang w:bidi="ar"/>
        </w:rPr>
        <w:t>YOLO v3</w:t>
      </w:r>
      <w:r>
        <w:rPr>
          <w:rFonts w:ascii="楷体" w:eastAsia="楷体" w:hAnsi="楷体" w:cs="楷体" w:hint="eastAsia"/>
          <w:color w:val="000000"/>
          <w:kern w:val="0"/>
          <w:sz w:val="24"/>
          <w:lang w:bidi="ar"/>
        </w:rPr>
        <w:t>目标检测技术可进行实时识别工人的安全帽佩戴情况，将监控系统的图像或视频</w:t>
      </w:r>
      <w:proofErr w:type="gramStart"/>
      <w:r>
        <w:rPr>
          <w:rFonts w:ascii="楷体" w:eastAsia="楷体" w:hAnsi="楷体" w:cs="楷体" w:hint="eastAsia"/>
          <w:color w:val="000000"/>
          <w:kern w:val="0"/>
          <w:sz w:val="24"/>
          <w:lang w:bidi="ar"/>
        </w:rPr>
        <w:t>流训练该</w:t>
      </w:r>
      <w:proofErr w:type="gramEnd"/>
      <w:r>
        <w:rPr>
          <w:rFonts w:ascii="楷体" w:eastAsia="楷体" w:hAnsi="楷体" w:cs="楷体" w:hint="eastAsia"/>
          <w:color w:val="000000"/>
          <w:kern w:val="0"/>
          <w:sz w:val="24"/>
          <w:lang w:bidi="ar"/>
        </w:rPr>
        <w:t>算法参数，训练成功后可对图像或视频流进行实时识别，并提供了良好的智能化监测方式。通过对施工作业厂区进行这样的实时的监督，为工人敲响安全的警钟，在提高工人的安全意识的同时减少安全事故发生。</w:t>
      </w:r>
      <w:r>
        <w:rPr>
          <w:rFonts w:ascii="楷体" w:eastAsia="楷体" w:hAnsi="楷体" w:cs="楷体" w:hint="eastAsia"/>
          <w:sz w:val="24"/>
        </w:rPr>
        <w:t>基于</w:t>
      </w:r>
      <w:r>
        <w:rPr>
          <w:rFonts w:ascii="楷体" w:eastAsia="楷体" w:hAnsi="楷体" w:cs="楷体" w:hint="eastAsia"/>
          <w:sz w:val="24"/>
        </w:rPr>
        <w:t>TensorFlow</w:t>
      </w:r>
      <w:r>
        <w:rPr>
          <w:rFonts w:ascii="楷体" w:eastAsia="楷体" w:hAnsi="楷体" w:cs="楷体" w:hint="eastAsia"/>
          <w:sz w:val="24"/>
        </w:rPr>
        <w:t>和</w:t>
      </w:r>
      <w:r>
        <w:rPr>
          <w:rFonts w:ascii="楷体" w:eastAsia="楷体" w:hAnsi="楷体" w:cs="楷体" w:hint="eastAsia"/>
          <w:sz w:val="24"/>
        </w:rPr>
        <w:t>YOLOv3</w:t>
      </w:r>
      <w:r>
        <w:rPr>
          <w:rFonts w:ascii="楷体" w:eastAsia="楷体" w:hAnsi="楷体" w:cs="楷体" w:hint="eastAsia"/>
          <w:sz w:val="24"/>
        </w:rPr>
        <w:t>的深度学习模型也将会带来很好的商业价值和社会应用价值。</w:t>
      </w:r>
    </w:p>
    <w:p w14:paraId="1C3F6BC9" w14:textId="77777777" w:rsidR="000C081A" w:rsidRDefault="00AF1F43">
      <w:pPr>
        <w:pStyle w:val="3"/>
        <w:spacing w:line="413" w:lineRule="auto"/>
        <w:rPr>
          <w:rFonts w:ascii="楷体" w:hAnsi="楷体" w:cs="楷体"/>
          <w:bCs w:val="0"/>
          <w:color w:val="000000"/>
          <w:szCs w:val="24"/>
        </w:rPr>
      </w:pPr>
      <w:bookmarkStart w:id="84" w:name="_Toc16825_WPSOffice_Level3"/>
      <w:bookmarkStart w:id="85" w:name="_Toc41551722"/>
      <w:r>
        <w:rPr>
          <w:rFonts w:ascii="楷体" w:hAnsi="楷体" w:cs="楷体" w:hint="eastAsia"/>
          <w:bCs w:val="0"/>
          <w:color w:val="000000"/>
          <w:szCs w:val="24"/>
        </w:rPr>
        <w:t xml:space="preserve">5.1.4 </w:t>
      </w:r>
      <w:r>
        <w:rPr>
          <w:rFonts w:ascii="楷体" w:hAnsi="楷体" w:cs="楷体" w:hint="eastAsia"/>
          <w:bCs w:val="0"/>
          <w:color w:val="000000"/>
          <w:szCs w:val="24"/>
        </w:rPr>
        <w:t>技术因素</w:t>
      </w:r>
      <w:bookmarkEnd w:id="84"/>
      <w:bookmarkEnd w:id="85"/>
      <w:r>
        <w:rPr>
          <w:rFonts w:ascii="楷体" w:hAnsi="楷体" w:cs="楷体" w:hint="eastAsia"/>
          <w:bCs w:val="0"/>
          <w:color w:val="000000"/>
          <w:szCs w:val="24"/>
        </w:rPr>
        <w:t xml:space="preserve"> </w:t>
      </w:r>
    </w:p>
    <w:p w14:paraId="4816D11D" w14:textId="77777777" w:rsidR="000C081A" w:rsidRDefault="00AF1F43">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目标检测模型的主要性能指标是检测准确度和速度，其中准确度</w:t>
      </w:r>
      <w:r>
        <w:rPr>
          <w:rFonts w:ascii="楷体" w:eastAsia="楷体" w:hAnsi="楷体" w:cs="楷体" w:hint="eastAsia"/>
          <w:color w:val="000000"/>
          <w:kern w:val="0"/>
          <w:sz w:val="24"/>
          <w:lang w:bidi="ar"/>
        </w:rPr>
        <w:t>主要考虑物体的定位以及分类准确度。目前，主流的目标检测算法大概可分成两大类：</w:t>
      </w:r>
    </w:p>
    <w:p w14:paraId="2E61303C" w14:textId="77777777" w:rsidR="000C081A" w:rsidRDefault="00AF1F43">
      <w:pPr>
        <w:widowControl/>
        <w:numPr>
          <w:ilvl w:val="0"/>
          <w:numId w:val="5"/>
        </w:numPr>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One-Stage</w:t>
      </w:r>
      <w:r>
        <w:rPr>
          <w:rFonts w:ascii="楷体" w:eastAsia="楷体" w:hAnsi="楷体" w:cs="楷体" w:hint="eastAsia"/>
          <w:color w:val="000000"/>
          <w:kern w:val="0"/>
          <w:sz w:val="24"/>
          <w:lang w:bidi="ar"/>
        </w:rPr>
        <w:t>目标检测算法，这类检测算法不需要</w:t>
      </w:r>
      <w:r>
        <w:rPr>
          <w:rFonts w:ascii="楷体" w:eastAsia="楷体" w:hAnsi="楷体" w:cs="楷体" w:hint="eastAsia"/>
          <w:color w:val="000000"/>
          <w:kern w:val="0"/>
          <w:sz w:val="24"/>
          <w:lang w:bidi="ar"/>
        </w:rPr>
        <w:t>Region Proposal</w:t>
      </w:r>
      <w:r>
        <w:rPr>
          <w:rFonts w:ascii="楷体" w:eastAsia="楷体" w:hAnsi="楷体" w:cs="楷体" w:hint="eastAsia"/>
          <w:color w:val="000000"/>
          <w:kern w:val="0"/>
          <w:sz w:val="24"/>
          <w:lang w:bidi="ar"/>
        </w:rPr>
        <w:t>阶段，可以通过一个</w:t>
      </w:r>
      <w:r>
        <w:rPr>
          <w:rFonts w:ascii="楷体" w:eastAsia="楷体" w:hAnsi="楷体" w:cs="楷体" w:hint="eastAsia"/>
          <w:color w:val="000000"/>
          <w:kern w:val="0"/>
          <w:sz w:val="24"/>
          <w:lang w:bidi="ar"/>
        </w:rPr>
        <w:t>Stage</w:t>
      </w:r>
      <w:r>
        <w:rPr>
          <w:rFonts w:ascii="楷体" w:eastAsia="楷体" w:hAnsi="楷体" w:cs="楷体" w:hint="eastAsia"/>
          <w:color w:val="000000"/>
          <w:kern w:val="0"/>
          <w:sz w:val="24"/>
          <w:lang w:bidi="ar"/>
        </w:rPr>
        <w:t>直接产生物体的类别概率和位置坐标值，比较典型的算法有</w:t>
      </w:r>
      <w:r>
        <w:rPr>
          <w:rFonts w:ascii="楷体" w:eastAsia="楷体" w:hAnsi="楷体" w:cs="楷体" w:hint="eastAsia"/>
          <w:color w:val="000000"/>
          <w:kern w:val="0"/>
          <w:sz w:val="24"/>
          <w:lang w:bidi="ar"/>
        </w:rPr>
        <w:t>YOLO</w:t>
      </w:r>
      <w:r>
        <w:rPr>
          <w:rFonts w:ascii="楷体" w:eastAsia="楷体" w:hAnsi="楷体" w:cs="楷体" w:hint="eastAsia"/>
          <w:color w:val="000000"/>
          <w:kern w:val="0"/>
          <w:sz w:val="24"/>
          <w:lang w:bidi="ar"/>
        </w:rPr>
        <w:t>、</w:t>
      </w:r>
      <w:r>
        <w:rPr>
          <w:rFonts w:ascii="楷体" w:eastAsia="楷体" w:hAnsi="楷体" w:cs="楷体" w:hint="eastAsia"/>
          <w:color w:val="000000"/>
          <w:kern w:val="0"/>
          <w:sz w:val="24"/>
          <w:lang w:bidi="ar"/>
        </w:rPr>
        <w:t>SSD</w:t>
      </w:r>
      <w:r>
        <w:rPr>
          <w:rFonts w:ascii="楷体" w:eastAsia="楷体" w:hAnsi="楷体" w:cs="楷体" w:hint="eastAsia"/>
          <w:color w:val="000000"/>
          <w:kern w:val="0"/>
          <w:sz w:val="24"/>
          <w:lang w:bidi="ar"/>
        </w:rPr>
        <w:t>和</w:t>
      </w:r>
      <w:proofErr w:type="spellStart"/>
      <w:r>
        <w:rPr>
          <w:rFonts w:ascii="楷体" w:eastAsia="楷体" w:hAnsi="楷体" w:cs="楷体" w:hint="eastAsia"/>
          <w:color w:val="000000"/>
          <w:kern w:val="0"/>
          <w:sz w:val="24"/>
          <w:lang w:bidi="ar"/>
        </w:rPr>
        <w:t>CornerNet</w:t>
      </w:r>
      <w:proofErr w:type="spellEnd"/>
      <w:r>
        <w:rPr>
          <w:rFonts w:ascii="楷体" w:eastAsia="楷体" w:hAnsi="楷体" w:cs="楷体" w:hint="eastAsia"/>
          <w:color w:val="000000"/>
          <w:kern w:val="0"/>
          <w:sz w:val="24"/>
          <w:lang w:bidi="ar"/>
        </w:rPr>
        <w:t>；</w:t>
      </w:r>
    </w:p>
    <w:p w14:paraId="61843A72" w14:textId="77777777" w:rsidR="000C081A" w:rsidRDefault="00AF1F43">
      <w:pPr>
        <w:widowControl/>
        <w:numPr>
          <w:ilvl w:val="0"/>
          <w:numId w:val="5"/>
        </w:numPr>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Two-Stage</w:t>
      </w:r>
      <w:r>
        <w:rPr>
          <w:rFonts w:ascii="楷体" w:eastAsia="楷体" w:hAnsi="楷体" w:cs="楷体" w:hint="eastAsia"/>
          <w:color w:val="000000"/>
          <w:kern w:val="0"/>
          <w:sz w:val="24"/>
          <w:lang w:bidi="ar"/>
        </w:rPr>
        <w:t>目标检测算法，这类检测算法将检测问题划分为两个阶段，第一个阶段首先产生候选区域（</w:t>
      </w:r>
      <w:r>
        <w:rPr>
          <w:rFonts w:ascii="楷体" w:eastAsia="楷体" w:hAnsi="楷体" w:cs="楷体" w:hint="eastAsia"/>
          <w:color w:val="000000"/>
          <w:kern w:val="0"/>
          <w:sz w:val="24"/>
          <w:lang w:bidi="ar"/>
        </w:rPr>
        <w:t>Region Proposals</w:t>
      </w:r>
      <w:r>
        <w:rPr>
          <w:rFonts w:ascii="楷体" w:eastAsia="楷体" w:hAnsi="楷体" w:cs="楷体" w:hint="eastAsia"/>
          <w:color w:val="000000"/>
          <w:kern w:val="0"/>
          <w:sz w:val="24"/>
          <w:lang w:bidi="ar"/>
        </w:rPr>
        <w:t>），包含目标大概的位置信息，然后第二个阶段对候选区域进行分类和位置精修，这类算法的典型代表有</w:t>
      </w:r>
      <w:r>
        <w:rPr>
          <w:rFonts w:ascii="楷体" w:eastAsia="楷体" w:hAnsi="楷体" w:cs="楷体" w:hint="eastAsia"/>
          <w:color w:val="000000"/>
          <w:kern w:val="0"/>
          <w:sz w:val="24"/>
          <w:lang w:bidi="ar"/>
        </w:rPr>
        <w:t>RCNN</w:t>
      </w:r>
      <w:r>
        <w:rPr>
          <w:rFonts w:ascii="楷体" w:eastAsia="楷体" w:hAnsi="楷体" w:cs="楷体" w:hint="eastAsia"/>
          <w:color w:val="000000"/>
          <w:kern w:val="0"/>
          <w:sz w:val="24"/>
          <w:lang w:bidi="ar"/>
        </w:rPr>
        <w:t>，</w:t>
      </w:r>
      <w:r>
        <w:rPr>
          <w:rFonts w:ascii="楷体" w:eastAsia="楷体" w:hAnsi="楷体" w:cs="楷体" w:hint="eastAsia"/>
          <w:color w:val="000000"/>
          <w:kern w:val="0"/>
          <w:sz w:val="24"/>
          <w:lang w:bidi="ar"/>
        </w:rPr>
        <w:t>F</w:t>
      </w:r>
      <w:r>
        <w:rPr>
          <w:rFonts w:ascii="楷体" w:eastAsia="楷体" w:hAnsi="楷体" w:cs="楷体" w:hint="eastAsia"/>
          <w:color w:val="000000"/>
          <w:kern w:val="0"/>
          <w:sz w:val="24"/>
          <w:lang w:bidi="ar"/>
        </w:rPr>
        <w:t>ast RCNN</w:t>
      </w:r>
      <w:r>
        <w:rPr>
          <w:rFonts w:ascii="楷体" w:eastAsia="楷体" w:hAnsi="楷体" w:cs="楷体" w:hint="eastAsia"/>
          <w:color w:val="000000"/>
          <w:kern w:val="0"/>
          <w:sz w:val="24"/>
          <w:lang w:bidi="ar"/>
        </w:rPr>
        <w:t>，</w:t>
      </w:r>
      <w:r>
        <w:rPr>
          <w:rFonts w:ascii="楷体" w:eastAsia="楷体" w:hAnsi="楷体" w:cs="楷体" w:hint="eastAsia"/>
          <w:color w:val="000000"/>
          <w:kern w:val="0"/>
          <w:sz w:val="24"/>
          <w:lang w:bidi="ar"/>
        </w:rPr>
        <w:t>Faster RCNN</w:t>
      </w:r>
      <w:r>
        <w:rPr>
          <w:rFonts w:ascii="楷体" w:eastAsia="楷体" w:hAnsi="楷体" w:cs="楷体" w:hint="eastAsia"/>
          <w:color w:val="000000"/>
          <w:kern w:val="0"/>
          <w:sz w:val="24"/>
          <w:lang w:bidi="ar"/>
        </w:rPr>
        <w:t>等。</w:t>
      </w:r>
    </w:p>
    <w:p w14:paraId="28C320A6" w14:textId="77777777" w:rsidR="000C081A" w:rsidRDefault="00AF1F43">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一般情况下，</w:t>
      </w:r>
      <w:r>
        <w:rPr>
          <w:rFonts w:ascii="楷体" w:eastAsia="楷体" w:hAnsi="楷体" w:cs="楷体" w:hint="eastAsia"/>
          <w:color w:val="000000"/>
          <w:kern w:val="0"/>
          <w:sz w:val="24"/>
          <w:lang w:bidi="ar"/>
        </w:rPr>
        <w:t>Two-Stage</w:t>
      </w:r>
      <w:r>
        <w:rPr>
          <w:rFonts w:ascii="楷体" w:eastAsia="楷体" w:hAnsi="楷体" w:cs="楷体" w:hint="eastAsia"/>
          <w:color w:val="000000"/>
          <w:kern w:val="0"/>
          <w:sz w:val="24"/>
          <w:lang w:bidi="ar"/>
        </w:rPr>
        <w:t>算法在准确度上有优势，而</w:t>
      </w:r>
      <w:r>
        <w:rPr>
          <w:rFonts w:ascii="楷体" w:eastAsia="楷体" w:hAnsi="楷体" w:cs="楷体" w:hint="eastAsia"/>
          <w:color w:val="000000"/>
          <w:kern w:val="0"/>
          <w:sz w:val="24"/>
          <w:lang w:bidi="ar"/>
        </w:rPr>
        <w:t>One-Stage</w:t>
      </w:r>
      <w:r>
        <w:rPr>
          <w:rFonts w:ascii="楷体" w:eastAsia="楷体" w:hAnsi="楷体" w:cs="楷体" w:hint="eastAsia"/>
          <w:color w:val="000000"/>
          <w:kern w:val="0"/>
          <w:sz w:val="24"/>
          <w:lang w:bidi="ar"/>
        </w:rPr>
        <w:t>算法在速度上有优势。其中，</w:t>
      </w:r>
      <w:r>
        <w:rPr>
          <w:rFonts w:ascii="楷体" w:eastAsia="楷体" w:hAnsi="楷体" w:cs="楷体" w:hint="eastAsia"/>
          <w:color w:val="000000"/>
          <w:kern w:val="0"/>
          <w:sz w:val="24"/>
          <w:lang w:bidi="ar"/>
        </w:rPr>
        <w:t>YOLO v3</w:t>
      </w:r>
      <w:r>
        <w:rPr>
          <w:rFonts w:ascii="楷体" w:eastAsia="楷体" w:hAnsi="楷体" w:cs="楷体" w:hint="eastAsia"/>
          <w:color w:val="000000"/>
          <w:kern w:val="0"/>
          <w:sz w:val="24"/>
          <w:lang w:bidi="ar"/>
        </w:rPr>
        <w:t>算法的训练可通过大量样本数据信息得到适用的网络参数，故我们采用业界普遍认可的</w:t>
      </w:r>
      <w:r>
        <w:rPr>
          <w:rFonts w:ascii="楷体" w:eastAsia="楷体" w:hAnsi="楷体" w:cs="楷体" w:hint="eastAsia"/>
          <w:color w:val="000000"/>
          <w:kern w:val="0"/>
          <w:sz w:val="24"/>
          <w:lang w:bidi="ar"/>
        </w:rPr>
        <w:t>TensorFlow</w:t>
      </w:r>
      <w:r>
        <w:rPr>
          <w:rFonts w:ascii="楷体" w:eastAsia="楷体" w:hAnsi="楷体" w:cs="楷体" w:hint="eastAsia"/>
          <w:color w:val="000000"/>
          <w:kern w:val="0"/>
          <w:sz w:val="24"/>
          <w:lang w:bidi="ar"/>
        </w:rPr>
        <w:t>和</w:t>
      </w:r>
      <w:r>
        <w:rPr>
          <w:rFonts w:ascii="楷体" w:eastAsia="楷体" w:hAnsi="楷体" w:cs="楷体" w:hint="eastAsia"/>
          <w:color w:val="000000"/>
          <w:kern w:val="0"/>
          <w:sz w:val="24"/>
          <w:lang w:bidi="ar"/>
        </w:rPr>
        <w:t>YOLOv3</w:t>
      </w:r>
      <w:r>
        <w:rPr>
          <w:rFonts w:ascii="楷体" w:eastAsia="楷体" w:hAnsi="楷体" w:cs="楷体" w:hint="eastAsia"/>
          <w:color w:val="000000"/>
          <w:kern w:val="0"/>
          <w:sz w:val="24"/>
          <w:lang w:bidi="ar"/>
        </w:rPr>
        <w:t>进行图片识别和图片处理，并且很多实现安全帽识别的方法在网上均有开源的框架和代码供大家参考学习，可实现生产环境安全帽佩戴情况的实时检测，因此本项目可以得到很好的技术支持。</w:t>
      </w:r>
      <w:r>
        <w:rPr>
          <w:rFonts w:ascii="楷体" w:eastAsia="楷体" w:hAnsi="楷体" w:cs="楷体" w:hint="eastAsia"/>
          <w:color w:val="000000"/>
          <w:kern w:val="0"/>
          <w:sz w:val="24"/>
          <w:lang w:bidi="ar"/>
        </w:rPr>
        <w:t xml:space="preserve"> </w:t>
      </w:r>
    </w:p>
    <w:p w14:paraId="60C85619" w14:textId="77777777" w:rsidR="000C081A" w:rsidRDefault="00AF1F43">
      <w:pPr>
        <w:pStyle w:val="2"/>
        <w:spacing w:line="413" w:lineRule="auto"/>
        <w:rPr>
          <w:rFonts w:ascii="楷体" w:hAnsi="楷体" w:cs="楷体"/>
          <w:bCs w:val="0"/>
          <w:szCs w:val="24"/>
        </w:rPr>
      </w:pPr>
      <w:bookmarkStart w:id="86" w:name="_Toc41551723"/>
      <w:bookmarkStart w:id="87" w:name="_Toc11576_WPSOffice_Level2"/>
      <w:r>
        <w:rPr>
          <w:rFonts w:ascii="楷体" w:hAnsi="楷体" w:cs="楷体" w:hint="eastAsia"/>
          <w:bCs w:val="0"/>
          <w:szCs w:val="24"/>
        </w:rPr>
        <w:lastRenderedPageBreak/>
        <w:t xml:space="preserve">5.2 </w:t>
      </w:r>
      <w:r>
        <w:rPr>
          <w:rFonts w:ascii="楷体" w:hAnsi="楷体" w:cs="楷体" w:hint="eastAsia"/>
          <w:bCs w:val="0"/>
          <w:szCs w:val="24"/>
        </w:rPr>
        <w:t>行业分析</w:t>
      </w:r>
      <w:bookmarkEnd w:id="86"/>
      <w:bookmarkEnd w:id="87"/>
      <w:r>
        <w:rPr>
          <w:rFonts w:ascii="楷体" w:hAnsi="楷体" w:cs="楷体" w:hint="eastAsia"/>
          <w:bCs w:val="0"/>
          <w:szCs w:val="24"/>
        </w:rPr>
        <w:t xml:space="preserve"> </w:t>
      </w:r>
    </w:p>
    <w:p w14:paraId="009BD61A" w14:textId="77777777" w:rsidR="000C081A" w:rsidRDefault="00AF1F43">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随着人工智能与各科技领域的深度融合，目标检测方法已经在机器学习、语音识别、计算机视觉等领域产生出了众多创新解决方案。基于候选区域的目标检测器，包括</w:t>
      </w:r>
      <w:r>
        <w:rPr>
          <w:rFonts w:ascii="楷体" w:eastAsia="楷体" w:hAnsi="楷体" w:cs="楷体" w:hint="eastAsia"/>
          <w:color w:val="000000"/>
          <w:kern w:val="0"/>
          <w:sz w:val="24"/>
          <w:lang w:bidi="ar"/>
        </w:rPr>
        <w:t>Fast RCNN</w:t>
      </w:r>
      <w:r>
        <w:rPr>
          <w:rFonts w:ascii="楷体" w:eastAsia="楷体" w:hAnsi="楷体" w:cs="楷体" w:hint="eastAsia"/>
          <w:color w:val="000000"/>
          <w:kern w:val="0"/>
          <w:sz w:val="24"/>
          <w:lang w:bidi="ar"/>
        </w:rPr>
        <w:t>、</w:t>
      </w:r>
      <w:r>
        <w:rPr>
          <w:rFonts w:ascii="楷体" w:eastAsia="楷体" w:hAnsi="楷体" w:cs="楷体" w:hint="eastAsia"/>
          <w:color w:val="000000"/>
          <w:kern w:val="0"/>
          <w:sz w:val="24"/>
          <w:lang w:bidi="ar"/>
        </w:rPr>
        <w:t>Faster RCNN</w:t>
      </w:r>
      <w:r>
        <w:rPr>
          <w:rFonts w:ascii="楷体" w:eastAsia="楷体" w:hAnsi="楷体" w:cs="楷体" w:hint="eastAsia"/>
          <w:color w:val="000000"/>
          <w:kern w:val="0"/>
          <w:sz w:val="24"/>
          <w:lang w:bidi="ar"/>
        </w:rPr>
        <w:t>和</w:t>
      </w:r>
      <w:r>
        <w:rPr>
          <w:rFonts w:ascii="楷体" w:eastAsia="楷体" w:hAnsi="楷体" w:cs="楷体" w:hint="eastAsia"/>
          <w:color w:val="000000"/>
          <w:kern w:val="0"/>
          <w:sz w:val="24"/>
          <w:lang w:bidi="ar"/>
        </w:rPr>
        <w:t>FPN</w:t>
      </w:r>
      <w:r>
        <w:rPr>
          <w:rFonts w:ascii="楷体" w:eastAsia="楷体" w:hAnsi="楷体" w:cs="楷体" w:hint="eastAsia"/>
          <w:color w:val="000000"/>
          <w:kern w:val="0"/>
          <w:sz w:val="24"/>
          <w:lang w:bidi="ar"/>
        </w:rPr>
        <w:t>等，以及</w:t>
      </w:r>
      <w:r>
        <w:rPr>
          <w:rFonts w:ascii="楷体" w:eastAsia="楷体" w:hAnsi="楷体" w:cs="楷体" w:hint="eastAsia"/>
          <w:color w:val="000000"/>
          <w:kern w:val="0"/>
          <w:sz w:val="24"/>
          <w:lang w:bidi="ar"/>
        </w:rPr>
        <w:t>YOLO</w:t>
      </w:r>
      <w:r>
        <w:rPr>
          <w:rFonts w:ascii="楷体" w:eastAsia="楷体" w:hAnsi="楷体" w:cs="楷体" w:hint="eastAsia"/>
          <w:color w:val="000000"/>
          <w:kern w:val="0"/>
          <w:sz w:val="24"/>
          <w:lang w:bidi="ar"/>
        </w:rPr>
        <w:t>、</w:t>
      </w:r>
      <w:r>
        <w:rPr>
          <w:rFonts w:ascii="楷体" w:eastAsia="楷体" w:hAnsi="楷体" w:cs="楷体" w:hint="eastAsia"/>
          <w:color w:val="000000"/>
          <w:kern w:val="0"/>
          <w:sz w:val="24"/>
          <w:lang w:bidi="ar"/>
        </w:rPr>
        <w:t>SSD</w:t>
      </w:r>
      <w:r>
        <w:rPr>
          <w:rFonts w:ascii="楷体" w:eastAsia="楷体" w:hAnsi="楷体" w:cs="楷体" w:hint="eastAsia"/>
          <w:color w:val="000000"/>
          <w:kern w:val="0"/>
          <w:sz w:val="24"/>
          <w:lang w:bidi="ar"/>
        </w:rPr>
        <w:t>和</w:t>
      </w:r>
      <w:proofErr w:type="spellStart"/>
      <w:r>
        <w:rPr>
          <w:rFonts w:ascii="楷体" w:eastAsia="楷体" w:hAnsi="楷体" w:cs="楷体" w:hint="eastAsia"/>
          <w:color w:val="000000"/>
          <w:kern w:val="0"/>
          <w:sz w:val="24"/>
          <w:lang w:bidi="ar"/>
        </w:rPr>
        <w:t>RetinaNet</w:t>
      </w:r>
      <w:proofErr w:type="spellEnd"/>
      <w:r>
        <w:rPr>
          <w:rFonts w:ascii="楷体" w:eastAsia="楷体" w:hAnsi="楷体" w:cs="楷体" w:hint="eastAsia"/>
          <w:color w:val="000000"/>
          <w:kern w:val="0"/>
          <w:sz w:val="24"/>
          <w:lang w:bidi="ar"/>
        </w:rPr>
        <w:t>等在内的单次检测器都是目前最为优秀的方法。下表</w:t>
      </w:r>
      <w:r>
        <w:rPr>
          <w:rFonts w:ascii="楷体" w:eastAsia="楷体" w:hAnsi="楷体" w:cs="楷体" w:hint="eastAsia"/>
          <w:color w:val="000000"/>
          <w:kern w:val="0"/>
          <w:sz w:val="24"/>
          <w:lang w:bidi="ar"/>
        </w:rPr>
        <w:t>2</w:t>
      </w:r>
      <w:proofErr w:type="gramStart"/>
      <w:r>
        <w:rPr>
          <w:rFonts w:ascii="楷体" w:eastAsia="楷体" w:hAnsi="楷体" w:cs="楷体" w:hint="eastAsia"/>
          <w:color w:val="000000"/>
          <w:kern w:val="0"/>
          <w:sz w:val="24"/>
          <w:lang w:bidi="ar"/>
        </w:rPr>
        <w:t>例举</w:t>
      </w:r>
      <w:proofErr w:type="gramEnd"/>
      <w:r>
        <w:rPr>
          <w:rFonts w:ascii="楷体" w:eastAsia="楷体" w:hAnsi="楷体" w:cs="楷体" w:hint="eastAsia"/>
          <w:color w:val="000000"/>
          <w:kern w:val="0"/>
          <w:sz w:val="24"/>
          <w:lang w:bidi="ar"/>
        </w:rPr>
        <w:t>了其中算法的优缺点以及适用场景，同时，对于识别算法而言，其准确率、识别速度、召回率往往难以兼顾。</w:t>
      </w:r>
      <w:r>
        <w:rPr>
          <w:rFonts w:ascii="楷体" w:eastAsia="楷体" w:hAnsi="楷体" w:cs="楷体" w:hint="eastAsia"/>
          <w:color w:val="000000"/>
          <w:kern w:val="0"/>
          <w:sz w:val="24"/>
          <w:lang w:bidi="ar"/>
        </w:rPr>
        <w:t>YOLOv3</w:t>
      </w:r>
      <w:r>
        <w:rPr>
          <w:rFonts w:ascii="楷体" w:eastAsia="楷体" w:hAnsi="楷体" w:cs="楷体" w:hint="eastAsia"/>
          <w:color w:val="000000"/>
          <w:kern w:val="0"/>
          <w:sz w:val="24"/>
          <w:lang w:bidi="ar"/>
        </w:rPr>
        <w:t>在实时检测的同时，又不会损失太多精确度，目前广泛地用于目标检测当中，有较好的应用前景。</w:t>
      </w:r>
    </w:p>
    <w:p w14:paraId="75714ED3" w14:textId="77777777" w:rsidR="000C081A" w:rsidRDefault="00AF1F43">
      <w:pPr>
        <w:widowControl/>
        <w:spacing w:line="360" w:lineRule="auto"/>
        <w:jc w:val="center"/>
        <w:rPr>
          <w:rFonts w:ascii="楷体" w:eastAsia="楷体" w:hAnsi="楷体" w:cs="楷体"/>
          <w:color w:val="000000"/>
          <w:kern w:val="0"/>
          <w:szCs w:val="21"/>
          <w:lang w:bidi="ar"/>
        </w:rPr>
      </w:pPr>
      <w:r>
        <w:rPr>
          <w:rFonts w:ascii="楷体" w:eastAsia="楷体" w:hAnsi="楷体" w:cs="楷体" w:hint="eastAsia"/>
          <w:color w:val="000000"/>
          <w:kern w:val="0"/>
          <w:szCs w:val="21"/>
          <w:lang w:bidi="ar"/>
        </w:rPr>
        <w:t>表</w:t>
      </w:r>
      <w:r>
        <w:rPr>
          <w:rFonts w:ascii="楷体" w:eastAsia="楷体" w:hAnsi="楷体" w:cs="楷体" w:hint="eastAsia"/>
          <w:color w:val="000000"/>
          <w:kern w:val="0"/>
          <w:szCs w:val="21"/>
          <w:lang w:bidi="ar"/>
        </w:rPr>
        <w:t xml:space="preserve">2 </w:t>
      </w:r>
      <w:r>
        <w:rPr>
          <w:rFonts w:ascii="楷体" w:eastAsia="楷体" w:hAnsi="楷体" w:cs="楷体" w:hint="eastAsia"/>
          <w:color w:val="000000"/>
          <w:kern w:val="0"/>
          <w:szCs w:val="21"/>
          <w:lang w:bidi="ar"/>
        </w:rPr>
        <w:t>各算法优缺点比较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0"/>
        <w:gridCol w:w="2593"/>
        <w:gridCol w:w="2424"/>
        <w:gridCol w:w="1785"/>
      </w:tblGrid>
      <w:tr w:rsidR="000C081A" w14:paraId="444AC2E5" w14:textId="77777777">
        <w:trPr>
          <w:jc w:val="center"/>
        </w:trPr>
        <w:tc>
          <w:tcPr>
            <w:tcW w:w="1720" w:type="dxa"/>
          </w:tcPr>
          <w:p w14:paraId="16E9FB61" w14:textId="77777777" w:rsidR="000C081A" w:rsidRDefault="00AF1F43">
            <w:pPr>
              <w:spacing w:before="120" w:after="120" w:line="312" w:lineRule="auto"/>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算法</w:t>
            </w:r>
          </w:p>
        </w:tc>
        <w:tc>
          <w:tcPr>
            <w:tcW w:w="2593" w:type="dxa"/>
          </w:tcPr>
          <w:p w14:paraId="295D6785" w14:textId="77777777" w:rsidR="000C081A" w:rsidRDefault="00AF1F43">
            <w:pPr>
              <w:spacing w:before="120" w:after="120" w:line="312" w:lineRule="auto"/>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优势</w:t>
            </w:r>
          </w:p>
        </w:tc>
        <w:tc>
          <w:tcPr>
            <w:tcW w:w="2424" w:type="dxa"/>
          </w:tcPr>
          <w:p w14:paraId="7F592464" w14:textId="77777777" w:rsidR="000C081A" w:rsidRDefault="00AF1F43">
            <w:pPr>
              <w:spacing w:before="120" w:after="120" w:line="312" w:lineRule="auto"/>
              <w:jc w:val="left"/>
              <w:rPr>
                <w:rFonts w:ascii="楷体" w:eastAsia="楷体" w:hAnsi="楷体" w:cs="楷体"/>
                <w:color w:val="000000"/>
                <w:kern w:val="0"/>
                <w:sz w:val="24"/>
                <w:lang w:bidi="ar"/>
              </w:rPr>
            </w:pPr>
            <w:r>
              <w:rPr>
                <w:rFonts w:ascii="楷体" w:eastAsia="楷体" w:hAnsi="楷体" w:cs="楷体" w:hint="eastAsia"/>
                <w:color w:val="000000"/>
                <w:sz w:val="24"/>
              </w:rPr>
              <w:t>劣势</w:t>
            </w:r>
          </w:p>
        </w:tc>
        <w:tc>
          <w:tcPr>
            <w:tcW w:w="1785" w:type="dxa"/>
          </w:tcPr>
          <w:p w14:paraId="19D610AF" w14:textId="77777777" w:rsidR="000C081A" w:rsidRDefault="00AF1F43">
            <w:pPr>
              <w:spacing w:before="120" w:after="120" w:line="312" w:lineRule="auto"/>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适用场景</w:t>
            </w:r>
          </w:p>
        </w:tc>
      </w:tr>
      <w:tr w:rsidR="000C081A" w14:paraId="57D3052D" w14:textId="77777777">
        <w:trPr>
          <w:jc w:val="center"/>
        </w:trPr>
        <w:tc>
          <w:tcPr>
            <w:tcW w:w="1720" w:type="dxa"/>
          </w:tcPr>
          <w:p w14:paraId="0323A350" w14:textId="77777777" w:rsidR="000C081A" w:rsidRDefault="00AF1F43">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RCNN</w:t>
            </w:r>
          </w:p>
        </w:tc>
        <w:tc>
          <w:tcPr>
            <w:tcW w:w="2593" w:type="dxa"/>
          </w:tcPr>
          <w:p w14:paraId="093CD88E" w14:textId="77777777" w:rsidR="000C081A" w:rsidRDefault="00AF1F43">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R-CNN</w:t>
            </w:r>
            <w:r>
              <w:rPr>
                <w:rFonts w:ascii="楷体" w:eastAsia="楷体" w:hAnsi="楷体" w:cs="楷体" w:hint="eastAsia"/>
                <w:color w:val="000000"/>
                <w:kern w:val="0"/>
                <w:sz w:val="24"/>
                <w:lang w:bidi="ar"/>
              </w:rPr>
              <w:t>利用候选区域方法创建多个</w:t>
            </w:r>
            <w:r>
              <w:rPr>
                <w:rFonts w:ascii="楷体" w:eastAsia="楷体" w:hAnsi="楷体" w:cs="楷体" w:hint="eastAsia"/>
                <w:color w:val="000000"/>
                <w:kern w:val="0"/>
                <w:sz w:val="24"/>
                <w:lang w:bidi="ar"/>
              </w:rPr>
              <w:t>ROI</w:t>
            </w:r>
            <w:r>
              <w:rPr>
                <w:rFonts w:ascii="楷体" w:eastAsia="楷体" w:hAnsi="楷体" w:cs="楷体" w:hint="eastAsia"/>
                <w:color w:val="000000"/>
                <w:kern w:val="0"/>
                <w:sz w:val="24"/>
                <w:lang w:bidi="ar"/>
              </w:rPr>
              <w:t>，准确率高</w:t>
            </w:r>
          </w:p>
        </w:tc>
        <w:tc>
          <w:tcPr>
            <w:tcW w:w="2424" w:type="dxa"/>
          </w:tcPr>
          <w:p w14:paraId="7E4C84AB" w14:textId="77777777" w:rsidR="000C081A" w:rsidRDefault="00AF1F43">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速度很慢，内存占用量很大</w:t>
            </w:r>
          </w:p>
        </w:tc>
        <w:tc>
          <w:tcPr>
            <w:tcW w:w="1785" w:type="dxa"/>
          </w:tcPr>
          <w:p w14:paraId="588A9716" w14:textId="77777777" w:rsidR="000C081A" w:rsidRDefault="00AF1F43">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行人检测</w:t>
            </w:r>
          </w:p>
        </w:tc>
      </w:tr>
      <w:tr w:rsidR="000C081A" w14:paraId="2D414EC5" w14:textId="77777777">
        <w:trPr>
          <w:jc w:val="center"/>
        </w:trPr>
        <w:tc>
          <w:tcPr>
            <w:tcW w:w="1720" w:type="dxa"/>
          </w:tcPr>
          <w:p w14:paraId="557A758D" w14:textId="77777777" w:rsidR="000C081A" w:rsidRDefault="00AF1F43">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Fast RCNN</w:t>
            </w:r>
          </w:p>
        </w:tc>
        <w:tc>
          <w:tcPr>
            <w:tcW w:w="2593" w:type="dxa"/>
          </w:tcPr>
          <w:p w14:paraId="55FC72C5" w14:textId="77777777" w:rsidR="000C081A" w:rsidRDefault="00AF1F43">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 xml:space="preserve">Fast-RCNN </w:t>
            </w:r>
            <w:r>
              <w:rPr>
                <w:rFonts w:ascii="楷体" w:eastAsia="楷体" w:hAnsi="楷体" w:cs="楷体" w:hint="eastAsia"/>
                <w:color w:val="000000"/>
                <w:kern w:val="0"/>
                <w:sz w:val="24"/>
                <w:lang w:bidi="ar"/>
              </w:rPr>
              <w:t>不会重复提取特征，因此它能显著地减少处理时间，速度比</w:t>
            </w:r>
            <w:r>
              <w:rPr>
                <w:rFonts w:ascii="楷体" w:eastAsia="楷体" w:hAnsi="楷体" w:cs="楷体" w:hint="eastAsia"/>
                <w:color w:val="000000"/>
                <w:kern w:val="0"/>
                <w:sz w:val="24"/>
                <w:lang w:bidi="ar"/>
              </w:rPr>
              <w:t>RCNN</w:t>
            </w:r>
            <w:r>
              <w:rPr>
                <w:rFonts w:ascii="楷体" w:eastAsia="楷体" w:hAnsi="楷体" w:cs="楷体" w:hint="eastAsia"/>
                <w:color w:val="000000"/>
                <w:kern w:val="0"/>
                <w:sz w:val="24"/>
                <w:lang w:bidi="ar"/>
              </w:rPr>
              <w:t>有所提高</w:t>
            </w:r>
          </w:p>
        </w:tc>
        <w:tc>
          <w:tcPr>
            <w:tcW w:w="2424" w:type="dxa"/>
          </w:tcPr>
          <w:p w14:paraId="50CBD385" w14:textId="77777777" w:rsidR="000C081A" w:rsidRDefault="00AF1F43">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存在选择性搜索，找出所有的候选框，非常耗时，速度很慢</w:t>
            </w:r>
          </w:p>
        </w:tc>
        <w:tc>
          <w:tcPr>
            <w:tcW w:w="1785" w:type="dxa"/>
          </w:tcPr>
          <w:p w14:paraId="367E7AFF" w14:textId="77777777" w:rsidR="000C081A" w:rsidRDefault="00AF1F43">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行人检测</w:t>
            </w:r>
          </w:p>
        </w:tc>
      </w:tr>
      <w:tr w:rsidR="000C081A" w14:paraId="4F12FB8E" w14:textId="77777777">
        <w:trPr>
          <w:jc w:val="center"/>
        </w:trPr>
        <w:tc>
          <w:tcPr>
            <w:tcW w:w="1720" w:type="dxa"/>
          </w:tcPr>
          <w:p w14:paraId="3D77B601" w14:textId="77777777" w:rsidR="000C081A" w:rsidRDefault="00AF1F43">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Faster RCNN</w:t>
            </w:r>
          </w:p>
        </w:tc>
        <w:tc>
          <w:tcPr>
            <w:tcW w:w="2593" w:type="dxa"/>
          </w:tcPr>
          <w:p w14:paraId="348E276B" w14:textId="77777777" w:rsidR="000C081A" w:rsidRDefault="00AF1F43">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识别准确率较高，漏检率较低</w:t>
            </w:r>
          </w:p>
        </w:tc>
        <w:tc>
          <w:tcPr>
            <w:tcW w:w="2424" w:type="dxa"/>
          </w:tcPr>
          <w:p w14:paraId="4C8B12A8" w14:textId="77777777" w:rsidR="000C081A" w:rsidRDefault="00AF1F43">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耗时，识别速度慢</w:t>
            </w:r>
          </w:p>
        </w:tc>
        <w:tc>
          <w:tcPr>
            <w:tcW w:w="1785" w:type="dxa"/>
          </w:tcPr>
          <w:p w14:paraId="0E578842" w14:textId="77777777" w:rsidR="000C081A" w:rsidRDefault="00AF1F43">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行人检测，</w:t>
            </w:r>
            <w:r>
              <w:rPr>
                <w:rFonts w:hint="eastAsia"/>
              </w:rPr>
              <w:fldChar w:fldCharType="begin"/>
            </w:r>
            <w:r>
              <w:instrText xml:space="preserve"> HYPERLINK "http://www.baidu.com/link?url=bOACpk-MDnYuaSZVYDr20BYr7NVd50smLQ6FjWTL4mdhLmOZbEsrlH37ByJXJj6US2icIuRxXuJ5VvFjioSHo_" \t "https://www.baidu.com/_blank" </w:instrText>
            </w:r>
            <w:r>
              <w:rPr>
                <w:rFonts w:hint="eastAsia"/>
              </w:rPr>
              <w:fldChar w:fldCharType="separate"/>
            </w:r>
            <w:r>
              <w:rPr>
                <w:rFonts w:ascii="楷体" w:eastAsia="楷体" w:hAnsi="楷体" w:cs="楷体" w:hint="eastAsia"/>
                <w:color w:val="000000"/>
                <w:kern w:val="0"/>
                <w:sz w:val="24"/>
                <w:lang w:bidi="ar"/>
              </w:rPr>
              <w:t>文字检测</w:t>
            </w:r>
            <w:r>
              <w:rPr>
                <w:rFonts w:ascii="楷体" w:eastAsia="楷体" w:hAnsi="楷体" w:cs="楷体" w:hint="eastAsia"/>
                <w:color w:val="000000"/>
                <w:kern w:val="0"/>
                <w:sz w:val="24"/>
                <w:lang w:bidi="ar"/>
              </w:rPr>
              <w:fldChar w:fldCharType="end"/>
            </w:r>
          </w:p>
        </w:tc>
      </w:tr>
      <w:tr w:rsidR="000C081A" w14:paraId="7B49328A" w14:textId="77777777">
        <w:trPr>
          <w:jc w:val="center"/>
        </w:trPr>
        <w:tc>
          <w:tcPr>
            <w:tcW w:w="1720" w:type="dxa"/>
          </w:tcPr>
          <w:p w14:paraId="26495D8A" w14:textId="77777777" w:rsidR="000C081A" w:rsidRDefault="00AF1F43">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R-FCN</w:t>
            </w:r>
          </w:p>
        </w:tc>
        <w:tc>
          <w:tcPr>
            <w:tcW w:w="2593" w:type="dxa"/>
          </w:tcPr>
          <w:p w14:paraId="679640A3" w14:textId="77777777" w:rsidR="000C081A" w:rsidRDefault="00AF1F43">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分析了分类与检测的位移敏感性，通过减少每个</w:t>
            </w:r>
            <w:r>
              <w:rPr>
                <w:rFonts w:ascii="楷体" w:eastAsia="楷体" w:hAnsi="楷体" w:cs="楷体" w:hint="eastAsia"/>
                <w:color w:val="000000"/>
                <w:kern w:val="0"/>
                <w:sz w:val="24"/>
                <w:lang w:bidi="ar"/>
              </w:rPr>
              <w:t>ROI</w:t>
            </w:r>
            <w:r>
              <w:rPr>
                <w:rFonts w:ascii="楷体" w:eastAsia="楷体" w:hAnsi="楷体" w:cs="楷体" w:hint="eastAsia"/>
                <w:color w:val="000000"/>
                <w:kern w:val="0"/>
                <w:sz w:val="24"/>
                <w:lang w:bidi="ar"/>
              </w:rPr>
              <w:t>所需的工作量实现加速</w:t>
            </w:r>
          </w:p>
        </w:tc>
        <w:tc>
          <w:tcPr>
            <w:tcW w:w="2424" w:type="dxa"/>
          </w:tcPr>
          <w:p w14:paraId="0A3A8E53" w14:textId="77777777" w:rsidR="000C081A" w:rsidRDefault="00AF1F43">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只是在一个特征尺度上进行，检测过程中会有遗漏现象</w:t>
            </w:r>
          </w:p>
        </w:tc>
        <w:tc>
          <w:tcPr>
            <w:tcW w:w="1785" w:type="dxa"/>
          </w:tcPr>
          <w:p w14:paraId="0372C938" w14:textId="77777777" w:rsidR="000C081A" w:rsidRDefault="00AF1F43">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手势识别，人脸识别</w:t>
            </w:r>
          </w:p>
          <w:p w14:paraId="659E0C42" w14:textId="77777777" w:rsidR="000C081A" w:rsidRDefault="000C081A">
            <w:pPr>
              <w:widowControl/>
              <w:jc w:val="left"/>
              <w:rPr>
                <w:rFonts w:ascii="楷体" w:eastAsia="楷体" w:hAnsi="楷体" w:cs="楷体"/>
                <w:color w:val="000000"/>
                <w:kern w:val="0"/>
                <w:sz w:val="24"/>
                <w:lang w:bidi="ar"/>
              </w:rPr>
            </w:pPr>
          </w:p>
        </w:tc>
      </w:tr>
      <w:tr w:rsidR="000C081A" w14:paraId="1FDE969F" w14:textId="77777777">
        <w:trPr>
          <w:jc w:val="center"/>
        </w:trPr>
        <w:tc>
          <w:tcPr>
            <w:tcW w:w="1720" w:type="dxa"/>
          </w:tcPr>
          <w:p w14:paraId="4224CDEC" w14:textId="77777777" w:rsidR="000C081A" w:rsidRDefault="00AF1F43">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SSD</w:t>
            </w:r>
          </w:p>
        </w:tc>
        <w:tc>
          <w:tcPr>
            <w:tcW w:w="2593" w:type="dxa"/>
          </w:tcPr>
          <w:p w14:paraId="18FC9EE5" w14:textId="77777777" w:rsidR="000C081A" w:rsidRDefault="00AF1F43">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速度快，提升小目标识别能力</w:t>
            </w:r>
          </w:p>
        </w:tc>
        <w:tc>
          <w:tcPr>
            <w:tcW w:w="2424" w:type="dxa"/>
          </w:tcPr>
          <w:p w14:paraId="2E686799" w14:textId="77777777" w:rsidR="000C081A" w:rsidRDefault="00AF1F43">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存在一定训练难度，无法定位在低分辨率中难以检测的小目标</w:t>
            </w:r>
          </w:p>
        </w:tc>
        <w:tc>
          <w:tcPr>
            <w:tcW w:w="1785" w:type="dxa"/>
          </w:tcPr>
          <w:p w14:paraId="765B1918" w14:textId="77777777" w:rsidR="000C081A" w:rsidRDefault="00AF1F43">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应用于大物体的识别，行人检测</w:t>
            </w:r>
          </w:p>
        </w:tc>
      </w:tr>
      <w:tr w:rsidR="000C081A" w14:paraId="14690097" w14:textId="77777777">
        <w:trPr>
          <w:jc w:val="center"/>
        </w:trPr>
        <w:tc>
          <w:tcPr>
            <w:tcW w:w="1720" w:type="dxa"/>
          </w:tcPr>
          <w:p w14:paraId="394510A1" w14:textId="77777777" w:rsidR="000C081A" w:rsidRDefault="00AF1F43">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DSSD</w:t>
            </w:r>
          </w:p>
        </w:tc>
        <w:tc>
          <w:tcPr>
            <w:tcW w:w="2593" w:type="dxa"/>
          </w:tcPr>
          <w:p w14:paraId="299BB32D" w14:textId="77777777" w:rsidR="000C081A" w:rsidRDefault="00AF1F43">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增强特征提取能力，高分辨率图片的检测精度比</w:t>
            </w:r>
            <w:r>
              <w:rPr>
                <w:rFonts w:ascii="楷体" w:eastAsia="楷体" w:hAnsi="楷体" w:cs="楷体" w:hint="eastAsia"/>
                <w:color w:val="000000"/>
                <w:kern w:val="0"/>
                <w:sz w:val="24"/>
                <w:lang w:bidi="ar"/>
              </w:rPr>
              <w:t>SSD</w:t>
            </w:r>
            <w:r>
              <w:rPr>
                <w:rFonts w:ascii="楷体" w:eastAsia="楷体" w:hAnsi="楷体" w:cs="楷体" w:hint="eastAsia"/>
                <w:color w:val="000000"/>
                <w:kern w:val="0"/>
                <w:sz w:val="24"/>
                <w:lang w:bidi="ar"/>
              </w:rPr>
              <w:t>提升明显。</w:t>
            </w:r>
          </w:p>
        </w:tc>
        <w:tc>
          <w:tcPr>
            <w:tcW w:w="2424" w:type="dxa"/>
          </w:tcPr>
          <w:p w14:paraId="55359226" w14:textId="77777777" w:rsidR="000C081A" w:rsidRDefault="00AF1F43">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速度降低比较明显</w:t>
            </w:r>
          </w:p>
        </w:tc>
        <w:tc>
          <w:tcPr>
            <w:tcW w:w="1785" w:type="dxa"/>
          </w:tcPr>
          <w:p w14:paraId="03349C9E" w14:textId="77777777" w:rsidR="000C081A" w:rsidRDefault="00AF1F43">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应用在小物体或稠密物体的场景中，检测具有特定关系的物体</w:t>
            </w:r>
          </w:p>
        </w:tc>
      </w:tr>
      <w:tr w:rsidR="000C081A" w14:paraId="1B52B1FA" w14:textId="77777777">
        <w:trPr>
          <w:jc w:val="center"/>
        </w:trPr>
        <w:tc>
          <w:tcPr>
            <w:tcW w:w="1720" w:type="dxa"/>
          </w:tcPr>
          <w:p w14:paraId="1B485443" w14:textId="77777777" w:rsidR="000C081A" w:rsidRDefault="00AF1F43">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FPN</w:t>
            </w:r>
          </w:p>
        </w:tc>
        <w:tc>
          <w:tcPr>
            <w:tcW w:w="2593" w:type="dxa"/>
          </w:tcPr>
          <w:p w14:paraId="40D549AF" w14:textId="77777777" w:rsidR="000C081A" w:rsidRDefault="00AF1F43">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主要解决的问题是对小物体的难以捕捉问题，目标位置准确</w:t>
            </w:r>
          </w:p>
        </w:tc>
        <w:tc>
          <w:tcPr>
            <w:tcW w:w="2424" w:type="dxa"/>
          </w:tcPr>
          <w:p w14:paraId="51789305" w14:textId="77777777" w:rsidR="000C081A" w:rsidRDefault="00AF1F43">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目标检测到的位置比较粗略</w:t>
            </w:r>
          </w:p>
        </w:tc>
        <w:tc>
          <w:tcPr>
            <w:tcW w:w="1785" w:type="dxa"/>
          </w:tcPr>
          <w:p w14:paraId="19ACF57E" w14:textId="77777777" w:rsidR="000C081A" w:rsidRDefault="00AF1F43">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检测场景中小尺寸的物体</w:t>
            </w:r>
          </w:p>
        </w:tc>
      </w:tr>
      <w:tr w:rsidR="000C081A" w14:paraId="527A8174" w14:textId="77777777">
        <w:trPr>
          <w:jc w:val="center"/>
        </w:trPr>
        <w:tc>
          <w:tcPr>
            <w:tcW w:w="1720" w:type="dxa"/>
          </w:tcPr>
          <w:p w14:paraId="4E827712" w14:textId="77777777" w:rsidR="000C081A" w:rsidRDefault="00AF1F43">
            <w:pPr>
              <w:widowControl/>
              <w:jc w:val="left"/>
              <w:rPr>
                <w:rFonts w:ascii="楷体" w:eastAsia="楷体" w:hAnsi="楷体" w:cs="楷体"/>
                <w:color w:val="000000"/>
                <w:kern w:val="0"/>
                <w:sz w:val="24"/>
                <w:lang w:bidi="ar"/>
              </w:rPr>
            </w:pPr>
            <w:proofErr w:type="spellStart"/>
            <w:r>
              <w:rPr>
                <w:rFonts w:ascii="楷体" w:eastAsia="楷体" w:hAnsi="楷体" w:cs="楷体" w:hint="eastAsia"/>
                <w:color w:val="000000"/>
                <w:kern w:val="0"/>
                <w:sz w:val="24"/>
                <w:lang w:bidi="ar"/>
              </w:rPr>
              <w:t>RetinaNet</w:t>
            </w:r>
            <w:proofErr w:type="spellEnd"/>
          </w:p>
        </w:tc>
        <w:tc>
          <w:tcPr>
            <w:tcW w:w="2593" w:type="dxa"/>
          </w:tcPr>
          <w:p w14:paraId="7E1ED0AA" w14:textId="77777777" w:rsidR="000C081A" w:rsidRDefault="00AF1F43">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主要解决的问题是一步做完却会导致类别不平衡问题。</w:t>
            </w:r>
          </w:p>
        </w:tc>
        <w:tc>
          <w:tcPr>
            <w:tcW w:w="2424" w:type="dxa"/>
          </w:tcPr>
          <w:p w14:paraId="7F3815DF" w14:textId="77777777" w:rsidR="000C081A" w:rsidRDefault="00AF1F43">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存在极端的类别不平衡问题</w:t>
            </w:r>
          </w:p>
        </w:tc>
        <w:tc>
          <w:tcPr>
            <w:tcW w:w="1785" w:type="dxa"/>
          </w:tcPr>
          <w:p w14:paraId="25ABFFA1" w14:textId="77777777" w:rsidR="000C081A" w:rsidRDefault="00AF1F43">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可以检测到尺寸极小目标，航拍物体检测</w:t>
            </w:r>
          </w:p>
        </w:tc>
      </w:tr>
      <w:tr w:rsidR="000C081A" w14:paraId="52E81293" w14:textId="77777777">
        <w:trPr>
          <w:trHeight w:val="1572"/>
          <w:jc w:val="center"/>
        </w:trPr>
        <w:tc>
          <w:tcPr>
            <w:tcW w:w="1720" w:type="dxa"/>
          </w:tcPr>
          <w:p w14:paraId="40C5214C" w14:textId="77777777" w:rsidR="000C081A" w:rsidRDefault="00AF1F43">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lastRenderedPageBreak/>
              <w:t>YOLOv3</w:t>
            </w:r>
          </w:p>
        </w:tc>
        <w:tc>
          <w:tcPr>
            <w:tcW w:w="2593" w:type="dxa"/>
          </w:tcPr>
          <w:p w14:paraId="659B3880" w14:textId="77777777" w:rsidR="000C081A" w:rsidRDefault="00AF1F43">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YOLOv3</w:t>
            </w:r>
            <w:r>
              <w:rPr>
                <w:rFonts w:ascii="楷体" w:eastAsia="楷体" w:hAnsi="楷体" w:cs="楷体" w:hint="eastAsia"/>
                <w:color w:val="000000"/>
                <w:kern w:val="0"/>
                <w:sz w:val="24"/>
                <w:lang w:bidi="ar"/>
              </w:rPr>
              <w:t>较</w:t>
            </w:r>
            <w:r>
              <w:rPr>
                <w:rFonts w:ascii="楷体" w:eastAsia="楷体" w:hAnsi="楷体" w:cs="楷体" w:hint="eastAsia"/>
                <w:color w:val="000000"/>
                <w:kern w:val="0"/>
                <w:sz w:val="24"/>
                <w:lang w:bidi="ar"/>
              </w:rPr>
              <w:t>YOLO</w:t>
            </w:r>
            <w:r>
              <w:rPr>
                <w:rFonts w:ascii="楷体" w:eastAsia="楷体" w:hAnsi="楷体" w:cs="楷体" w:hint="eastAsia"/>
                <w:color w:val="000000"/>
                <w:kern w:val="0"/>
                <w:sz w:val="24"/>
                <w:lang w:bidi="ar"/>
              </w:rPr>
              <w:t>、</w:t>
            </w:r>
            <w:r>
              <w:rPr>
                <w:rFonts w:ascii="楷体" w:eastAsia="楷体" w:hAnsi="楷体" w:cs="楷体" w:hint="eastAsia"/>
                <w:color w:val="000000"/>
                <w:kern w:val="0"/>
                <w:sz w:val="24"/>
                <w:lang w:bidi="ar"/>
              </w:rPr>
              <w:t>YOLOv2</w:t>
            </w:r>
            <w:r>
              <w:rPr>
                <w:rFonts w:ascii="楷体" w:eastAsia="楷体" w:hAnsi="楷体" w:cs="楷体" w:hint="eastAsia"/>
                <w:color w:val="000000"/>
                <w:kern w:val="0"/>
                <w:sz w:val="24"/>
                <w:lang w:bidi="ar"/>
              </w:rPr>
              <w:t>速度快，同时又能够保持较高的准确率，背景误检率低，通用性强</w:t>
            </w:r>
          </w:p>
        </w:tc>
        <w:tc>
          <w:tcPr>
            <w:tcW w:w="2424" w:type="dxa"/>
          </w:tcPr>
          <w:p w14:paraId="0ED362D1" w14:textId="77777777" w:rsidR="000C081A" w:rsidRDefault="00AF1F43">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识别物体位置精准性差，召回率低</w:t>
            </w:r>
          </w:p>
        </w:tc>
        <w:tc>
          <w:tcPr>
            <w:tcW w:w="1785" w:type="dxa"/>
          </w:tcPr>
          <w:p w14:paraId="5E829702" w14:textId="77777777" w:rsidR="000C081A" w:rsidRDefault="00AF1F43">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用于图像和视频检测，以及摄像头实时检测，行人检测</w:t>
            </w:r>
          </w:p>
        </w:tc>
      </w:tr>
    </w:tbl>
    <w:p w14:paraId="2C1D6BFE" w14:textId="77777777" w:rsidR="000C081A" w:rsidRDefault="00AF1F43">
      <w:pPr>
        <w:pStyle w:val="1"/>
        <w:numPr>
          <w:ilvl w:val="0"/>
          <w:numId w:val="4"/>
        </w:numPr>
        <w:spacing w:line="240" w:lineRule="auto"/>
        <w:rPr>
          <w:rFonts w:ascii="楷体" w:hAnsi="楷体" w:cs="楷体"/>
        </w:rPr>
      </w:pPr>
      <w:bookmarkStart w:id="88" w:name="_Toc4399"/>
      <w:bookmarkStart w:id="89" w:name="_Toc24958834"/>
      <w:bookmarkStart w:id="90" w:name="_Toc27096_WPSOffice_Level1"/>
      <w:bookmarkStart w:id="91" w:name="_Toc41551724"/>
      <w:r>
        <w:rPr>
          <w:rFonts w:ascii="楷体" w:hAnsi="楷体" w:cs="楷体" w:hint="eastAsia"/>
        </w:rPr>
        <w:t>风险分析</w:t>
      </w:r>
      <w:bookmarkEnd w:id="88"/>
      <w:bookmarkEnd w:id="89"/>
      <w:r>
        <w:rPr>
          <w:rFonts w:ascii="楷体" w:hAnsi="楷体" w:cs="楷体" w:hint="eastAsia"/>
        </w:rPr>
        <w:t>与对策</w:t>
      </w:r>
      <w:bookmarkEnd w:id="90"/>
      <w:bookmarkEnd w:id="91"/>
    </w:p>
    <w:p w14:paraId="7FC4B9E6" w14:textId="77777777" w:rsidR="000C081A" w:rsidRDefault="00AF1F43">
      <w:pPr>
        <w:pStyle w:val="2"/>
        <w:spacing w:line="413" w:lineRule="auto"/>
        <w:rPr>
          <w:rFonts w:ascii="楷体" w:hAnsi="楷体" w:cs="楷体"/>
          <w:bCs w:val="0"/>
          <w:szCs w:val="24"/>
        </w:rPr>
      </w:pPr>
      <w:bookmarkStart w:id="92" w:name="_Toc41551725"/>
      <w:bookmarkStart w:id="93" w:name="_Toc31312_WPSOffice_Level2"/>
      <w:r>
        <w:rPr>
          <w:rFonts w:ascii="楷体" w:hAnsi="楷体" w:cs="楷体" w:hint="eastAsia"/>
          <w:bCs w:val="0"/>
          <w:szCs w:val="24"/>
        </w:rPr>
        <w:t xml:space="preserve">6.1 </w:t>
      </w:r>
      <w:r>
        <w:rPr>
          <w:rFonts w:ascii="楷体" w:hAnsi="楷体" w:cs="楷体" w:hint="eastAsia"/>
          <w:bCs w:val="0"/>
          <w:szCs w:val="24"/>
        </w:rPr>
        <w:t>风险分析</w:t>
      </w:r>
      <w:bookmarkEnd w:id="92"/>
      <w:bookmarkEnd w:id="93"/>
    </w:p>
    <w:p w14:paraId="391CA976" w14:textId="77777777" w:rsidR="000C081A" w:rsidRDefault="00AF1F43">
      <w:pPr>
        <w:pStyle w:val="3"/>
        <w:spacing w:line="413" w:lineRule="auto"/>
        <w:rPr>
          <w:rFonts w:ascii="楷体" w:hAnsi="楷体" w:cs="楷体"/>
          <w:bCs w:val="0"/>
          <w:color w:val="000000"/>
          <w:szCs w:val="24"/>
        </w:rPr>
      </w:pPr>
      <w:bookmarkStart w:id="94" w:name="_Toc24958835"/>
      <w:bookmarkStart w:id="95" w:name="_Toc26054100"/>
      <w:bookmarkStart w:id="96" w:name="_Toc27344_WPSOffice_Level3"/>
      <w:bookmarkStart w:id="97" w:name="_Toc41551726"/>
      <w:bookmarkStart w:id="98" w:name="_Toc26054301"/>
      <w:bookmarkStart w:id="99" w:name="_Toc21338"/>
      <w:r>
        <w:rPr>
          <w:rFonts w:ascii="楷体" w:hAnsi="楷体" w:cs="楷体" w:hint="eastAsia"/>
          <w:bCs w:val="0"/>
          <w:color w:val="000000"/>
          <w:szCs w:val="24"/>
        </w:rPr>
        <w:t xml:space="preserve">6.1.1 </w:t>
      </w:r>
      <w:r>
        <w:rPr>
          <w:rFonts w:ascii="楷体" w:hAnsi="楷体" w:cs="楷体" w:hint="eastAsia"/>
          <w:bCs w:val="0"/>
          <w:color w:val="000000"/>
          <w:szCs w:val="24"/>
        </w:rPr>
        <w:t>技术风险</w:t>
      </w:r>
      <w:bookmarkEnd w:id="94"/>
      <w:bookmarkEnd w:id="95"/>
      <w:bookmarkEnd w:id="96"/>
      <w:bookmarkEnd w:id="97"/>
      <w:bookmarkEnd w:id="98"/>
      <w:bookmarkEnd w:id="99"/>
    </w:p>
    <w:p w14:paraId="1B9DE5EB" w14:textId="77777777" w:rsidR="000C081A" w:rsidRDefault="00AF1F43">
      <w:pPr>
        <w:widowControl/>
        <w:spacing w:beforeLines="50" w:before="156" w:afterLines="50" w:after="156"/>
        <w:ind w:firstLineChars="200" w:firstLine="480"/>
        <w:rPr>
          <w:rFonts w:ascii="楷体" w:eastAsia="楷体" w:hAnsi="楷体" w:cs="楷体"/>
          <w:color w:val="000000"/>
          <w:kern w:val="0"/>
          <w:sz w:val="24"/>
          <w:lang w:bidi="ar"/>
        </w:rPr>
      </w:pPr>
      <w:bookmarkStart w:id="100" w:name="_Toc24958837"/>
      <w:r>
        <w:rPr>
          <w:rFonts w:ascii="楷体" w:eastAsia="楷体" w:hAnsi="楷体" w:cs="楷体" w:hint="eastAsia"/>
          <w:color w:val="000000"/>
          <w:kern w:val="0"/>
          <w:sz w:val="24"/>
          <w:lang w:bidi="ar"/>
        </w:rPr>
        <w:t>（</w:t>
      </w:r>
      <w:r>
        <w:rPr>
          <w:rFonts w:ascii="楷体" w:eastAsia="楷体" w:hAnsi="楷体" w:cs="楷体" w:hint="eastAsia"/>
          <w:color w:val="000000"/>
          <w:kern w:val="0"/>
          <w:sz w:val="24"/>
          <w:lang w:bidi="ar"/>
        </w:rPr>
        <w:t>1</w:t>
      </w:r>
      <w:r>
        <w:rPr>
          <w:rFonts w:ascii="楷体" w:eastAsia="楷体" w:hAnsi="楷体" w:cs="楷体" w:hint="eastAsia"/>
          <w:color w:val="000000"/>
          <w:kern w:val="0"/>
          <w:sz w:val="24"/>
          <w:lang w:bidi="ar"/>
        </w:rPr>
        <w:t>）项目预期效果风险</w:t>
      </w:r>
    </w:p>
    <w:p w14:paraId="138A17E1" w14:textId="77777777" w:rsidR="000C081A" w:rsidRDefault="00AF1F43">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该种技术风险主要体现为项目设计中技术的不过关使得无法满足车间需求。如团队成员不熟悉新的技术方法、团队成员技术运用不够、团队成员所学经验不足等，这些因素使得项目不够完善，不能达到预期效果，导致技术应用失败的风险。</w:t>
      </w:r>
    </w:p>
    <w:p w14:paraId="33C2CC5C" w14:textId="77777777" w:rsidR="000C081A" w:rsidRDefault="00AF1F43">
      <w:pPr>
        <w:widowControl/>
        <w:spacing w:beforeLines="50" w:before="156" w:afterLines="50" w:after="156"/>
        <w:ind w:firstLineChars="200" w:firstLine="480"/>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w:t>
      </w:r>
      <w:r>
        <w:rPr>
          <w:rFonts w:ascii="楷体" w:eastAsia="楷体" w:hAnsi="楷体" w:cs="楷体" w:hint="eastAsia"/>
          <w:color w:val="000000"/>
          <w:kern w:val="0"/>
          <w:sz w:val="24"/>
          <w:lang w:bidi="ar"/>
        </w:rPr>
        <w:t>2</w:t>
      </w:r>
      <w:r>
        <w:rPr>
          <w:rFonts w:ascii="楷体" w:eastAsia="楷体" w:hAnsi="楷体" w:cs="楷体" w:hint="eastAsia"/>
          <w:color w:val="000000"/>
          <w:kern w:val="0"/>
          <w:sz w:val="24"/>
          <w:lang w:bidi="ar"/>
        </w:rPr>
        <w:t>）项目技术替代风险</w:t>
      </w:r>
    </w:p>
    <w:p w14:paraId="5326B30C" w14:textId="77777777" w:rsidR="000C081A" w:rsidRDefault="00AF1F43">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目前</w:t>
      </w:r>
      <w:r>
        <w:rPr>
          <w:rFonts w:ascii="楷体" w:eastAsia="楷体" w:hAnsi="楷体" w:cs="楷体" w:hint="eastAsia"/>
          <w:color w:val="000000"/>
          <w:kern w:val="0"/>
          <w:sz w:val="24"/>
          <w:lang w:bidi="ar"/>
        </w:rPr>
        <w:t>TensorFlow</w:t>
      </w:r>
      <w:r>
        <w:rPr>
          <w:rFonts w:ascii="楷体" w:eastAsia="楷体" w:hAnsi="楷体" w:cs="楷体" w:hint="eastAsia"/>
          <w:color w:val="000000"/>
          <w:kern w:val="0"/>
          <w:sz w:val="24"/>
          <w:lang w:bidi="ar"/>
        </w:rPr>
        <w:t>和</w:t>
      </w:r>
      <w:r>
        <w:rPr>
          <w:rFonts w:ascii="楷体" w:eastAsia="楷体" w:hAnsi="楷体" w:cs="楷体" w:hint="eastAsia"/>
          <w:color w:val="000000"/>
          <w:kern w:val="0"/>
          <w:sz w:val="24"/>
          <w:lang w:bidi="ar"/>
        </w:rPr>
        <w:t>YOLOv3</w:t>
      </w:r>
      <w:r>
        <w:rPr>
          <w:rFonts w:ascii="楷体" w:eastAsia="楷体" w:hAnsi="楷体" w:cs="楷体" w:hint="eastAsia"/>
          <w:color w:val="000000"/>
          <w:kern w:val="0"/>
          <w:sz w:val="24"/>
          <w:lang w:bidi="ar"/>
        </w:rPr>
        <w:t>技术已经得到了较为广泛的使用，因此很有可能在推出该方案前，现有竞争者已经攻克了该项技术。这种情形下，项目技术优势将会荡然无存。</w:t>
      </w:r>
    </w:p>
    <w:p w14:paraId="0EAFB418" w14:textId="77777777" w:rsidR="000C081A" w:rsidRDefault="00AF1F43">
      <w:pPr>
        <w:widowControl/>
        <w:spacing w:beforeLines="50" w:before="156" w:afterLines="50" w:after="156"/>
        <w:ind w:firstLineChars="200" w:firstLine="480"/>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w:t>
      </w:r>
      <w:r>
        <w:rPr>
          <w:rFonts w:ascii="楷体" w:eastAsia="楷体" w:hAnsi="楷体" w:cs="楷体" w:hint="eastAsia"/>
          <w:color w:val="000000"/>
          <w:kern w:val="0"/>
          <w:sz w:val="24"/>
          <w:lang w:bidi="ar"/>
        </w:rPr>
        <w:t>3</w:t>
      </w:r>
      <w:r>
        <w:rPr>
          <w:rFonts w:ascii="楷体" w:eastAsia="楷体" w:hAnsi="楷体" w:cs="楷体" w:hint="eastAsia"/>
          <w:color w:val="000000"/>
          <w:kern w:val="0"/>
          <w:sz w:val="24"/>
          <w:lang w:bidi="ar"/>
        </w:rPr>
        <w:t>）项目质量保障风险</w:t>
      </w:r>
    </w:p>
    <w:p w14:paraId="059CC34E" w14:textId="77777777" w:rsidR="000C081A" w:rsidRDefault="00AF1F43">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该项目在实时监测的过程中可能存在对于运行过程不能严格把关的情况，造成出现未准确检测的情</w:t>
      </w:r>
      <w:r>
        <w:rPr>
          <w:rFonts w:ascii="楷体" w:eastAsia="楷体" w:hAnsi="楷体" w:cs="楷体" w:hint="eastAsia"/>
          <w:color w:val="000000"/>
          <w:kern w:val="0"/>
          <w:sz w:val="24"/>
          <w:lang w:bidi="ar"/>
        </w:rPr>
        <w:t>况。</w:t>
      </w:r>
    </w:p>
    <w:p w14:paraId="69FD3EDB" w14:textId="77777777" w:rsidR="000C081A" w:rsidRDefault="00AF1F43">
      <w:pPr>
        <w:pStyle w:val="3"/>
        <w:spacing w:line="413" w:lineRule="auto"/>
        <w:rPr>
          <w:rFonts w:ascii="楷体" w:hAnsi="楷体" w:cs="楷体"/>
          <w:bCs w:val="0"/>
          <w:color w:val="000000"/>
          <w:szCs w:val="24"/>
        </w:rPr>
      </w:pPr>
      <w:bookmarkStart w:id="101" w:name="_Toc26054302"/>
      <w:bookmarkStart w:id="102" w:name="_Toc26054101"/>
      <w:bookmarkStart w:id="103" w:name="_Toc12902"/>
      <w:bookmarkStart w:id="104" w:name="_Toc5323_WPSOffice_Level3"/>
      <w:bookmarkStart w:id="105" w:name="_Toc12262"/>
      <w:bookmarkStart w:id="106" w:name="_Toc41551727"/>
      <w:r>
        <w:rPr>
          <w:rFonts w:ascii="楷体" w:hAnsi="楷体" w:cs="楷体" w:hint="eastAsia"/>
          <w:bCs w:val="0"/>
          <w:color w:val="000000"/>
          <w:szCs w:val="24"/>
        </w:rPr>
        <w:t xml:space="preserve">6.1.2 </w:t>
      </w:r>
      <w:r>
        <w:rPr>
          <w:rFonts w:ascii="楷体" w:hAnsi="楷体" w:cs="楷体" w:hint="eastAsia"/>
          <w:bCs w:val="0"/>
          <w:color w:val="000000"/>
          <w:szCs w:val="24"/>
        </w:rPr>
        <w:t>市场风险</w:t>
      </w:r>
      <w:bookmarkEnd w:id="101"/>
      <w:bookmarkEnd w:id="102"/>
      <w:bookmarkEnd w:id="103"/>
      <w:bookmarkEnd w:id="104"/>
      <w:bookmarkEnd w:id="105"/>
      <w:bookmarkEnd w:id="106"/>
    </w:p>
    <w:p w14:paraId="33614840" w14:textId="77777777" w:rsidR="000C081A" w:rsidRDefault="00AF1F43">
      <w:pPr>
        <w:widowControl/>
        <w:spacing w:beforeLines="50" w:before="156" w:afterLines="50" w:after="156"/>
        <w:ind w:firstLineChars="200" w:firstLine="480"/>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w:t>
      </w:r>
      <w:r>
        <w:rPr>
          <w:rFonts w:ascii="楷体" w:eastAsia="楷体" w:hAnsi="楷体" w:cs="楷体" w:hint="eastAsia"/>
          <w:color w:val="000000"/>
          <w:kern w:val="0"/>
          <w:sz w:val="24"/>
          <w:lang w:bidi="ar"/>
        </w:rPr>
        <w:t>1</w:t>
      </w:r>
      <w:r>
        <w:rPr>
          <w:rFonts w:ascii="楷体" w:eastAsia="楷体" w:hAnsi="楷体" w:cs="楷体" w:hint="eastAsia"/>
          <w:color w:val="000000"/>
          <w:kern w:val="0"/>
          <w:sz w:val="24"/>
          <w:lang w:bidi="ar"/>
        </w:rPr>
        <w:t>）潜在进入与行业现有竞争者风险</w:t>
      </w:r>
    </w:p>
    <w:p w14:paraId="361DA048" w14:textId="77777777" w:rsidR="000C081A" w:rsidRDefault="00AF1F43">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新兴技术产品的生命周期较短，更新换代快。车间安全帽佩戴实时检测系统作为市场上面出现的创新性产品，竞争激烈，市场上会不断有新的技术涌现。</w:t>
      </w:r>
    </w:p>
    <w:p w14:paraId="299ACC9D" w14:textId="77777777" w:rsidR="000C081A" w:rsidRDefault="00AF1F43">
      <w:pPr>
        <w:widowControl/>
        <w:spacing w:beforeLines="50" w:before="156" w:afterLines="50" w:after="156"/>
        <w:ind w:firstLineChars="200" w:firstLine="480"/>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w:t>
      </w:r>
      <w:r>
        <w:rPr>
          <w:rFonts w:ascii="楷体" w:eastAsia="楷体" w:hAnsi="楷体" w:cs="楷体" w:hint="eastAsia"/>
          <w:color w:val="000000"/>
          <w:kern w:val="0"/>
          <w:sz w:val="24"/>
          <w:lang w:bidi="ar"/>
        </w:rPr>
        <w:t>2</w:t>
      </w:r>
      <w:r>
        <w:rPr>
          <w:rFonts w:ascii="楷体" w:eastAsia="楷体" w:hAnsi="楷体" w:cs="楷体" w:hint="eastAsia"/>
          <w:color w:val="000000"/>
          <w:kern w:val="0"/>
          <w:sz w:val="24"/>
          <w:lang w:bidi="ar"/>
        </w:rPr>
        <w:t>）产品忠诚度风险</w:t>
      </w:r>
    </w:p>
    <w:p w14:paraId="32A87070" w14:textId="77777777" w:rsidR="000C081A" w:rsidRDefault="00AF1F43">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对于车间工作人员，他们有自己的工作流程，对其工作环境产生了忠诚度，一般不会轻易变化，由此对新的技术容易产生抵触情绪。</w:t>
      </w:r>
    </w:p>
    <w:p w14:paraId="02EE4485" w14:textId="77777777" w:rsidR="000C081A" w:rsidRDefault="00AF1F43">
      <w:pPr>
        <w:pStyle w:val="3"/>
        <w:spacing w:line="413" w:lineRule="auto"/>
        <w:rPr>
          <w:rFonts w:ascii="楷体" w:hAnsi="楷体" w:cs="楷体"/>
          <w:bCs w:val="0"/>
          <w:color w:val="000000"/>
          <w:szCs w:val="24"/>
        </w:rPr>
      </w:pPr>
      <w:bookmarkStart w:id="107" w:name="_Toc16598_WPSOffice_Level3"/>
      <w:bookmarkStart w:id="108" w:name="_Toc26054102"/>
      <w:bookmarkStart w:id="109" w:name="_Toc26054303"/>
      <w:bookmarkStart w:id="110" w:name="_Toc1611"/>
      <w:bookmarkStart w:id="111" w:name="_Toc41551728"/>
      <w:r>
        <w:rPr>
          <w:rFonts w:ascii="楷体" w:hAnsi="楷体" w:cs="楷体" w:hint="eastAsia"/>
          <w:bCs w:val="0"/>
          <w:color w:val="000000"/>
          <w:szCs w:val="24"/>
        </w:rPr>
        <w:lastRenderedPageBreak/>
        <w:t xml:space="preserve">6.1.3 </w:t>
      </w:r>
      <w:r>
        <w:rPr>
          <w:rFonts w:ascii="楷体" w:hAnsi="楷体" w:cs="楷体" w:hint="eastAsia"/>
          <w:bCs w:val="0"/>
          <w:color w:val="000000"/>
          <w:szCs w:val="24"/>
        </w:rPr>
        <w:t>管理风险</w:t>
      </w:r>
      <w:bookmarkEnd w:id="100"/>
      <w:bookmarkEnd w:id="107"/>
      <w:bookmarkEnd w:id="108"/>
      <w:bookmarkEnd w:id="109"/>
      <w:bookmarkEnd w:id="110"/>
      <w:bookmarkEnd w:id="111"/>
    </w:p>
    <w:p w14:paraId="09C74EE7" w14:textId="77777777" w:rsidR="000C081A" w:rsidRDefault="00AF1F43">
      <w:pPr>
        <w:widowControl/>
        <w:spacing w:beforeLines="50" w:before="156" w:afterLines="50" w:after="156"/>
        <w:ind w:firstLineChars="200" w:firstLine="480"/>
        <w:jc w:val="left"/>
        <w:rPr>
          <w:rFonts w:ascii="楷体" w:eastAsia="楷体" w:hAnsi="楷体" w:cs="楷体"/>
          <w:color w:val="000000"/>
          <w:kern w:val="0"/>
          <w:sz w:val="24"/>
          <w:lang w:bidi="ar"/>
        </w:rPr>
      </w:pPr>
      <w:bookmarkStart w:id="112" w:name="_Toc24958838"/>
      <w:r>
        <w:rPr>
          <w:rFonts w:ascii="楷体" w:eastAsia="楷体" w:hAnsi="楷体" w:cs="楷体" w:hint="eastAsia"/>
          <w:color w:val="000000"/>
          <w:kern w:val="0"/>
          <w:sz w:val="24"/>
          <w:lang w:bidi="ar"/>
        </w:rPr>
        <w:t>（</w:t>
      </w:r>
      <w:r>
        <w:rPr>
          <w:rFonts w:ascii="楷体" w:eastAsia="楷体" w:hAnsi="楷体" w:cs="楷体" w:hint="eastAsia"/>
          <w:color w:val="000000"/>
          <w:kern w:val="0"/>
          <w:sz w:val="24"/>
          <w:lang w:bidi="ar"/>
        </w:rPr>
        <w:t>1</w:t>
      </w:r>
      <w:r>
        <w:rPr>
          <w:rFonts w:ascii="楷体" w:eastAsia="楷体" w:hAnsi="楷体" w:cs="楷体" w:hint="eastAsia"/>
          <w:color w:val="000000"/>
          <w:kern w:val="0"/>
          <w:sz w:val="24"/>
          <w:lang w:bidi="ar"/>
        </w:rPr>
        <w:t>）资源风险</w:t>
      </w:r>
    </w:p>
    <w:p w14:paraId="3E2AAA52" w14:textId="77777777" w:rsidR="000C081A" w:rsidRDefault="00AF1F43">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由于本项目小组仅有</w:t>
      </w:r>
      <w:r>
        <w:rPr>
          <w:rFonts w:ascii="楷体" w:eastAsia="楷体" w:hAnsi="楷体" w:cs="楷体" w:hint="eastAsia"/>
          <w:color w:val="000000"/>
          <w:kern w:val="0"/>
          <w:sz w:val="24"/>
          <w:lang w:bidi="ar"/>
        </w:rPr>
        <w:t>5</w:t>
      </w:r>
      <w:r>
        <w:rPr>
          <w:rFonts w:ascii="楷体" w:eastAsia="楷体" w:hAnsi="楷体" w:cs="楷体" w:hint="eastAsia"/>
          <w:color w:val="000000"/>
          <w:kern w:val="0"/>
          <w:sz w:val="24"/>
          <w:lang w:bidi="ar"/>
        </w:rPr>
        <w:t>名人员，且每名人员有各自负责领域，真正实现核心技术的开发人员有限，人力成本上升和高素质人才不足。</w:t>
      </w:r>
    </w:p>
    <w:p w14:paraId="05D4D151" w14:textId="77777777" w:rsidR="000C081A" w:rsidRDefault="00AF1F43">
      <w:pPr>
        <w:widowControl/>
        <w:spacing w:beforeLines="50" w:before="156" w:afterLines="50" w:after="156"/>
        <w:ind w:firstLineChars="200" w:firstLine="480"/>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w:t>
      </w:r>
      <w:r>
        <w:rPr>
          <w:rFonts w:ascii="楷体" w:eastAsia="楷体" w:hAnsi="楷体" w:cs="楷体" w:hint="eastAsia"/>
          <w:color w:val="000000"/>
          <w:kern w:val="0"/>
          <w:sz w:val="24"/>
          <w:lang w:bidi="ar"/>
        </w:rPr>
        <w:t>2</w:t>
      </w:r>
      <w:r>
        <w:rPr>
          <w:rFonts w:ascii="楷体" w:eastAsia="楷体" w:hAnsi="楷体" w:cs="楷体" w:hint="eastAsia"/>
          <w:color w:val="000000"/>
          <w:kern w:val="0"/>
          <w:sz w:val="24"/>
          <w:lang w:bidi="ar"/>
        </w:rPr>
        <w:t>）团队管理风险</w:t>
      </w:r>
    </w:p>
    <w:p w14:paraId="506ECA32" w14:textId="77777777" w:rsidR="000C081A" w:rsidRDefault="00AF1F43">
      <w:pPr>
        <w:widowControl/>
        <w:spacing w:beforeLines="50" w:before="156" w:afterLines="50" w:after="156"/>
        <w:ind w:firstLineChars="200" w:firstLine="480"/>
        <w:rPr>
          <w:rFonts w:ascii="楷体" w:eastAsia="楷体" w:hAnsi="楷体" w:cs="楷体"/>
          <w:sz w:val="24"/>
        </w:rPr>
      </w:pPr>
      <w:r>
        <w:rPr>
          <w:rFonts w:ascii="楷体" w:eastAsia="楷体" w:hAnsi="楷体" w:cs="楷体" w:hint="eastAsia"/>
          <w:color w:val="000000"/>
          <w:kern w:val="0"/>
          <w:sz w:val="24"/>
          <w:lang w:bidi="ar"/>
        </w:rPr>
        <w:t>一个项目成功与否，团队的配合管理尤为重要。团队成员可能由于沟通不到位和对任务理解不到位等原因，对项目实施进程造成影响。因此，队长的管理协调和队员的积极配合可以有效避免管理风险。</w:t>
      </w:r>
    </w:p>
    <w:p w14:paraId="454FBBBA" w14:textId="77777777" w:rsidR="000C081A" w:rsidRDefault="00AF1F43">
      <w:pPr>
        <w:pStyle w:val="3"/>
        <w:spacing w:line="413" w:lineRule="auto"/>
        <w:rPr>
          <w:rFonts w:ascii="楷体" w:hAnsi="楷体" w:cs="楷体"/>
          <w:bCs w:val="0"/>
          <w:color w:val="000000"/>
          <w:szCs w:val="24"/>
        </w:rPr>
      </w:pPr>
      <w:bookmarkStart w:id="113" w:name="_Toc41551729"/>
      <w:bookmarkStart w:id="114" w:name="_Toc16494_WPSOffice_Level2"/>
      <w:bookmarkStart w:id="115" w:name="_Toc10611_WPSOffice_Level3"/>
      <w:r>
        <w:rPr>
          <w:rFonts w:ascii="楷体" w:hAnsi="楷体" w:cs="楷体" w:hint="eastAsia"/>
          <w:bCs w:val="0"/>
          <w:color w:val="000000"/>
          <w:szCs w:val="24"/>
        </w:rPr>
        <w:t xml:space="preserve">6.1.4 </w:t>
      </w:r>
      <w:r>
        <w:rPr>
          <w:rFonts w:ascii="楷体" w:hAnsi="楷体" w:cs="楷体" w:hint="eastAsia"/>
          <w:bCs w:val="0"/>
          <w:color w:val="000000"/>
          <w:szCs w:val="24"/>
        </w:rPr>
        <w:t>安全风险</w:t>
      </w:r>
      <w:bookmarkEnd w:id="113"/>
      <w:bookmarkEnd w:id="114"/>
      <w:bookmarkEnd w:id="115"/>
    </w:p>
    <w:p w14:paraId="1EE1A710" w14:textId="77777777" w:rsidR="000C081A" w:rsidRDefault="00AF1F43">
      <w:pPr>
        <w:widowControl/>
        <w:spacing w:beforeLines="50" w:before="156" w:afterLines="50" w:after="156"/>
        <w:ind w:firstLineChars="200" w:firstLine="480"/>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w:t>
      </w:r>
      <w:r>
        <w:rPr>
          <w:rFonts w:ascii="楷体" w:eastAsia="楷体" w:hAnsi="楷体" w:cs="楷体" w:hint="eastAsia"/>
          <w:color w:val="000000"/>
          <w:kern w:val="0"/>
          <w:sz w:val="24"/>
          <w:lang w:bidi="ar"/>
        </w:rPr>
        <w:t>1</w:t>
      </w:r>
      <w:r>
        <w:rPr>
          <w:rFonts w:ascii="楷体" w:eastAsia="楷体" w:hAnsi="楷体" w:cs="楷体" w:hint="eastAsia"/>
          <w:color w:val="000000"/>
          <w:kern w:val="0"/>
          <w:sz w:val="24"/>
          <w:lang w:bidi="ar"/>
        </w:rPr>
        <w:t>）代码泄密风险</w:t>
      </w:r>
    </w:p>
    <w:p w14:paraId="51D2D825" w14:textId="77777777" w:rsidR="000C081A" w:rsidRDefault="00AF1F43">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项目产品本身具有创新性，产品本身的核心技术保密尤为重要。产品开发安全意识薄弱，忽略智力成果的保护，如运用代码托管平台等，很可能会导致产品和新技术的泄密，研</w:t>
      </w:r>
      <w:r>
        <w:rPr>
          <w:rFonts w:ascii="楷体" w:eastAsia="楷体" w:hAnsi="楷体" w:cs="楷体" w:hint="eastAsia"/>
          <w:color w:val="000000"/>
          <w:kern w:val="0"/>
          <w:sz w:val="24"/>
          <w:lang w:bidi="ar"/>
        </w:rPr>
        <w:t>发系统被他人窃取。</w:t>
      </w:r>
    </w:p>
    <w:p w14:paraId="20BADA49" w14:textId="77777777" w:rsidR="000C081A" w:rsidRDefault="00AF1F43">
      <w:pPr>
        <w:widowControl/>
        <w:spacing w:beforeLines="50" w:before="156" w:afterLines="50" w:after="156"/>
        <w:ind w:firstLineChars="200" w:firstLine="480"/>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w:t>
      </w:r>
      <w:r>
        <w:rPr>
          <w:rFonts w:ascii="楷体" w:eastAsia="楷体" w:hAnsi="楷体" w:cs="楷体" w:hint="eastAsia"/>
          <w:color w:val="000000"/>
          <w:kern w:val="0"/>
          <w:sz w:val="24"/>
          <w:lang w:bidi="ar"/>
        </w:rPr>
        <w:t>2</w:t>
      </w:r>
      <w:r>
        <w:rPr>
          <w:rFonts w:ascii="楷体" w:eastAsia="楷体" w:hAnsi="楷体" w:cs="楷体" w:hint="eastAsia"/>
          <w:color w:val="000000"/>
          <w:kern w:val="0"/>
          <w:sz w:val="24"/>
          <w:lang w:bidi="ar"/>
        </w:rPr>
        <w:t>）工具使用风险</w:t>
      </w:r>
    </w:p>
    <w:p w14:paraId="3B54EA00" w14:textId="77777777" w:rsidR="000C081A" w:rsidRDefault="00AF1F43">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项目研发过程中，所必须用到的管理工具、</w:t>
      </w:r>
      <w:r>
        <w:rPr>
          <w:rFonts w:ascii="楷体" w:eastAsia="楷体" w:hAnsi="楷体" w:cs="楷体" w:hint="eastAsia"/>
          <w:color w:val="000000"/>
          <w:kern w:val="0"/>
          <w:sz w:val="24"/>
          <w:lang w:bidi="ar"/>
        </w:rPr>
        <w:t xml:space="preserve"> </w:t>
      </w:r>
      <w:r>
        <w:rPr>
          <w:rFonts w:ascii="楷体" w:eastAsia="楷体" w:hAnsi="楷体" w:cs="楷体" w:hint="eastAsia"/>
          <w:color w:val="000000"/>
          <w:kern w:val="0"/>
          <w:sz w:val="24"/>
          <w:lang w:bidi="ar"/>
        </w:rPr>
        <w:t>开发工具、</w:t>
      </w:r>
      <w:r>
        <w:rPr>
          <w:rFonts w:ascii="楷体" w:eastAsia="楷体" w:hAnsi="楷体" w:cs="楷体" w:hint="eastAsia"/>
          <w:color w:val="000000"/>
          <w:kern w:val="0"/>
          <w:sz w:val="24"/>
          <w:lang w:bidi="ar"/>
        </w:rPr>
        <w:t xml:space="preserve"> </w:t>
      </w:r>
      <w:r>
        <w:rPr>
          <w:rFonts w:ascii="楷体" w:eastAsia="楷体" w:hAnsi="楷体" w:cs="楷体" w:hint="eastAsia"/>
          <w:color w:val="000000"/>
          <w:kern w:val="0"/>
          <w:sz w:val="24"/>
          <w:lang w:bidi="ar"/>
        </w:rPr>
        <w:t>测试工具等版本是否符合项目要求。</w:t>
      </w:r>
    </w:p>
    <w:p w14:paraId="43A1E6C7" w14:textId="77777777" w:rsidR="000C081A" w:rsidRDefault="00AF1F43">
      <w:pPr>
        <w:widowControl/>
        <w:spacing w:beforeLines="50" w:before="156" w:afterLines="50" w:after="156"/>
        <w:ind w:firstLineChars="200" w:firstLine="480"/>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w:t>
      </w:r>
      <w:r>
        <w:rPr>
          <w:rFonts w:ascii="楷体" w:eastAsia="楷体" w:hAnsi="楷体" w:cs="楷体" w:hint="eastAsia"/>
          <w:color w:val="000000"/>
          <w:kern w:val="0"/>
          <w:sz w:val="24"/>
          <w:lang w:bidi="ar"/>
        </w:rPr>
        <w:t>3</w:t>
      </w:r>
      <w:r>
        <w:rPr>
          <w:rFonts w:ascii="楷体" w:eastAsia="楷体" w:hAnsi="楷体" w:cs="楷体" w:hint="eastAsia"/>
          <w:color w:val="000000"/>
          <w:kern w:val="0"/>
          <w:sz w:val="24"/>
          <w:lang w:bidi="ar"/>
        </w:rPr>
        <w:t>）系统运行风险</w:t>
      </w:r>
    </w:p>
    <w:p w14:paraId="351F45E6" w14:textId="77777777" w:rsidR="000C081A" w:rsidRDefault="00AF1F43">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系统赖以运行的硬件环境和网络环境的建设进度对软件系统是否能顺利实施具有相当大的影响。</w:t>
      </w:r>
    </w:p>
    <w:p w14:paraId="0BC947B9" w14:textId="77777777" w:rsidR="000C081A" w:rsidRDefault="00AF1F43">
      <w:pPr>
        <w:pStyle w:val="2"/>
        <w:spacing w:line="413" w:lineRule="auto"/>
        <w:rPr>
          <w:rFonts w:ascii="楷体" w:hAnsi="楷体" w:cs="楷体"/>
          <w:bCs w:val="0"/>
          <w:szCs w:val="24"/>
        </w:rPr>
      </w:pPr>
      <w:bookmarkStart w:id="116" w:name="_Toc41551730"/>
      <w:bookmarkStart w:id="117" w:name="_Toc10574_WPSOffice_Level2"/>
      <w:bookmarkStart w:id="118" w:name="_Toc24958840"/>
      <w:bookmarkStart w:id="119" w:name="_Toc5907"/>
      <w:bookmarkEnd w:id="112"/>
      <w:r>
        <w:rPr>
          <w:rFonts w:ascii="楷体" w:hAnsi="楷体" w:cs="楷体" w:hint="eastAsia"/>
          <w:bCs w:val="0"/>
          <w:szCs w:val="24"/>
        </w:rPr>
        <w:t xml:space="preserve">6.2 </w:t>
      </w:r>
      <w:r>
        <w:rPr>
          <w:rFonts w:ascii="楷体" w:hAnsi="楷体" w:cs="楷体" w:hint="eastAsia"/>
          <w:bCs w:val="0"/>
          <w:szCs w:val="24"/>
        </w:rPr>
        <w:t>风险应对对策</w:t>
      </w:r>
      <w:bookmarkEnd w:id="116"/>
      <w:bookmarkEnd w:id="117"/>
      <w:bookmarkEnd w:id="118"/>
      <w:bookmarkEnd w:id="119"/>
    </w:p>
    <w:p w14:paraId="43D13C67" w14:textId="77777777" w:rsidR="000C081A" w:rsidRDefault="00AF1F43">
      <w:pPr>
        <w:pStyle w:val="3"/>
        <w:spacing w:line="413" w:lineRule="auto"/>
        <w:rPr>
          <w:rFonts w:ascii="楷体" w:hAnsi="楷体" w:cs="楷体"/>
          <w:bCs w:val="0"/>
          <w:color w:val="000000"/>
          <w:szCs w:val="24"/>
        </w:rPr>
      </w:pPr>
      <w:bookmarkStart w:id="120" w:name="_Toc27405"/>
      <w:bookmarkStart w:id="121" w:name="_Toc26054307"/>
      <w:bookmarkStart w:id="122" w:name="_Toc15576_WPSOffice_Level3"/>
      <w:bookmarkStart w:id="123" w:name="_Toc18941"/>
      <w:bookmarkStart w:id="124" w:name="_Toc41551731"/>
      <w:bookmarkStart w:id="125" w:name="_Toc26054106"/>
      <w:bookmarkStart w:id="126" w:name="_Toc24958848"/>
      <w:r>
        <w:rPr>
          <w:rFonts w:ascii="楷体" w:hAnsi="楷体" w:cs="楷体" w:hint="eastAsia"/>
          <w:bCs w:val="0"/>
          <w:color w:val="000000"/>
          <w:szCs w:val="24"/>
        </w:rPr>
        <w:t xml:space="preserve">6.2.1 </w:t>
      </w:r>
      <w:r>
        <w:rPr>
          <w:rFonts w:ascii="楷体" w:hAnsi="楷体" w:cs="楷体" w:hint="eastAsia"/>
          <w:bCs w:val="0"/>
          <w:color w:val="000000"/>
          <w:szCs w:val="24"/>
        </w:rPr>
        <w:t>风险应对原则</w:t>
      </w:r>
      <w:bookmarkEnd w:id="120"/>
      <w:bookmarkEnd w:id="121"/>
      <w:bookmarkEnd w:id="122"/>
      <w:bookmarkEnd w:id="123"/>
      <w:bookmarkEnd w:id="124"/>
      <w:bookmarkEnd w:id="125"/>
    </w:p>
    <w:p w14:paraId="4D071E19" w14:textId="77777777" w:rsidR="000C081A" w:rsidRDefault="00AF1F43">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本项目坚持风险最小化、预防为主、控制为辅原则，在分析相关风险的可能性和影响程度的基础上结合风险承受度，权衡风险与收益，确定风险应对策略，并将风险管理策略贯穿整个项目研发和实施周期，强化团队成员的风险意识，遵循从风险分析、风险评估、风险预防与控制的流程，最大限度减少会给项目造成不良影响的各种风险。</w:t>
      </w:r>
    </w:p>
    <w:p w14:paraId="251A8764" w14:textId="77777777" w:rsidR="000C081A" w:rsidRDefault="00AF1F43">
      <w:pPr>
        <w:pStyle w:val="3"/>
        <w:spacing w:line="413" w:lineRule="auto"/>
        <w:rPr>
          <w:rFonts w:ascii="楷体" w:hAnsi="楷体" w:cs="楷体"/>
          <w:bCs w:val="0"/>
          <w:color w:val="000000"/>
          <w:szCs w:val="24"/>
        </w:rPr>
      </w:pPr>
      <w:bookmarkStart w:id="127" w:name="_Toc26054108"/>
      <w:bookmarkStart w:id="128" w:name="_Toc18526_WPSOffice_Level3"/>
      <w:bookmarkStart w:id="129" w:name="_Toc26054309"/>
      <w:bookmarkStart w:id="130" w:name="_Toc12229"/>
      <w:bookmarkStart w:id="131" w:name="_Toc5022"/>
      <w:bookmarkStart w:id="132" w:name="_Toc41551732"/>
      <w:r>
        <w:rPr>
          <w:rFonts w:ascii="楷体" w:hAnsi="楷体" w:cs="楷体" w:hint="eastAsia"/>
          <w:bCs w:val="0"/>
          <w:color w:val="000000"/>
          <w:szCs w:val="24"/>
        </w:rPr>
        <w:t xml:space="preserve">6.2.2 </w:t>
      </w:r>
      <w:r>
        <w:rPr>
          <w:rFonts w:ascii="楷体" w:hAnsi="楷体" w:cs="楷体" w:hint="eastAsia"/>
          <w:bCs w:val="0"/>
          <w:color w:val="000000"/>
          <w:szCs w:val="24"/>
        </w:rPr>
        <w:t>技术风险对策</w:t>
      </w:r>
      <w:bookmarkEnd w:id="127"/>
      <w:bookmarkEnd w:id="128"/>
      <w:bookmarkEnd w:id="129"/>
      <w:bookmarkEnd w:id="130"/>
      <w:bookmarkEnd w:id="131"/>
      <w:bookmarkEnd w:id="132"/>
    </w:p>
    <w:p w14:paraId="05C8C6CC" w14:textId="77777777" w:rsidR="000C081A" w:rsidRDefault="00AF1F43">
      <w:pPr>
        <w:widowControl/>
        <w:spacing w:beforeLines="50" w:before="156" w:afterLines="50" w:after="156"/>
        <w:ind w:firstLineChars="200" w:firstLine="480"/>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w:t>
      </w:r>
      <w:r>
        <w:rPr>
          <w:rFonts w:ascii="楷体" w:eastAsia="楷体" w:hAnsi="楷体" w:cs="楷体" w:hint="eastAsia"/>
          <w:color w:val="000000"/>
          <w:kern w:val="0"/>
          <w:sz w:val="24"/>
          <w:lang w:bidi="ar"/>
        </w:rPr>
        <w:t>1</w:t>
      </w:r>
      <w:r>
        <w:rPr>
          <w:rFonts w:ascii="楷体" w:eastAsia="楷体" w:hAnsi="楷体" w:cs="楷体" w:hint="eastAsia"/>
          <w:color w:val="000000"/>
          <w:kern w:val="0"/>
          <w:sz w:val="24"/>
          <w:lang w:bidi="ar"/>
        </w:rPr>
        <w:t>）针对产品预期效果风险</w:t>
      </w:r>
    </w:p>
    <w:p w14:paraId="027F2DD2" w14:textId="77777777" w:rsidR="000C081A" w:rsidRDefault="00AF1F43">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lastRenderedPageBreak/>
        <w:t>针对本产品，应该在其上市前充分进行风险评估和可行性研究，准确估量系统功能，降低技术开发风险，提高市场认可度。</w:t>
      </w:r>
    </w:p>
    <w:p w14:paraId="640D7D1F" w14:textId="77777777" w:rsidR="000C081A" w:rsidRDefault="00AF1F43">
      <w:pPr>
        <w:widowControl/>
        <w:spacing w:beforeLines="50" w:before="156" w:afterLines="50" w:after="156"/>
        <w:ind w:firstLineChars="200" w:firstLine="480"/>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w:t>
      </w:r>
      <w:r>
        <w:rPr>
          <w:rFonts w:ascii="楷体" w:eastAsia="楷体" w:hAnsi="楷体" w:cs="楷体" w:hint="eastAsia"/>
          <w:color w:val="000000"/>
          <w:kern w:val="0"/>
          <w:sz w:val="24"/>
          <w:lang w:bidi="ar"/>
        </w:rPr>
        <w:t>2</w:t>
      </w:r>
      <w:r>
        <w:rPr>
          <w:rFonts w:ascii="楷体" w:eastAsia="楷体" w:hAnsi="楷体" w:cs="楷体" w:hint="eastAsia"/>
          <w:color w:val="000000"/>
          <w:kern w:val="0"/>
          <w:sz w:val="24"/>
          <w:lang w:bidi="ar"/>
        </w:rPr>
        <w:t>）针对技术替代风险</w:t>
      </w:r>
    </w:p>
    <w:p w14:paraId="7485F211" w14:textId="77777777" w:rsidR="000C081A" w:rsidRDefault="00AF1F43">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产品研发过程中，公司将不断</w:t>
      </w:r>
      <w:r>
        <w:rPr>
          <w:rFonts w:ascii="楷体" w:eastAsia="楷体" w:hAnsi="楷体" w:cs="楷体" w:hint="eastAsia"/>
          <w:color w:val="000000"/>
          <w:kern w:val="0"/>
          <w:sz w:val="24"/>
          <w:lang w:bidi="ar"/>
        </w:rPr>
        <w:t>提高产品性能，丰富产品功能，并及时申请专利，提升产品的仿造门槛。在本产品研发成功之后，加大投入促使技术成果的转化，从而取得市场的主导权，降低技术成果转化风险。同时，如果有其他竞争者盗取智力成果，我们将积极运用法律手段维权。</w:t>
      </w:r>
    </w:p>
    <w:p w14:paraId="51A464EB" w14:textId="77777777" w:rsidR="000C081A" w:rsidRDefault="00AF1F43">
      <w:pPr>
        <w:widowControl/>
        <w:spacing w:beforeLines="50" w:before="156" w:afterLines="50" w:after="156"/>
        <w:ind w:firstLineChars="200" w:firstLine="480"/>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w:t>
      </w:r>
      <w:r>
        <w:rPr>
          <w:rFonts w:ascii="楷体" w:eastAsia="楷体" w:hAnsi="楷体" w:cs="楷体" w:hint="eastAsia"/>
          <w:color w:val="000000"/>
          <w:kern w:val="0"/>
          <w:sz w:val="24"/>
          <w:lang w:bidi="ar"/>
        </w:rPr>
        <w:t>3</w:t>
      </w:r>
      <w:r>
        <w:rPr>
          <w:rFonts w:ascii="楷体" w:eastAsia="楷体" w:hAnsi="楷体" w:cs="楷体" w:hint="eastAsia"/>
          <w:color w:val="000000"/>
          <w:kern w:val="0"/>
          <w:sz w:val="24"/>
          <w:lang w:bidi="ar"/>
        </w:rPr>
        <w:t>）针对产品质量风险</w:t>
      </w:r>
    </w:p>
    <w:p w14:paraId="2AC07732" w14:textId="77777777" w:rsidR="000C081A" w:rsidRDefault="00AF1F43">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为防范产品出现的质量风险，本团队将不断提升研发管理等各个方面的能力，以减少供应不稳定带来的风险。</w:t>
      </w:r>
      <w:bookmarkStart w:id="133" w:name="_Toc24449"/>
    </w:p>
    <w:p w14:paraId="34A97B40" w14:textId="77777777" w:rsidR="000C081A" w:rsidRDefault="00AF1F43">
      <w:pPr>
        <w:pStyle w:val="3"/>
        <w:spacing w:line="413" w:lineRule="auto"/>
        <w:rPr>
          <w:rFonts w:ascii="楷体" w:hAnsi="楷体" w:cs="楷体"/>
          <w:bCs w:val="0"/>
          <w:color w:val="000000"/>
          <w:szCs w:val="24"/>
        </w:rPr>
      </w:pPr>
      <w:bookmarkStart w:id="134" w:name="_Toc5389_WPSOffice_Level3"/>
      <w:bookmarkStart w:id="135" w:name="_Toc26083"/>
      <w:bookmarkStart w:id="136" w:name="_Toc41551733"/>
      <w:bookmarkStart w:id="137" w:name="_Toc26054310"/>
      <w:bookmarkStart w:id="138" w:name="_Toc26054109"/>
      <w:r>
        <w:rPr>
          <w:rFonts w:ascii="楷体" w:hAnsi="楷体" w:cs="楷体" w:hint="eastAsia"/>
          <w:bCs w:val="0"/>
          <w:color w:val="000000"/>
          <w:szCs w:val="24"/>
        </w:rPr>
        <w:t xml:space="preserve">6.2.3 </w:t>
      </w:r>
      <w:r>
        <w:rPr>
          <w:rFonts w:ascii="楷体" w:hAnsi="楷体" w:cs="楷体" w:hint="eastAsia"/>
          <w:bCs w:val="0"/>
          <w:color w:val="000000"/>
          <w:szCs w:val="24"/>
        </w:rPr>
        <w:t>市场风险对策</w:t>
      </w:r>
      <w:bookmarkEnd w:id="133"/>
      <w:bookmarkEnd w:id="134"/>
      <w:bookmarkEnd w:id="135"/>
      <w:bookmarkEnd w:id="136"/>
      <w:bookmarkEnd w:id="137"/>
      <w:bookmarkEnd w:id="138"/>
    </w:p>
    <w:p w14:paraId="64EA2808" w14:textId="77777777" w:rsidR="000C081A" w:rsidRDefault="00AF1F43">
      <w:pPr>
        <w:widowControl/>
        <w:spacing w:beforeLines="50" w:before="156" w:afterLines="50" w:after="156"/>
        <w:ind w:firstLineChars="200" w:firstLine="480"/>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w:t>
      </w:r>
      <w:r>
        <w:rPr>
          <w:rFonts w:ascii="楷体" w:eastAsia="楷体" w:hAnsi="楷体" w:cs="楷体" w:hint="eastAsia"/>
          <w:color w:val="000000"/>
          <w:kern w:val="0"/>
          <w:sz w:val="24"/>
          <w:lang w:bidi="ar"/>
        </w:rPr>
        <w:t>1</w:t>
      </w:r>
      <w:r>
        <w:rPr>
          <w:rFonts w:ascii="楷体" w:eastAsia="楷体" w:hAnsi="楷体" w:cs="楷体" w:hint="eastAsia"/>
          <w:color w:val="000000"/>
          <w:kern w:val="0"/>
          <w:sz w:val="24"/>
          <w:lang w:bidi="ar"/>
        </w:rPr>
        <w:t>）针对潜在进入者与行业内现有竞争者风险</w:t>
      </w:r>
    </w:p>
    <w:p w14:paraId="060E9653" w14:textId="77777777" w:rsidR="000C081A" w:rsidRDefault="00AF1F43">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为了减少潜在进入者与行业内现有竞争者的风险，本团队将不断研发新产品、改革新技术，保持产品的创新性</w:t>
      </w:r>
      <w:r>
        <w:rPr>
          <w:rFonts w:ascii="楷体" w:eastAsia="楷体" w:hAnsi="楷体" w:cs="楷体" w:hint="eastAsia"/>
          <w:color w:val="000000"/>
          <w:kern w:val="0"/>
          <w:sz w:val="24"/>
          <w:lang w:bidi="ar"/>
        </w:rPr>
        <w:t>和不可替代性，使之在同类竞争产品中具有竞争优势。</w:t>
      </w:r>
    </w:p>
    <w:p w14:paraId="78A99257" w14:textId="77777777" w:rsidR="000C081A" w:rsidRDefault="00AF1F43">
      <w:pPr>
        <w:widowControl/>
        <w:spacing w:beforeLines="50" w:before="156" w:afterLines="50" w:after="156"/>
        <w:ind w:firstLineChars="200" w:firstLine="480"/>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w:t>
      </w:r>
      <w:r>
        <w:rPr>
          <w:rFonts w:ascii="楷体" w:eastAsia="楷体" w:hAnsi="楷体" w:cs="楷体" w:hint="eastAsia"/>
          <w:color w:val="000000"/>
          <w:kern w:val="0"/>
          <w:sz w:val="24"/>
          <w:lang w:bidi="ar"/>
        </w:rPr>
        <w:t>2</w:t>
      </w:r>
      <w:r>
        <w:rPr>
          <w:rFonts w:ascii="楷体" w:eastAsia="楷体" w:hAnsi="楷体" w:cs="楷体" w:hint="eastAsia"/>
          <w:color w:val="000000"/>
          <w:kern w:val="0"/>
          <w:sz w:val="24"/>
          <w:lang w:bidi="ar"/>
        </w:rPr>
        <w:t>）针对产品忠诚度风险</w:t>
      </w:r>
    </w:p>
    <w:p w14:paraId="1C60098C" w14:textId="77777777" w:rsidR="000C081A" w:rsidRDefault="00AF1F43">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为降低产品忠诚度风险，本团队会对车间等市场充分调研。对车间工作人员加大宣传，使工作人员充分了解本项目，认识其他功能，并为之提供可行性报告公司。</w:t>
      </w:r>
    </w:p>
    <w:p w14:paraId="2B5AEFBD" w14:textId="77777777" w:rsidR="000C081A" w:rsidRDefault="00AF1F43">
      <w:pPr>
        <w:pStyle w:val="3"/>
        <w:spacing w:line="413" w:lineRule="auto"/>
        <w:rPr>
          <w:rFonts w:ascii="楷体" w:hAnsi="楷体" w:cs="楷体"/>
          <w:bCs w:val="0"/>
          <w:color w:val="000000"/>
          <w:szCs w:val="24"/>
        </w:rPr>
      </w:pPr>
      <w:bookmarkStart w:id="139" w:name="_Toc41551734"/>
      <w:bookmarkStart w:id="140" w:name="_Toc12915"/>
      <w:bookmarkStart w:id="141" w:name="_Toc32120"/>
      <w:bookmarkStart w:id="142" w:name="_Toc26054110"/>
      <w:bookmarkStart w:id="143" w:name="_Toc23596_WPSOffice_Level3"/>
      <w:bookmarkStart w:id="144" w:name="_Toc26054311"/>
      <w:r>
        <w:rPr>
          <w:rFonts w:ascii="楷体" w:hAnsi="楷体" w:cs="楷体" w:hint="eastAsia"/>
          <w:bCs w:val="0"/>
          <w:color w:val="000000"/>
          <w:szCs w:val="24"/>
        </w:rPr>
        <w:t xml:space="preserve">6.2.4 </w:t>
      </w:r>
      <w:r>
        <w:rPr>
          <w:rFonts w:ascii="楷体" w:hAnsi="楷体" w:cs="楷体" w:hint="eastAsia"/>
          <w:bCs w:val="0"/>
          <w:color w:val="000000"/>
          <w:szCs w:val="24"/>
        </w:rPr>
        <w:t>管理风险对策</w:t>
      </w:r>
      <w:bookmarkEnd w:id="139"/>
      <w:bookmarkEnd w:id="140"/>
      <w:bookmarkEnd w:id="141"/>
      <w:bookmarkEnd w:id="142"/>
      <w:bookmarkEnd w:id="143"/>
      <w:bookmarkEnd w:id="144"/>
    </w:p>
    <w:p w14:paraId="5AAC021F" w14:textId="77777777" w:rsidR="000C081A" w:rsidRDefault="00AF1F43">
      <w:pPr>
        <w:widowControl/>
        <w:spacing w:beforeLines="50" w:before="156" w:afterLines="50" w:after="156"/>
        <w:ind w:firstLineChars="200" w:firstLine="480"/>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w:t>
      </w:r>
      <w:r>
        <w:rPr>
          <w:rFonts w:ascii="楷体" w:eastAsia="楷体" w:hAnsi="楷体" w:cs="楷体" w:hint="eastAsia"/>
          <w:color w:val="000000"/>
          <w:kern w:val="0"/>
          <w:sz w:val="24"/>
          <w:lang w:bidi="ar"/>
        </w:rPr>
        <w:t>1</w:t>
      </w:r>
      <w:r>
        <w:rPr>
          <w:rFonts w:ascii="楷体" w:eastAsia="楷体" w:hAnsi="楷体" w:cs="楷体" w:hint="eastAsia"/>
          <w:color w:val="000000"/>
          <w:kern w:val="0"/>
          <w:sz w:val="24"/>
          <w:lang w:bidi="ar"/>
        </w:rPr>
        <w:t>）针对资源风险</w:t>
      </w:r>
    </w:p>
    <w:p w14:paraId="13DA3EA6" w14:textId="77777777" w:rsidR="000C081A" w:rsidRDefault="00AF1F43">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团队队长会合理分配每位团队成员的任务安排，确保每为成员工作量均衡，对可以投入的开发人员做到高效利用，充分发挥每位成员的优势。</w:t>
      </w:r>
    </w:p>
    <w:p w14:paraId="36A2228C" w14:textId="77777777" w:rsidR="000C081A" w:rsidRDefault="00AF1F43">
      <w:pPr>
        <w:widowControl/>
        <w:spacing w:beforeLines="50" w:before="156" w:afterLines="50" w:after="156"/>
        <w:ind w:firstLineChars="200" w:firstLine="480"/>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w:t>
      </w:r>
      <w:r>
        <w:rPr>
          <w:rFonts w:ascii="楷体" w:eastAsia="楷体" w:hAnsi="楷体" w:cs="楷体" w:hint="eastAsia"/>
          <w:color w:val="000000"/>
          <w:kern w:val="0"/>
          <w:sz w:val="24"/>
          <w:lang w:bidi="ar"/>
        </w:rPr>
        <w:t>2</w:t>
      </w:r>
      <w:r>
        <w:rPr>
          <w:rFonts w:ascii="楷体" w:eastAsia="楷体" w:hAnsi="楷体" w:cs="楷体" w:hint="eastAsia"/>
          <w:color w:val="000000"/>
          <w:kern w:val="0"/>
          <w:sz w:val="24"/>
          <w:lang w:bidi="ar"/>
        </w:rPr>
        <w:t>）针对团队管理风险</w:t>
      </w:r>
    </w:p>
    <w:p w14:paraId="05143033" w14:textId="77777777" w:rsidR="000C081A" w:rsidRDefault="00AF1F43">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推行目标管理，提高管理团队的整体素质；倡导组织创新、思想创新，适应不断变化的外部环境；加强管理监督，安排合理日程。同时，项目研发过程中多与项目团队成员交流和沟通，让每位成员明晰项目角色和责任。</w:t>
      </w:r>
    </w:p>
    <w:p w14:paraId="7289D81C" w14:textId="77777777" w:rsidR="000C081A" w:rsidRDefault="00AF1F43">
      <w:pPr>
        <w:pStyle w:val="3"/>
        <w:spacing w:line="413" w:lineRule="auto"/>
        <w:rPr>
          <w:rFonts w:ascii="楷体" w:hAnsi="楷体" w:cs="楷体"/>
          <w:bCs w:val="0"/>
          <w:color w:val="000000"/>
          <w:szCs w:val="24"/>
        </w:rPr>
      </w:pPr>
      <w:bookmarkStart w:id="145" w:name="_Toc26054111"/>
      <w:bookmarkStart w:id="146" w:name="_Toc992"/>
      <w:bookmarkStart w:id="147" w:name="_Toc27775"/>
      <w:bookmarkStart w:id="148" w:name="_Toc26054312"/>
      <w:bookmarkStart w:id="149" w:name="_Toc41551735"/>
      <w:bookmarkStart w:id="150" w:name="_Toc20096_WPSOffice_Level3"/>
      <w:r>
        <w:rPr>
          <w:rFonts w:ascii="楷体" w:hAnsi="楷体" w:cs="楷体" w:hint="eastAsia"/>
          <w:bCs w:val="0"/>
          <w:color w:val="000000"/>
          <w:szCs w:val="24"/>
        </w:rPr>
        <w:t>6.2.</w:t>
      </w:r>
      <w:bookmarkEnd w:id="145"/>
      <w:bookmarkEnd w:id="146"/>
      <w:bookmarkEnd w:id="147"/>
      <w:bookmarkEnd w:id="148"/>
      <w:r>
        <w:rPr>
          <w:rFonts w:ascii="楷体" w:hAnsi="楷体" w:cs="楷体" w:hint="eastAsia"/>
          <w:bCs w:val="0"/>
          <w:color w:val="000000"/>
          <w:szCs w:val="24"/>
        </w:rPr>
        <w:t xml:space="preserve">5 </w:t>
      </w:r>
      <w:r>
        <w:rPr>
          <w:rFonts w:ascii="楷体" w:hAnsi="楷体" w:cs="楷体" w:hint="eastAsia"/>
          <w:bCs w:val="0"/>
          <w:color w:val="000000"/>
          <w:szCs w:val="24"/>
        </w:rPr>
        <w:t>安全风险对策</w:t>
      </w:r>
      <w:bookmarkEnd w:id="149"/>
      <w:bookmarkEnd w:id="150"/>
    </w:p>
    <w:p w14:paraId="2D34A43B" w14:textId="77777777" w:rsidR="000C081A" w:rsidRDefault="00AF1F43">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产品具有创新性，其核心技术内容将加以保密处理，加强在此类安全细节上的关注度。比如代码托管平台仓库设为私有等。</w:t>
      </w:r>
      <w:bookmarkEnd w:id="126"/>
    </w:p>
    <w:p w14:paraId="578D413A" w14:textId="77777777" w:rsidR="000C081A" w:rsidRDefault="00AF1F43">
      <w:pPr>
        <w:pStyle w:val="1"/>
        <w:rPr>
          <w:rFonts w:ascii="楷体" w:hAnsi="楷体" w:cs="楷体"/>
        </w:rPr>
      </w:pPr>
      <w:bookmarkStart w:id="151" w:name="_Toc29405_WPSOffice_Level1"/>
      <w:bookmarkStart w:id="152" w:name="_Toc41551736"/>
      <w:r>
        <w:rPr>
          <w:rFonts w:ascii="楷体" w:hAnsi="楷体" w:cs="楷体" w:hint="eastAsia"/>
        </w:rPr>
        <w:lastRenderedPageBreak/>
        <w:t xml:space="preserve">7. </w:t>
      </w:r>
      <w:r>
        <w:rPr>
          <w:rFonts w:ascii="楷体" w:hAnsi="楷体" w:cs="楷体" w:hint="eastAsia"/>
        </w:rPr>
        <w:t>结语</w:t>
      </w:r>
      <w:bookmarkEnd w:id="151"/>
      <w:bookmarkEnd w:id="152"/>
    </w:p>
    <w:p w14:paraId="610C2715" w14:textId="77777777" w:rsidR="000C081A" w:rsidRDefault="00AF1F43">
      <w:pPr>
        <w:spacing w:beforeLines="50" w:before="156" w:afterLines="50" w:after="156"/>
        <w:ind w:firstLineChars="200" w:firstLine="480"/>
        <w:rPr>
          <w:rFonts w:ascii="楷体" w:eastAsia="楷体" w:hAnsi="楷体" w:cs="楷体"/>
        </w:rPr>
      </w:pPr>
      <w:r>
        <w:rPr>
          <w:rFonts w:ascii="楷体" w:eastAsia="楷体" w:hAnsi="楷体" w:cs="楷体" w:hint="eastAsia"/>
          <w:sz w:val="24"/>
        </w:rPr>
        <w:t>本文使用</w:t>
      </w:r>
      <w:r>
        <w:rPr>
          <w:rFonts w:ascii="楷体" w:eastAsia="楷体" w:hAnsi="楷体" w:cs="楷体" w:hint="eastAsia"/>
          <w:sz w:val="24"/>
        </w:rPr>
        <w:t>YOLOv3</w:t>
      </w:r>
      <w:r>
        <w:rPr>
          <w:rFonts w:ascii="楷体" w:eastAsia="楷体" w:hAnsi="楷体" w:cs="楷体" w:hint="eastAsia"/>
          <w:sz w:val="24"/>
        </w:rPr>
        <w:t>模型对训练集识别率高达</w:t>
      </w:r>
      <w:r>
        <w:rPr>
          <w:rFonts w:ascii="楷体" w:eastAsia="楷体" w:hAnsi="楷体" w:cs="楷体" w:hint="eastAsia"/>
          <w:sz w:val="24"/>
        </w:rPr>
        <w:t>92.13%</w:t>
      </w:r>
      <w:r>
        <w:rPr>
          <w:rFonts w:ascii="楷体" w:eastAsia="楷体" w:hAnsi="楷体" w:cs="楷体" w:hint="eastAsia"/>
          <w:sz w:val="24"/>
        </w:rPr>
        <w:t>，每秒识别帧数达到</w:t>
      </w:r>
      <w:r>
        <w:rPr>
          <w:rFonts w:ascii="楷体" w:eastAsia="楷体" w:hAnsi="楷体" w:cs="楷体" w:hint="eastAsia"/>
          <w:sz w:val="24"/>
        </w:rPr>
        <w:t>56.0</w:t>
      </w:r>
      <w:r>
        <w:rPr>
          <w:rFonts w:ascii="楷体" w:eastAsia="楷体" w:hAnsi="楷体" w:cs="楷体" w:hint="eastAsia"/>
          <w:sz w:val="24"/>
        </w:rPr>
        <w:t>，符合工作车间实时观测检查的标准。实际上，此模型对分辨率（</w:t>
      </w:r>
      <w:r>
        <w:rPr>
          <w:rFonts w:ascii="楷体" w:eastAsia="楷体" w:hAnsi="楷体" w:cs="楷体" w:hint="eastAsia"/>
          <w:sz w:val="24"/>
        </w:rPr>
        <w:t>1024*768</w:t>
      </w:r>
      <w:r>
        <w:rPr>
          <w:rFonts w:ascii="楷体" w:eastAsia="楷体" w:hAnsi="楷体" w:cs="楷体" w:hint="eastAsia"/>
          <w:sz w:val="24"/>
        </w:rPr>
        <w:t>）的图像识别率达到</w:t>
      </w:r>
      <w:r>
        <w:rPr>
          <w:rFonts w:ascii="楷体" w:eastAsia="楷体" w:hAnsi="楷体" w:cs="楷体" w:hint="eastAsia"/>
          <w:sz w:val="24"/>
        </w:rPr>
        <w:t>94.22%</w:t>
      </w:r>
      <w:r>
        <w:rPr>
          <w:rFonts w:ascii="楷体" w:eastAsia="楷体" w:hAnsi="楷体" w:cs="楷体" w:hint="eastAsia"/>
          <w:sz w:val="24"/>
        </w:rPr>
        <w:t>，考虑到现在大部分车间已开始采用全高清监控摄像头，我们模型的识别率必然会更高，达到更好的效果。本项目的实现，具有一定的研究价值和经济意义，为生产车间实时监测提供了技术参考。</w:t>
      </w:r>
    </w:p>
    <w:p w14:paraId="2A4448BE" w14:textId="77777777" w:rsidR="000C081A" w:rsidRDefault="000C081A"/>
    <w:sectPr w:rsidR="000C081A">
      <w:footerReference w:type="default" r:id="rId42"/>
      <w:pgSz w:w="11906" w:h="16838"/>
      <w:pgMar w:top="1440" w:right="1800" w:bottom="1440" w:left="1800" w:header="1134" w:footer="992" w:gutter="0"/>
      <w:pgNumType w:start="1"/>
      <w:cols w:space="720"/>
      <w:rtlGutter/>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岳 巍" w:date="2020-05-26T15:29:00Z" w:initials="岳">
    <w:p w14:paraId="00F33EED" w14:textId="77777777" w:rsidR="000C081A" w:rsidRDefault="00AF1F43">
      <w:pPr>
        <w:pStyle w:val="a3"/>
      </w:pPr>
      <w:r>
        <w:rPr>
          <w:rFonts w:hint="eastAsia"/>
        </w:rPr>
        <w:t>上面的目录没有修改，但是因为</w:t>
      </w:r>
      <w:r>
        <w:rPr>
          <w:rFonts w:hint="eastAsia"/>
        </w:rPr>
        <w:t>3</w:t>
      </w:r>
      <w:r>
        <w:rPr>
          <w:rFonts w:hint="eastAsia"/>
        </w:rPr>
        <w:t>结构大幅修改</w:t>
      </w:r>
    </w:p>
    <w:p w14:paraId="57353AF2" w14:textId="77777777" w:rsidR="000C081A" w:rsidRDefault="00AF1F43">
      <w:pPr>
        <w:pStyle w:val="a3"/>
      </w:pPr>
      <w:r>
        <w:rPr>
          <w:rFonts w:hint="eastAsia"/>
        </w:rPr>
        <w:t>所以这里新建一个目录以</w:t>
      </w:r>
      <w:r>
        <w:rPr>
          <w:rFonts w:hint="eastAsia"/>
        </w:rPr>
        <w:t>示修改情况</w:t>
      </w:r>
    </w:p>
    <w:p w14:paraId="15130459" w14:textId="77777777" w:rsidR="000C081A" w:rsidRDefault="00AF1F43">
      <w:pPr>
        <w:pStyle w:val="a3"/>
      </w:pPr>
      <w:r>
        <w:rPr>
          <w:rFonts w:hint="eastAsia"/>
        </w:rPr>
        <w:t>上面目录完全修正可删除</w:t>
      </w:r>
    </w:p>
  </w:comment>
  <w:comment w:id="2" w:author="Def" w:date="2020-05-26T16:52:00Z" w:initials="">
    <w:p w14:paraId="720800A9" w14:textId="77777777" w:rsidR="000C081A" w:rsidRDefault="00AF1F43">
      <w:pPr>
        <w:pStyle w:val="a3"/>
      </w:pPr>
      <w:r>
        <w:rPr>
          <w:rFonts w:hint="eastAsia"/>
        </w:rPr>
        <w:t>目录等到最后的时候在重新整理下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5130459" w15:done="0"/>
  <w15:commentEx w15:paraId="720800A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5130459" w16cid:durableId="227A5C0F"/>
  <w16cid:commentId w16cid:paraId="720800A9" w16cid:durableId="227A5C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85134D" w14:textId="77777777" w:rsidR="00AF1F43" w:rsidRDefault="00AF1F43">
      <w:r>
        <w:separator/>
      </w:r>
    </w:p>
  </w:endnote>
  <w:endnote w:type="continuationSeparator" w:id="0">
    <w:p w14:paraId="2840EFAE" w14:textId="77777777" w:rsidR="00AF1F43" w:rsidRDefault="00AF1F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Source Code Pro for Powerline">
    <w:altName w:val="Yu Gothic UI"/>
    <w:panose1 w:val="020B0509030403020204"/>
    <w:charset w:val="00"/>
    <w:family w:val="modern"/>
    <w:notTrueType/>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5B98EB" w14:textId="77777777" w:rsidR="000C081A" w:rsidRDefault="00AF1F43">
    <w:pPr>
      <w:pStyle w:val="a7"/>
    </w:pPr>
    <w:r>
      <w:rPr>
        <w:noProof/>
      </w:rPr>
      <mc:AlternateContent>
        <mc:Choice Requires="wps">
          <w:drawing>
            <wp:anchor distT="0" distB="0" distL="114300" distR="114300" simplePos="0" relativeHeight="251659264" behindDoc="0" locked="0" layoutInCell="1" allowOverlap="1" wp14:anchorId="7BF182AA" wp14:editId="7B2EAABE">
              <wp:simplePos x="0" y="0"/>
              <wp:positionH relativeFrom="margin">
                <wp:align>center</wp:align>
              </wp:positionH>
              <wp:positionV relativeFrom="paragraph">
                <wp:posOffset>0</wp:posOffset>
              </wp:positionV>
              <wp:extent cx="1828800" cy="1828800"/>
              <wp:effectExtent l="0" t="0" r="0" b="0"/>
              <wp:wrapNone/>
              <wp:docPr id="14"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wps:spPr>
                    <wps:txbx>
                      <w:txbxContent>
                        <w:p w14:paraId="1C13EC5E" w14:textId="77777777" w:rsidR="000C081A" w:rsidRDefault="00AF1F43">
                          <w:pPr>
                            <w:pStyle w:val="a7"/>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20 </w:t>
                          </w:r>
                          <w:r>
                            <w:rPr>
                              <w:rFonts w:hint="eastAsia"/>
                            </w:rPr>
                            <w:t>页</w:t>
                          </w:r>
                        </w:p>
                      </w:txbxContent>
                    </wps:txbx>
                    <wps:bodyPr rot="0" vert="horz" wrap="none" lIns="0" tIns="0" rIns="0" bIns="0" anchor="t" anchorCtr="0" upright="1">
                      <a:spAutoFit/>
                    </wps:bodyPr>
                  </wps:wsp>
                </a:graphicData>
              </a:graphic>
            </wp:anchor>
          </w:drawing>
        </mc:Choice>
        <mc:Fallback>
          <w:pict>
            <v:shapetype w14:anchorId="7BF182AA" id="_x0000_t202" coordsize="21600,21600" o:spt="202" path="m,l,21600r21600,l21600,xe">
              <v:stroke joinstyle="miter"/>
              <v:path gradientshapeok="t" o:connecttype="rect"/>
            </v:shapetype>
            <v:shape id="文本框 14"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" filled="f" stroked="f">
              <v:textbox style="mso-fit-shape-to-text:t" inset="0,0,0,0">
                <w:txbxContent>
                  <w:p w14:paraId="1C13EC5E" w14:textId="77777777" w:rsidR="000C081A" w:rsidRDefault="00AF1F43">
                    <w:pPr>
                      <w:pStyle w:val="a7"/>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20 </w:t>
                    </w:r>
                    <w:r>
                      <w:rPr>
                        <w:rFonts w:hint="eastAsia"/>
                      </w:rP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6D8847" w14:textId="77777777" w:rsidR="00AF1F43" w:rsidRDefault="00AF1F43">
      <w:r>
        <w:separator/>
      </w:r>
    </w:p>
  </w:footnote>
  <w:footnote w:type="continuationSeparator" w:id="0">
    <w:p w14:paraId="46D2F6D4" w14:textId="77777777" w:rsidR="00AF1F43" w:rsidRDefault="00AF1F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185BD7" w14:textId="77777777" w:rsidR="000C081A" w:rsidRDefault="00AF1F43">
    <w:pPr>
      <w:widowControl/>
      <w:jc w:val="left"/>
    </w:pPr>
    <w:r>
      <w:rPr>
        <w:rFonts w:ascii="楷体" w:eastAsia="楷体" w:hAnsi="楷体" w:cs="楷体" w:hint="eastAsia"/>
        <w:kern w:val="0"/>
        <w:szCs w:val="21"/>
        <w:lang w:bidi="ar"/>
      </w:rPr>
      <w:t>A</w:t>
    </w:r>
    <w:r>
      <w:rPr>
        <w:rFonts w:ascii="楷体" w:eastAsia="楷体" w:hAnsi="楷体" w:cs="楷体" w:hint="eastAsia"/>
        <w:kern w:val="0"/>
        <w:szCs w:val="21"/>
        <w:lang w:bidi="ar"/>
      </w:rPr>
      <w:t>类</w:t>
    </w:r>
    <w:r>
      <w:rPr>
        <w:rFonts w:ascii="楷体" w:eastAsia="楷体" w:hAnsi="楷体" w:cs="楷体" w:hint="eastAsia"/>
        <w:kern w:val="0"/>
        <w:szCs w:val="21"/>
        <w:lang w:bidi="ar"/>
      </w:rPr>
      <w:t>-1903011-</w:t>
    </w:r>
    <w:r>
      <w:rPr>
        <w:rFonts w:ascii="楷体" w:eastAsia="楷体" w:hAnsi="楷体" w:cs="楷体" w:hint="eastAsia"/>
        <w:kern w:val="0"/>
        <w:szCs w:val="21"/>
        <w:lang w:bidi="ar"/>
      </w:rPr>
      <w:t>窝窝头一块钱四个小组</w:t>
    </w:r>
    <w:r>
      <w:rPr>
        <w:rFonts w:ascii="楷体" w:eastAsia="楷体" w:hAnsi="楷体" w:cs="楷体" w:hint="eastAsia"/>
        <w:kern w:val="0"/>
        <w:szCs w:val="21"/>
        <w:lang w:bidi="ar"/>
      </w:rPr>
      <w:t>-</w:t>
    </w:r>
    <w:r>
      <w:rPr>
        <w:rFonts w:ascii="楷体" w:eastAsia="楷体" w:hAnsi="楷体" w:cs="楷体" w:hint="eastAsia"/>
        <w:kern w:val="0"/>
        <w:szCs w:val="21"/>
        <w:lang w:bidi="ar"/>
      </w:rPr>
      <w:t>基于人工智能的视觉识别技术项目概要介绍</w:t>
    </w:r>
  </w:p>
  <w:p w14:paraId="6C8809CA" w14:textId="77777777" w:rsidR="000C081A" w:rsidRDefault="000C081A">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4EC3DE2"/>
    <w:multiLevelType w:val="singleLevel"/>
    <w:tmpl w:val="A4EC3DE2"/>
    <w:lvl w:ilvl="0">
      <w:start w:val="1"/>
      <w:numFmt w:val="decimal"/>
      <w:suff w:val="space"/>
      <w:lvlText w:val="%1."/>
      <w:lvlJc w:val="left"/>
    </w:lvl>
  </w:abstractNum>
  <w:abstractNum w:abstractNumId="1" w15:restartNumberingAfterBreak="0">
    <w:nsid w:val="B15FF4A1"/>
    <w:multiLevelType w:val="singleLevel"/>
    <w:tmpl w:val="B15FF4A1"/>
    <w:lvl w:ilvl="0">
      <w:start w:val="1"/>
      <w:numFmt w:val="decimal"/>
      <w:suff w:val="nothing"/>
      <w:lvlText w:val="（%1）"/>
      <w:lvlJc w:val="left"/>
    </w:lvl>
  </w:abstractNum>
  <w:abstractNum w:abstractNumId="2" w15:restartNumberingAfterBreak="0">
    <w:nsid w:val="F687C9AF"/>
    <w:multiLevelType w:val="singleLevel"/>
    <w:tmpl w:val="F687C9AF"/>
    <w:lvl w:ilvl="0">
      <w:start w:val="5"/>
      <w:numFmt w:val="decimal"/>
      <w:suff w:val="space"/>
      <w:lvlText w:val="%1."/>
      <w:lvlJc w:val="left"/>
    </w:lvl>
  </w:abstractNum>
  <w:abstractNum w:abstractNumId="3" w15:restartNumberingAfterBreak="0">
    <w:nsid w:val="0000000D"/>
    <w:multiLevelType w:val="singleLevel"/>
    <w:tmpl w:val="0000000D"/>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42621183"/>
    <w:multiLevelType w:val="singleLevel"/>
    <w:tmpl w:val="42621183"/>
    <w:lvl w:ilvl="0">
      <w:start w:val="1"/>
      <w:numFmt w:val="decimal"/>
      <w:suff w:val="nothing"/>
      <w:lvlText w:val="（%1）"/>
      <w:lvlJc w:val="left"/>
    </w:lvl>
  </w:abstractNum>
  <w:num w:numId="1">
    <w:abstractNumId w:val="0"/>
  </w:num>
  <w:num w:numId="2">
    <w:abstractNumId w:val="3"/>
  </w:num>
  <w:num w:numId="3">
    <w:abstractNumId w:val="4"/>
  </w:num>
  <w:num w:numId="4">
    <w:abstractNumId w:val="2"/>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岳 巍">
    <w15:presenceInfo w15:providerId="Windows Live" w15:userId="dcfffae258952ab7"/>
  </w15:person>
  <w15:person w15:author="Def">
    <w15:presenceInfo w15:providerId="None" w15:userId="D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00014181"/>
    <w:rsid w:val="000C081A"/>
    <w:rsid w:val="000C51B7"/>
    <w:rsid w:val="000E370E"/>
    <w:rsid w:val="00104E99"/>
    <w:rsid w:val="001636C7"/>
    <w:rsid w:val="00216EB9"/>
    <w:rsid w:val="00234D19"/>
    <w:rsid w:val="004029F5"/>
    <w:rsid w:val="00417F5D"/>
    <w:rsid w:val="004442A9"/>
    <w:rsid w:val="00484F3A"/>
    <w:rsid w:val="004922AB"/>
    <w:rsid w:val="004A3210"/>
    <w:rsid w:val="00530676"/>
    <w:rsid w:val="005663DB"/>
    <w:rsid w:val="0059531B"/>
    <w:rsid w:val="005F4510"/>
    <w:rsid w:val="00616505"/>
    <w:rsid w:val="0062213C"/>
    <w:rsid w:val="00633F40"/>
    <w:rsid w:val="006549AD"/>
    <w:rsid w:val="00684D9C"/>
    <w:rsid w:val="007A5E05"/>
    <w:rsid w:val="00A60633"/>
    <w:rsid w:val="00AA0819"/>
    <w:rsid w:val="00AC64B0"/>
    <w:rsid w:val="00AF1F43"/>
    <w:rsid w:val="00BA0C1A"/>
    <w:rsid w:val="00C061CB"/>
    <w:rsid w:val="00C604EC"/>
    <w:rsid w:val="00C90A8C"/>
    <w:rsid w:val="00CD0EAC"/>
    <w:rsid w:val="00CE3A3E"/>
    <w:rsid w:val="00D925B8"/>
    <w:rsid w:val="00E26251"/>
    <w:rsid w:val="00EA1EE8"/>
    <w:rsid w:val="00F345A9"/>
    <w:rsid w:val="00F53662"/>
    <w:rsid w:val="083D07F0"/>
    <w:rsid w:val="0B9D2F25"/>
    <w:rsid w:val="105E3B74"/>
    <w:rsid w:val="19952997"/>
    <w:rsid w:val="1C2C4424"/>
    <w:rsid w:val="1CD54CE6"/>
    <w:rsid w:val="1DEC38DC"/>
    <w:rsid w:val="233165F7"/>
    <w:rsid w:val="2CB843DF"/>
    <w:rsid w:val="30456175"/>
    <w:rsid w:val="31320CDD"/>
    <w:rsid w:val="36772279"/>
    <w:rsid w:val="434067C1"/>
    <w:rsid w:val="568D20C3"/>
    <w:rsid w:val="6EAF13B0"/>
    <w:rsid w:val="71061E72"/>
    <w:rsid w:val="7A3B2499"/>
    <w:rsid w:val="7B0958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47F23"/>
  <w15:docId w15:val="{D684E516-7C5B-4772-9DCA-318014A0D6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qFormat="1"/>
    <w:lsdException w:name="heading 5"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qFormat="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uiPriority="0"/>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pPr>
      <w:keepNext/>
      <w:keepLines/>
      <w:spacing w:before="260" w:after="260" w:line="416" w:lineRule="auto"/>
      <w:outlineLvl w:val="2"/>
    </w:pPr>
    <w:rPr>
      <w:b/>
      <w:bCs/>
      <w:sz w:val="32"/>
      <w:szCs w:val="32"/>
    </w:rPr>
  </w:style>
  <w:style w:type="paragraph" w:styleId="4">
    <w:name w:val="heading 4"/>
    <w:basedOn w:val="a"/>
    <w:next w:val="a"/>
    <w:link w:val="40"/>
    <w:qFormat/>
    <w:pPr>
      <w:keepNext/>
      <w:keepLines/>
      <w:spacing w:before="280" w:after="290" w:line="372" w:lineRule="auto"/>
      <w:outlineLvl w:val="3"/>
    </w:pPr>
    <w:rPr>
      <w:rFonts w:ascii="Arial" w:eastAsia="黑体" w:hAnsi="Arial" w:cs="Times New Roman"/>
      <w:b/>
      <w:sz w:val="28"/>
      <w:szCs w:val="24"/>
    </w:rPr>
  </w:style>
  <w:style w:type="paragraph" w:styleId="5">
    <w:name w:val="heading 5"/>
    <w:basedOn w:val="a"/>
    <w:next w:val="a"/>
    <w:link w:val="50"/>
    <w:unhideWhenUsed/>
    <w:qFormat/>
    <w:pPr>
      <w:keepNext/>
      <w:keepLines/>
      <w:spacing w:before="280" w:after="290" w:line="376" w:lineRule="auto"/>
      <w:outlineLvl w:val="4"/>
    </w:pPr>
    <w:rPr>
      <w:rFonts w:ascii="Calibri" w:eastAsia="宋体" w:hAnsi="Calibri"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qFormat/>
    <w:pPr>
      <w:jc w:val="left"/>
    </w:pPr>
    <w:rPr>
      <w:rFonts w:ascii="Calibri" w:eastAsia="宋体" w:hAnsi="Calibri" w:cs="Times New Roman"/>
      <w:szCs w:val="24"/>
    </w:rPr>
  </w:style>
  <w:style w:type="paragraph" w:styleId="TOC3">
    <w:name w:val="toc 3"/>
    <w:basedOn w:val="a"/>
    <w:next w:val="a"/>
    <w:uiPriority w:val="39"/>
    <w:qFormat/>
    <w:pPr>
      <w:ind w:leftChars="400" w:left="840"/>
    </w:pPr>
    <w:rPr>
      <w:rFonts w:ascii="Calibri" w:eastAsia="宋体" w:hAnsi="Calibri" w:cs="Times New Roman"/>
      <w:szCs w:val="24"/>
    </w:rPr>
  </w:style>
  <w:style w:type="paragraph" w:styleId="a5">
    <w:name w:val="Balloon Text"/>
    <w:basedOn w:val="a"/>
    <w:link w:val="a6"/>
    <w:unhideWhenUsed/>
    <w:qFormat/>
    <w:rPr>
      <w:sz w:val="18"/>
      <w:szCs w:val="18"/>
    </w:rPr>
  </w:style>
  <w:style w:type="paragraph" w:styleId="a7">
    <w:name w:val="footer"/>
    <w:basedOn w:val="a"/>
    <w:link w:val="a8"/>
    <w:unhideWhenUsed/>
    <w:qFormat/>
    <w:pPr>
      <w:tabs>
        <w:tab w:val="center" w:pos="4153"/>
        <w:tab w:val="right" w:pos="8306"/>
      </w:tabs>
      <w:snapToGrid w:val="0"/>
      <w:jc w:val="left"/>
    </w:pPr>
    <w:rPr>
      <w:sz w:val="18"/>
      <w:szCs w:val="18"/>
    </w:rPr>
  </w:style>
  <w:style w:type="paragraph" w:styleId="a9">
    <w:name w:val="header"/>
    <w:basedOn w:val="a"/>
    <w:link w:val="aa"/>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rPr>
      <w:rFonts w:ascii="Calibri" w:eastAsia="宋体" w:hAnsi="Calibri" w:cs="Times New Roman"/>
      <w:szCs w:val="24"/>
    </w:rPr>
  </w:style>
  <w:style w:type="paragraph" w:styleId="TOC2">
    <w:name w:val="toc 2"/>
    <w:basedOn w:val="a"/>
    <w:next w:val="a"/>
    <w:uiPriority w:val="39"/>
    <w:pPr>
      <w:ind w:leftChars="200" w:left="420"/>
    </w:pPr>
    <w:rPr>
      <w:rFonts w:ascii="Calibri" w:eastAsia="宋体" w:hAnsi="Calibri" w:cs="Times New Roman"/>
      <w:szCs w:val="24"/>
    </w:rPr>
  </w:style>
  <w:style w:type="paragraph" w:styleId="ab">
    <w:name w:val="Normal (Web)"/>
    <w:basedOn w:val="a"/>
    <w:qFormat/>
    <w:rPr>
      <w:rFonts w:ascii="Calibri" w:eastAsia="宋体" w:hAnsi="Calibri" w:cs="Times New Roman"/>
      <w:sz w:val="24"/>
      <w:szCs w:val="24"/>
    </w:rPr>
  </w:style>
  <w:style w:type="paragraph" w:styleId="ac">
    <w:name w:val="annotation subject"/>
    <w:basedOn w:val="a3"/>
    <w:next w:val="a3"/>
    <w:link w:val="ad"/>
    <w:qFormat/>
    <w:rPr>
      <w:b/>
      <w:bCs/>
    </w:rPr>
  </w:style>
  <w:style w:type="table" w:styleId="ae">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qFormat/>
    <w:rPr>
      <w:b/>
    </w:rPr>
  </w:style>
  <w:style w:type="character" w:styleId="af0">
    <w:name w:val="FollowedHyperlink"/>
    <w:rPr>
      <w:color w:val="800080"/>
      <w:u w:val="single"/>
    </w:rPr>
  </w:style>
  <w:style w:type="character" w:styleId="af1">
    <w:name w:val="Emphasis"/>
    <w:qFormat/>
  </w:style>
  <w:style w:type="character" w:styleId="af2">
    <w:name w:val="Hyperlink"/>
    <w:uiPriority w:val="99"/>
    <w:qFormat/>
    <w:rPr>
      <w:color w:val="0000FF"/>
      <w:u w:val="single"/>
    </w:rPr>
  </w:style>
  <w:style w:type="character" w:styleId="af3">
    <w:name w:val="annotation reference"/>
    <w:qFormat/>
    <w:rPr>
      <w:sz w:val="21"/>
      <w:szCs w:val="21"/>
    </w:rPr>
  </w:style>
  <w:style w:type="character" w:customStyle="1" w:styleId="aa">
    <w:name w:val="页眉 字符"/>
    <w:basedOn w:val="a0"/>
    <w:link w:val="a9"/>
    <w:qFormat/>
    <w:rPr>
      <w:sz w:val="18"/>
      <w:szCs w:val="18"/>
    </w:rPr>
  </w:style>
  <w:style w:type="character" w:customStyle="1" w:styleId="a8">
    <w:name w:val="页脚 字符"/>
    <w:basedOn w:val="a0"/>
    <w:link w:val="a7"/>
    <w:qFormat/>
    <w:rPr>
      <w:sz w:val="18"/>
      <w:szCs w:val="18"/>
    </w:rPr>
  </w:style>
  <w:style w:type="paragraph" w:styleId="af4">
    <w:name w:val="List Paragraph"/>
    <w:basedOn w:val="a"/>
    <w:uiPriority w:val="34"/>
    <w:qFormat/>
    <w:pPr>
      <w:ind w:firstLineChars="200" w:firstLine="420"/>
    </w:pPr>
  </w:style>
  <w:style w:type="paragraph" w:customStyle="1" w:styleId="WPSOffice2">
    <w:name w:val="WPSOffice手动目录 2"/>
    <w:pPr>
      <w:ind w:leftChars="200" w:left="200"/>
    </w:pPr>
    <w:rPr>
      <w:rFonts w:ascii="Times New Roman" w:eastAsia="宋体" w:hAnsi="Times New Roman" w:cs="Times New Roman"/>
    </w:rPr>
  </w:style>
  <w:style w:type="paragraph" w:customStyle="1" w:styleId="WPSOffice3">
    <w:name w:val="WPSOffice手动目录 3"/>
    <w:pPr>
      <w:ind w:leftChars="400" w:left="400"/>
    </w:pPr>
    <w:rPr>
      <w:rFonts w:ascii="Times New Roman" w:eastAsia="宋体" w:hAnsi="Times New Roman" w:cs="Times New Roman"/>
    </w:rPr>
  </w:style>
  <w:style w:type="paragraph" w:customStyle="1" w:styleId="WPSOffice1">
    <w:name w:val="WPSOffice手动目录 1"/>
    <w:rPr>
      <w:rFonts w:ascii="Times New Roman" w:eastAsia="宋体" w:hAnsi="Times New Roman" w:cs="Times New Roman"/>
    </w:rPr>
  </w:style>
  <w:style w:type="paragraph" w:customStyle="1" w:styleId="af5">
    <w:name w:val="_"/>
    <w:basedOn w:val="a"/>
    <w:qFormat/>
    <w:pPr>
      <w:adjustRightInd w:val="0"/>
      <w:spacing w:line="360" w:lineRule="auto"/>
      <w:ind w:left="480"/>
      <w:textAlignment w:val="baseline"/>
    </w:pPr>
    <w:rPr>
      <w:rFonts w:ascii="Times New Roman" w:eastAsia="宋体" w:hAnsi="Times New Roman" w:cs="Times New Roman"/>
      <w:kern w:val="0"/>
      <w:sz w:val="24"/>
      <w:szCs w:val="20"/>
    </w:rPr>
  </w:style>
  <w:style w:type="character" w:customStyle="1" w:styleId="a6">
    <w:name w:val="批注框文本 字符"/>
    <w:basedOn w:val="a0"/>
    <w:link w:val="a5"/>
    <w:rPr>
      <w:kern w:val="2"/>
      <w:sz w:val="18"/>
      <w:szCs w:val="18"/>
    </w:rPr>
  </w:style>
  <w:style w:type="character" w:customStyle="1" w:styleId="40">
    <w:name w:val="标题 4 字符"/>
    <w:basedOn w:val="a0"/>
    <w:link w:val="4"/>
    <w:rPr>
      <w:rFonts w:ascii="Arial" w:eastAsia="黑体" w:hAnsi="Arial" w:cs="Times New Roman"/>
      <w:b/>
      <w:kern w:val="2"/>
      <w:sz w:val="28"/>
      <w:szCs w:val="24"/>
    </w:rPr>
  </w:style>
  <w:style w:type="character" w:customStyle="1" w:styleId="50">
    <w:name w:val="标题 5 字符"/>
    <w:basedOn w:val="a0"/>
    <w:link w:val="5"/>
    <w:rPr>
      <w:rFonts w:ascii="Calibri" w:eastAsia="宋体" w:hAnsi="Calibri" w:cs="Times New Roman"/>
      <w:b/>
      <w:bCs/>
      <w:kern w:val="2"/>
      <w:sz w:val="28"/>
      <w:szCs w:val="28"/>
    </w:rPr>
  </w:style>
  <w:style w:type="character" w:customStyle="1" w:styleId="10">
    <w:name w:val="标题 1 字符"/>
    <w:basedOn w:val="a0"/>
    <w:link w:val="1"/>
    <w:rPr>
      <w:b/>
      <w:bCs/>
      <w:kern w:val="44"/>
      <w:sz w:val="44"/>
      <w:szCs w:val="44"/>
    </w:rPr>
  </w:style>
  <w:style w:type="character" w:customStyle="1" w:styleId="20">
    <w:name w:val="标题 2 字符"/>
    <w:basedOn w:val="a0"/>
    <w:link w:val="2"/>
    <w:rPr>
      <w:rFonts w:asciiTheme="majorHAnsi" w:eastAsiaTheme="majorEastAsia" w:hAnsiTheme="majorHAnsi" w:cstheme="majorBidi"/>
      <w:b/>
      <w:bCs/>
      <w:kern w:val="2"/>
      <w:sz w:val="32"/>
      <w:szCs w:val="32"/>
    </w:rPr>
  </w:style>
  <w:style w:type="character" w:customStyle="1" w:styleId="30">
    <w:name w:val="标题 3 字符"/>
    <w:basedOn w:val="a0"/>
    <w:link w:val="3"/>
    <w:rPr>
      <w:b/>
      <w:bCs/>
      <w:kern w:val="2"/>
      <w:sz w:val="32"/>
      <w:szCs w:val="32"/>
    </w:rPr>
  </w:style>
  <w:style w:type="character" w:customStyle="1" w:styleId="a4">
    <w:name w:val="批注文字 字符"/>
    <w:basedOn w:val="a0"/>
    <w:link w:val="a3"/>
    <w:rPr>
      <w:rFonts w:ascii="Calibri" w:eastAsia="宋体" w:hAnsi="Calibri" w:cs="Times New Roman"/>
      <w:kern w:val="2"/>
      <w:sz w:val="21"/>
      <w:szCs w:val="24"/>
    </w:rPr>
  </w:style>
  <w:style w:type="character" w:customStyle="1" w:styleId="ad">
    <w:name w:val="批注主题 字符"/>
    <w:basedOn w:val="a4"/>
    <w:link w:val="ac"/>
    <w:rPr>
      <w:rFonts w:ascii="Calibri" w:eastAsia="宋体" w:hAnsi="Calibri" w:cs="Times New Roman"/>
      <w:b/>
      <w:bCs/>
      <w:kern w:val="2"/>
      <w:sz w:val="21"/>
      <w:szCs w:val="2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等线 Light" w:eastAsia="等线 Light" w:hAnsi="等线 Light" w:cs="Times New Roman"/>
      <w:b w:val="0"/>
      <w:bCs w:val="0"/>
      <w:color w:val="2F5496"/>
      <w:kern w:val="0"/>
      <w:sz w:val="32"/>
      <w:szCs w:val="32"/>
    </w:rPr>
  </w:style>
  <w:style w:type="character" w:customStyle="1" w:styleId="11">
    <w:name w:val="未处理的提及1"/>
    <w:uiPriority w:val="99"/>
    <w:semiHidden/>
    <w:unhideWhenUsed/>
    <w:rPr>
      <w:color w:val="605E5C"/>
      <w:shd w:val="clear" w:color="auto" w:fill="E1DFDD"/>
    </w:rPr>
  </w:style>
  <w:style w:type="character" w:customStyle="1" w:styleId="bg">
    <w:name w:val="bg"/>
    <w:basedOn w:val="a0"/>
  </w:style>
  <w:style w:type="paragraph" w:customStyle="1" w:styleId="abstract">
    <w:name w:val="abstract"/>
    <w:basedOn w:val="a"/>
    <w:pPr>
      <w:jc w:val="left"/>
    </w:pPr>
    <w:rPr>
      <w:rFonts w:ascii="Calibri" w:eastAsia="宋体" w:hAnsi="Calibri" w:cs="Times New Roman"/>
      <w:color w:val="666666"/>
      <w:kern w:val="0"/>
      <w:szCs w:val="24"/>
    </w:rPr>
  </w:style>
  <w:style w:type="paragraph" w:customStyle="1" w:styleId="Style2">
    <w:name w:val="_Style 2"/>
    <w:basedOn w:val="1"/>
    <w:next w:val="a"/>
    <w:uiPriority w:val="39"/>
    <w:unhideWhenUsed/>
    <w:qFormat/>
    <w:pPr>
      <w:widowControl/>
      <w:spacing w:before="240" w:after="0" w:line="259" w:lineRule="auto"/>
      <w:jc w:val="left"/>
      <w:outlineLvl w:val="9"/>
    </w:pPr>
    <w:rPr>
      <w:rFonts w:ascii="等线 Light" w:eastAsia="等线 Light" w:hAnsi="等线 Light" w:cs="Times New Roman"/>
      <w:b w:val="0"/>
      <w:bCs w:val="0"/>
      <w:color w:val="2F5496"/>
      <w:kern w:val="0"/>
      <w:sz w:val="32"/>
      <w:szCs w:val="32"/>
    </w:rPr>
  </w:style>
  <w:style w:type="character" w:customStyle="1" w:styleId="12">
    <w:name w:val="批注框文本 字符1"/>
    <w:basedOn w:val="a0"/>
    <w:uiPriority w:val="99"/>
    <w:semiHidden/>
    <w:rPr>
      <w:rFonts w:ascii="Calibri" w:hAnsi="Calibri"/>
      <w:kern w:val="2"/>
      <w:sz w:val="18"/>
      <w:szCs w:val="18"/>
    </w:rPr>
  </w:style>
  <w:style w:type="character" w:customStyle="1" w:styleId="13">
    <w:name w:val="批注文字 字符1"/>
    <w:basedOn w:val="a0"/>
    <w:uiPriority w:val="99"/>
    <w:semiHidden/>
    <w:rPr>
      <w:rFonts w:ascii="Calibri" w:hAnsi="Calibri"/>
      <w:kern w:val="2"/>
      <w:sz w:val="21"/>
      <w:szCs w:val="24"/>
    </w:rPr>
  </w:style>
  <w:style w:type="character" w:customStyle="1" w:styleId="14">
    <w:name w:val="批注主题 字符1"/>
    <w:basedOn w:val="13"/>
    <w:uiPriority w:val="99"/>
    <w:semiHidden/>
    <w:rPr>
      <w:rFonts w:ascii="Calibri" w:hAnsi="Calibri"/>
      <w:b/>
      <w:bCs/>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github.com/eriklindernoren/PyTorch-YOLOv3" TargetMode="External"/><Relationship Id="rId18" Type="http://schemas.openxmlformats.org/officeDocument/2006/relationships/image" Target="media/image2.emf"/><Relationship Id="rId26" Type="http://schemas.openxmlformats.org/officeDocument/2006/relationships/image" Target="media/image6.emf"/><Relationship Id="rId39" Type="http://schemas.openxmlformats.org/officeDocument/2006/relationships/image" Target="media/image17.png"/><Relationship Id="rId21" Type="http://schemas.openxmlformats.org/officeDocument/2006/relationships/oleObject" Target="embeddings/oleObject2.bin"/><Relationship Id="rId34" Type="http://schemas.openxmlformats.org/officeDocument/2006/relationships/image" Target="media/image12.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iopscience.iop.org/article/10.1088/1742-6596/1325/1/012096/pdf" TargetMode="External"/><Relationship Id="rId29"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5.emf"/><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emf"/><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cloud.tencent.com/developer/article/1131994" TargetMode="External"/><Relationship Id="rId23" Type="http://schemas.openxmlformats.org/officeDocument/2006/relationships/oleObject" Target="embeddings/oleObject3.bin"/><Relationship Id="rId28" Type="http://schemas.openxmlformats.org/officeDocument/2006/relationships/image" Target="media/image7.png"/><Relationship Id="rId36" Type="http://schemas.openxmlformats.org/officeDocument/2006/relationships/image" Target="media/image14.png"/><Relationship Id="rId10" Type="http://schemas.microsoft.com/office/2011/relationships/commentsExtended" Target="commentsExtended.xml"/><Relationship Id="rId19" Type="http://schemas.openxmlformats.org/officeDocument/2006/relationships/oleObject" Target="embeddings/oleObject1.bin"/><Relationship Id="rId31" Type="http://schemas.openxmlformats.org/officeDocument/2006/relationships/image" Target="media/image9.png"/><Relationship Id="rId44" Type="http://schemas.microsoft.com/office/2011/relationships/people" Target="peop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yperlink" Target="https://blog.paperspace.com/how-to-implement-a-yolo-object-detector-in-pytorch/" TargetMode="External"/><Relationship Id="rId22" Type="http://schemas.openxmlformats.org/officeDocument/2006/relationships/image" Target="media/image4.emf"/><Relationship Id="rId27" Type="http://schemas.openxmlformats.org/officeDocument/2006/relationships/oleObject" Target="embeddings/oleObject5.bin"/><Relationship Id="rId30" Type="http://schemas.openxmlformats.org/officeDocument/2006/relationships/oleObject" Target="embeddings/oleObject6.bin"/><Relationship Id="rId35" Type="http://schemas.openxmlformats.org/officeDocument/2006/relationships/image" Target="media/image13.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1.png"/><Relationship Id="rId25" Type="http://schemas.openxmlformats.org/officeDocument/2006/relationships/oleObject" Target="embeddings/oleObject4.bin"/><Relationship Id="rId33" Type="http://schemas.openxmlformats.org/officeDocument/2006/relationships/image" Target="media/image11.png"/><Relationship Id="rId38" Type="http://schemas.openxmlformats.org/officeDocument/2006/relationships/image" Target="media/image16.png"/><Relationship Id="rId20" Type="http://schemas.openxmlformats.org/officeDocument/2006/relationships/image" Target="media/image3.emf"/><Relationship Id="rId41" Type="http://schemas.openxmlformats.org/officeDocument/2006/relationships/oleObject" Target="embeddings/oleObject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71CC46-48A5-4DB7-A396-BB51945580BC}">
  <ds:schemaRefs>
    <ds:schemaRef ds:uri="http://schemas.openxmlformats.org/wordprocessingml/2006/main"/>
    <ds:schemaRef ds:uri="http://schemas.openxmlformats.org/officeDocument/2006/relationships"/>
    <ds:schemaRef ds:uri="http://schemas.openxmlformats.org/officeDocument/2006/math"/>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29</Pages>
  <Words>2656</Words>
  <Characters>15145</Characters>
  <Application>Microsoft Office Word</Application>
  <DocSecurity>0</DocSecurity>
  <Lines>126</Lines>
  <Paragraphs>35</Paragraphs>
  <ScaleCrop>false</ScaleCrop>
  <Company>Microsoft</Company>
  <LinksUpToDate>false</LinksUpToDate>
  <CharactersWithSpaces>17766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岳 巍</cp:lastModifiedBy>
  <cp:revision>20</cp:revision>
  <dcterms:created xsi:type="dcterms:W3CDTF">2017-01-10T09:10:00Z</dcterms:created>
  <dcterms:modified xsi:type="dcterms:W3CDTF">2020-05-28T07:51:00Z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