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8064E" w:rsidRDefault="006F542F" w:rsidP="006F542F">
      <w:pPr>
        <w:pStyle w:val="2"/>
        <w:jc w:val="both"/>
      </w:pPr>
      <w:r>
        <w:rPr>
          <w:lang w:val="ru-RU"/>
        </w:rPr>
        <w:t xml:space="preserve">              </w:t>
      </w:r>
      <w:r w:rsidR="00F8064E">
        <w:t>В</w:t>
      </w:r>
      <w:r w:rsidR="00015758">
        <w:t>опросы и задачи  по теме</w:t>
      </w:r>
      <w:r w:rsidR="00F8064E">
        <w:t>:</w:t>
      </w:r>
      <w:r w:rsidR="00F275A8">
        <w:t xml:space="preserve"> </w:t>
      </w:r>
      <w:r w:rsidR="00F8064E" w:rsidRPr="00F8064E">
        <w:t>“</w:t>
      </w:r>
      <w:r w:rsidR="00F8064E" w:rsidRPr="00015758">
        <w:rPr>
          <w:sz w:val="24"/>
          <w:szCs w:val="24"/>
        </w:rPr>
        <w:t>Решение нелинейных уравнений</w:t>
      </w:r>
      <w:r w:rsidR="00F8064E" w:rsidRPr="00F8064E">
        <w:t>”</w:t>
      </w:r>
    </w:p>
    <w:p w:rsidR="00BE6EB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>
        <w:t xml:space="preserve">Постановка задачи нахождения приближенного решения уравнения. </w:t>
      </w:r>
    </w:p>
    <w:p w:rsidR="00F8064E" w:rsidRP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Итерационное уточнение корней: порядок сходимости метода, априорные и апостериорные оценки п</w:t>
      </w:r>
      <w:r w:rsidRPr="00F8064E">
        <w:t>о</w:t>
      </w:r>
      <w:r w:rsidRPr="00F8064E">
        <w:t>грешности.</w:t>
      </w:r>
    </w:p>
    <w:p w:rsidR="00F8064E" w:rsidRP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 xml:space="preserve">Метод </w:t>
      </w:r>
      <w:proofErr w:type="spellStart"/>
      <w:r w:rsidRPr="00F8064E">
        <w:t>бисекции</w:t>
      </w:r>
      <w:proofErr w:type="spellEnd"/>
      <w:r w:rsidRPr="00F8064E">
        <w:t>: описание метода, скорость сходимости, критерий окончания.</w:t>
      </w:r>
    </w:p>
    <w:p w:rsidR="00F8064E" w:rsidRP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Метод простой итерации решения нелинейного уравнения: описание метода, условие и скорость сходим</w:t>
      </w:r>
      <w:r w:rsidRPr="00F8064E">
        <w:t>о</w:t>
      </w:r>
      <w:r w:rsidRPr="00F8064E">
        <w:t>сти, критерий окончания, геометрическая иллюстрация, приведение к виду, удобному для итераций.</w:t>
      </w:r>
    </w:p>
    <w:p w:rsidR="00F8064E" w:rsidRP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Метод Ньютона решения нелинейного уравнения: описание метода, теорема о сходимости, критерий око</w:t>
      </w:r>
      <w:r w:rsidRPr="00F8064E">
        <w:t>н</w:t>
      </w:r>
      <w:r w:rsidRPr="00F8064E">
        <w:t xml:space="preserve">чания, геометрическая иллюстрация. </w:t>
      </w:r>
    </w:p>
    <w:p w:rsid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Недост</w:t>
      </w:r>
      <w:r w:rsidR="005E0B49">
        <w:t>атки метода Ньютона.</w:t>
      </w:r>
      <w:r w:rsidRPr="00F8064E">
        <w:t xml:space="preserve"> Модификация метода Ньютона для поиска кратных корней.</w:t>
      </w:r>
    </w:p>
    <w:p w:rsidR="005E0B49" w:rsidRDefault="005E0B49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>
        <w:t>Упрощенный метод  Ньютона. Алгоритм, порядок сходимости и геометрическая интерпретация.</w:t>
      </w:r>
    </w:p>
    <w:p w:rsidR="005E0B49" w:rsidRDefault="005E0B49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>
        <w:t>Метод секущих. Алгоритм, порядок сходимости и геометрическая интерпретация.</w:t>
      </w:r>
    </w:p>
    <w:p w:rsidR="005E0B49" w:rsidRPr="00F8064E" w:rsidRDefault="005E0B49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>
        <w:t>Метод ложного положения. Алгоритм, порядок сходимости и геометрическая интерпретация</w:t>
      </w:r>
    </w:p>
    <w:p w:rsidR="00F8064E" w:rsidRDefault="00F8064E" w:rsidP="00F8064E">
      <w:pPr>
        <w:numPr>
          <w:ilvl w:val="0"/>
          <w:numId w:val="17"/>
        </w:numPr>
        <w:tabs>
          <w:tab w:val="left" w:pos="1080"/>
        </w:tabs>
        <w:overflowPunct w:val="0"/>
        <w:autoSpaceDE w:val="0"/>
        <w:autoSpaceDN w:val="0"/>
        <w:adjustRightInd w:val="0"/>
        <w:spacing w:after="0"/>
        <w:jc w:val="left"/>
        <w:textAlignment w:val="baseline"/>
      </w:pPr>
      <w:r w:rsidRPr="00F8064E">
        <w:t>Интервал неопределенности корня.</w:t>
      </w:r>
    </w:p>
    <w:p w:rsidR="00E25C1F" w:rsidRDefault="00E25C1F" w:rsidP="00E25C1F">
      <w:pPr>
        <w:suppressAutoHyphens/>
        <w:autoSpaceDE w:val="0"/>
        <w:autoSpaceDN w:val="0"/>
        <w:adjustRightInd w:val="0"/>
        <w:ind w:left="1080" w:firstLine="0"/>
        <w:rPr>
          <w:sz w:val="22"/>
          <w:szCs w:val="22"/>
        </w:rPr>
      </w:pPr>
    </w:p>
    <w:p w:rsidR="005E0B49" w:rsidRPr="00BE606B" w:rsidRDefault="00E25C1F" w:rsidP="005E0B49">
      <w:pPr>
        <w:suppressAutoHyphens/>
        <w:autoSpaceDE w:val="0"/>
        <w:autoSpaceDN w:val="0"/>
        <w:adjustRightInd w:val="0"/>
        <w:rPr>
          <w:sz w:val="22"/>
          <w:szCs w:val="22"/>
        </w:rPr>
      </w:pPr>
      <w:r>
        <w:rPr>
          <w:sz w:val="22"/>
          <w:szCs w:val="22"/>
        </w:rPr>
        <w:t xml:space="preserve">                   </w:t>
      </w:r>
      <w:r w:rsidR="005E0B49">
        <w:rPr>
          <w:sz w:val="22"/>
          <w:szCs w:val="22"/>
        </w:rPr>
        <w:t xml:space="preserve"> П</w:t>
      </w:r>
      <w:r>
        <w:rPr>
          <w:sz w:val="22"/>
          <w:szCs w:val="22"/>
        </w:rPr>
        <w:t xml:space="preserve">рактические задания. </w:t>
      </w:r>
    </w:p>
    <w:p w:rsidR="00F30838" w:rsidRDefault="00F30838" w:rsidP="00E25C1F">
      <w:pPr>
        <w:ind w:firstLine="709"/>
        <w:rPr>
          <w:sz w:val="22"/>
          <w:szCs w:val="22"/>
        </w:rPr>
      </w:pPr>
      <w:r>
        <w:rPr>
          <w:b/>
          <w:sz w:val="22"/>
          <w:szCs w:val="22"/>
        </w:rPr>
        <w:t>1</w:t>
      </w:r>
      <w:r w:rsidR="00E25C1F" w:rsidRPr="00E25C1F">
        <w:rPr>
          <w:b/>
          <w:sz w:val="22"/>
          <w:szCs w:val="22"/>
        </w:rPr>
        <w:t>.</w:t>
      </w:r>
      <w:r w:rsidR="00E25C1F" w:rsidRPr="00E25C1F">
        <w:rPr>
          <w:sz w:val="22"/>
          <w:szCs w:val="22"/>
        </w:rPr>
        <w:t xml:space="preserve"> Сколько корней имеет уравнение </w:t>
      </w:r>
    </w:p>
    <w:p w:rsidR="00E25C1F" w:rsidRPr="00F30838" w:rsidRDefault="00F30838" w:rsidP="00E25C1F">
      <w:pPr>
        <w:ind w:firstLine="709"/>
        <w:rPr>
          <w:sz w:val="22"/>
          <w:szCs w:val="22"/>
        </w:rPr>
      </w:pPr>
      <w:r>
        <w:rPr>
          <w:sz w:val="22"/>
          <w:szCs w:val="22"/>
        </w:rPr>
        <w:t xml:space="preserve"> </w:t>
      </w:r>
      <w:r>
        <w:rPr>
          <w:sz w:val="22"/>
          <w:szCs w:val="22"/>
          <w:lang w:val="en-US"/>
        </w:rPr>
        <w:t>a</w:t>
      </w:r>
      <w:r w:rsidRPr="00F30838">
        <w:rPr>
          <w:sz w:val="22"/>
          <w:szCs w:val="22"/>
        </w:rPr>
        <w:t xml:space="preserve">) </w:t>
      </w:r>
      <w:r w:rsidR="00E25C1F" w:rsidRPr="00E25C1F">
        <w:rPr>
          <w:position w:val="-6"/>
          <w:sz w:val="22"/>
          <w:szCs w:val="22"/>
        </w:rPr>
        <w:object w:dxaOrig="1719" w:dyaOrig="36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85.8pt;height:18pt" o:ole="">
            <v:imagedata r:id="rId8" o:title=""/>
          </v:shape>
          <o:OLEObject Type="Embed" ProgID="Equation.DSMT4" ShapeID="_x0000_i1025" DrawAspect="Content" ObjectID="_1757683373" r:id="rId9"/>
        </w:object>
      </w:r>
      <w:r w:rsidRPr="00F30838">
        <w:rPr>
          <w:sz w:val="22"/>
          <w:szCs w:val="22"/>
        </w:rPr>
        <w:t xml:space="preserve"> </w:t>
      </w:r>
      <w:r>
        <w:rPr>
          <w:sz w:val="22"/>
          <w:szCs w:val="22"/>
          <w:lang w:val="en-US"/>
        </w:rPr>
        <w:t xml:space="preserve"> </w:t>
      </w:r>
      <w:r w:rsidRPr="00F30838">
        <w:rPr>
          <w:sz w:val="22"/>
          <w:szCs w:val="22"/>
        </w:rPr>
        <w:t xml:space="preserve"> </w:t>
      </w:r>
    </w:p>
    <w:p w:rsidR="00F30838" w:rsidRPr="006C6656" w:rsidRDefault="00F30838" w:rsidP="00E25C1F">
      <w:pPr>
        <w:ind w:firstLine="709"/>
        <w:rPr>
          <w:sz w:val="22"/>
          <w:szCs w:val="22"/>
        </w:rPr>
      </w:pPr>
      <w:r w:rsidRPr="00F30838">
        <w:rPr>
          <w:b/>
          <w:sz w:val="22"/>
          <w:szCs w:val="22"/>
        </w:rPr>
        <w:t>2</w:t>
      </w:r>
      <w:r w:rsidR="00E25C1F" w:rsidRPr="00E25C1F">
        <w:rPr>
          <w:b/>
          <w:sz w:val="22"/>
          <w:szCs w:val="22"/>
        </w:rPr>
        <w:t>.</w:t>
      </w:r>
      <w:r w:rsidR="00E25C1F" w:rsidRPr="00E25C1F">
        <w:rPr>
          <w:sz w:val="22"/>
          <w:szCs w:val="22"/>
        </w:rPr>
        <w:t xml:space="preserve"> Найти простые и кратные корни уравнения </w:t>
      </w:r>
    </w:p>
    <w:p w:rsidR="00E25C1F" w:rsidRPr="00F30838" w:rsidRDefault="00F30838" w:rsidP="00E25C1F">
      <w:pPr>
        <w:ind w:firstLine="709"/>
        <w:rPr>
          <w:sz w:val="22"/>
          <w:szCs w:val="22"/>
        </w:rPr>
      </w:pPr>
      <w:r w:rsidRPr="00F30838">
        <w:rPr>
          <w:sz w:val="22"/>
          <w:szCs w:val="22"/>
        </w:rPr>
        <w:t xml:space="preserve">  </w:t>
      </w:r>
      <w:proofErr w:type="gramStart"/>
      <w:r>
        <w:rPr>
          <w:sz w:val="22"/>
          <w:szCs w:val="22"/>
          <w:lang w:val="en-US"/>
        </w:rPr>
        <w:t>a</w:t>
      </w:r>
      <w:proofErr w:type="gramEnd"/>
      <w:r w:rsidRPr="00F30838">
        <w:rPr>
          <w:sz w:val="22"/>
          <w:szCs w:val="22"/>
        </w:rPr>
        <w:t xml:space="preserve">) </w:t>
      </w:r>
      <w:r w:rsidR="00E25C1F" w:rsidRPr="00E25C1F">
        <w:rPr>
          <w:position w:val="-6"/>
          <w:sz w:val="22"/>
          <w:szCs w:val="22"/>
        </w:rPr>
        <w:object w:dxaOrig="1920" w:dyaOrig="360">
          <v:shape id="_x0000_i1026" type="#_x0000_t75" style="width:96pt;height:18pt" o:ole="">
            <v:imagedata r:id="rId10" o:title=""/>
          </v:shape>
          <o:OLEObject Type="Embed" ProgID="Equation.DSMT4" ShapeID="_x0000_i1026" DrawAspect="Content" ObjectID="_1757683374" r:id="rId11"/>
        </w:object>
      </w:r>
      <w:r w:rsidR="00E25C1F" w:rsidRPr="00E25C1F">
        <w:rPr>
          <w:sz w:val="22"/>
          <w:szCs w:val="22"/>
        </w:rPr>
        <w:t>.</w:t>
      </w:r>
      <w:r w:rsidRPr="00F30838">
        <w:rPr>
          <w:sz w:val="22"/>
          <w:szCs w:val="22"/>
        </w:rPr>
        <w:t xml:space="preserve">  </w:t>
      </w:r>
      <w:r>
        <w:rPr>
          <w:sz w:val="22"/>
          <w:szCs w:val="22"/>
          <w:lang w:val="en-US"/>
        </w:rPr>
        <w:t>b</w:t>
      </w:r>
      <w:r w:rsidRPr="00F30838">
        <w:rPr>
          <w:sz w:val="22"/>
          <w:szCs w:val="22"/>
        </w:rPr>
        <w:t>)</w:t>
      </w:r>
      <w:r w:rsidR="003505E9">
        <w:rPr>
          <w:sz w:val="22"/>
          <w:szCs w:val="22"/>
        </w:rPr>
        <w:t xml:space="preserve"> </w:t>
      </w:r>
      <w:r w:rsidR="003505E9" w:rsidRPr="00E25C1F">
        <w:rPr>
          <w:position w:val="-6"/>
          <w:sz w:val="22"/>
          <w:szCs w:val="22"/>
        </w:rPr>
        <w:object w:dxaOrig="1380" w:dyaOrig="300">
          <v:shape id="_x0000_i1037" type="#_x0000_t75" style="width:69pt;height:15pt" o:ole="">
            <v:imagedata r:id="rId12" o:title=""/>
          </v:shape>
          <o:OLEObject Type="Embed" ProgID="Equation.DSMT4" ShapeID="_x0000_i1037" DrawAspect="Content" ObjectID="_1757683375" r:id="rId13"/>
        </w:object>
      </w:r>
    </w:p>
    <w:p w:rsidR="00E25C1F" w:rsidRPr="00E25C1F" w:rsidRDefault="00F30838" w:rsidP="003505E9">
      <w:pPr>
        <w:ind w:firstLine="709"/>
        <w:rPr>
          <w:sz w:val="22"/>
          <w:szCs w:val="22"/>
        </w:rPr>
      </w:pPr>
      <w:r w:rsidRPr="00F30838">
        <w:rPr>
          <w:b/>
          <w:sz w:val="22"/>
          <w:szCs w:val="22"/>
        </w:rPr>
        <w:t>3</w:t>
      </w:r>
      <w:r w:rsidR="00E25C1F" w:rsidRPr="00E25C1F">
        <w:rPr>
          <w:b/>
          <w:sz w:val="22"/>
          <w:szCs w:val="22"/>
        </w:rPr>
        <w:t>.</w:t>
      </w:r>
      <w:r w:rsidR="00FE450E">
        <w:rPr>
          <w:b/>
          <w:sz w:val="22"/>
          <w:szCs w:val="22"/>
        </w:rPr>
        <w:t xml:space="preserve"> </w:t>
      </w:r>
      <w:r w:rsidR="00FE450E" w:rsidRPr="00FE450E">
        <w:rPr>
          <w:sz w:val="24"/>
          <w:szCs w:val="24"/>
        </w:rPr>
        <w:t xml:space="preserve">Убедиться, что [1,2] </w:t>
      </w:r>
      <w:r w:rsidR="00FE450E">
        <w:rPr>
          <w:sz w:val="24"/>
          <w:szCs w:val="24"/>
        </w:rPr>
        <w:t>–</w:t>
      </w:r>
      <w:r w:rsidR="00FE450E" w:rsidRPr="00FE450E">
        <w:rPr>
          <w:sz w:val="24"/>
          <w:szCs w:val="24"/>
        </w:rPr>
        <w:t xml:space="preserve"> </w:t>
      </w:r>
      <w:r w:rsidR="00FE450E">
        <w:rPr>
          <w:sz w:val="24"/>
          <w:szCs w:val="24"/>
        </w:rPr>
        <w:t xml:space="preserve">отрезок локализации для положительного корня уравнения </w:t>
      </w:r>
      <w:r w:rsidR="003505E9" w:rsidRPr="00FF1DEB">
        <w:rPr>
          <w:sz w:val="22"/>
          <w:szCs w:val="22"/>
        </w:rPr>
        <w:t xml:space="preserve">  </w:t>
      </w:r>
      <w:r w:rsidR="003505E9" w:rsidRPr="00FF1DEB">
        <w:rPr>
          <w:position w:val="-28"/>
          <w:sz w:val="22"/>
          <w:szCs w:val="22"/>
        </w:rPr>
        <w:object w:dxaOrig="1680" w:dyaOrig="720">
          <v:shape id="_x0000_i1038" type="#_x0000_t75" style="width:84pt;height:36pt" o:ole="">
            <v:imagedata r:id="rId14" o:title=""/>
          </v:shape>
          <o:OLEObject Type="Embed" ProgID="Equation.DSMT4" ShapeID="_x0000_i1038" DrawAspect="Content" ObjectID="_1757683376" r:id="rId15"/>
        </w:object>
      </w:r>
      <w:r w:rsidR="00FE450E">
        <w:rPr>
          <w:sz w:val="22"/>
          <w:szCs w:val="22"/>
        </w:rPr>
        <w:t>.</w:t>
      </w:r>
      <w:r w:rsidR="003505E9" w:rsidRPr="00FF1DEB">
        <w:rPr>
          <w:sz w:val="22"/>
          <w:szCs w:val="22"/>
        </w:rPr>
        <w:t xml:space="preserve"> </w:t>
      </w:r>
      <w:r w:rsidR="00FE450E" w:rsidRPr="00FF1DEB">
        <w:rPr>
          <w:sz w:val="22"/>
          <w:szCs w:val="22"/>
        </w:rPr>
        <w:t xml:space="preserve">Методом </w:t>
      </w:r>
      <w:proofErr w:type="spellStart"/>
      <w:r w:rsidR="00FE450E" w:rsidRPr="00FF1DEB">
        <w:rPr>
          <w:sz w:val="22"/>
          <w:szCs w:val="22"/>
        </w:rPr>
        <w:t>бисекции</w:t>
      </w:r>
      <w:proofErr w:type="spellEnd"/>
      <w:r w:rsidR="00FE450E" w:rsidRPr="00FF1DEB">
        <w:rPr>
          <w:sz w:val="22"/>
          <w:szCs w:val="22"/>
        </w:rPr>
        <w:t xml:space="preserve"> выпо</w:t>
      </w:r>
      <w:r w:rsidR="00FE450E" w:rsidRPr="00FF1DEB">
        <w:rPr>
          <w:sz w:val="22"/>
          <w:szCs w:val="22"/>
        </w:rPr>
        <w:t>л</w:t>
      </w:r>
      <w:r w:rsidR="00FE450E" w:rsidRPr="00FF1DEB">
        <w:rPr>
          <w:sz w:val="22"/>
          <w:szCs w:val="22"/>
        </w:rPr>
        <w:t>нить 3 шага</w:t>
      </w:r>
      <w:r w:rsidR="00FE450E">
        <w:rPr>
          <w:sz w:val="22"/>
          <w:szCs w:val="22"/>
        </w:rPr>
        <w:t xml:space="preserve"> метода и </w:t>
      </w:r>
      <w:r w:rsidR="003505E9" w:rsidRPr="00FF1DEB">
        <w:rPr>
          <w:sz w:val="22"/>
          <w:szCs w:val="22"/>
        </w:rPr>
        <w:t>записать ответ с учетом погрешности.</w:t>
      </w:r>
    </w:p>
    <w:p w:rsidR="00FF1DEB" w:rsidRPr="00FF1DEB" w:rsidRDefault="00FF1DEB" w:rsidP="00FE450E">
      <w:pPr>
        <w:rPr>
          <w:sz w:val="22"/>
          <w:szCs w:val="22"/>
        </w:rPr>
      </w:pPr>
      <w:r>
        <w:rPr>
          <w:b/>
          <w:sz w:val="22"/>
          <w:szCs w:val="22"/>
        </w:rPr>
        <w:t xml:space="preserve">       </w:t>
      </w:r>
      <w:r w:rsidR="003505E9">
        <w:rPr>
          <w:b/>
          <w:sz w:val="22"/>
          <w:szCs w:val="22"/>
        </w:rPr>
        <w:t>4</w:t>
      </w:r>
      <w:r w:rsidRPr="00FF1DEB">
        <w:rPr>
          <w:b/>
          <w:sz w:val="22"/>
          <w:szCs w:val="22"/>
        </w:rPr>
        <w:t>.</w:t>
      </w:r>
      <w:r w:rsidRPr="00FF1DEB">
        <w:rPr>
          <w:sz w:val="22"/>
          <w:szCs w:val="22"/>
        </w:rPr>
        <w:t xml:space="preserve"> Доказать, что если </w:t>
      </w:r>
      <w:r w:rsidRPr="00FF1DEB">
        <w:rPr>
          <w:position w:val="-10"/>
          <w:sz w:val="22"/>
          <w:szCs w:val="22"/>
        </w:rPr>
        <w:object w:dxaOrig="620" w:dyaOrig="340">
          <v:shape id="_x0000_i1027" type="#_x0000_t75" style="width:31.2pt;height:16.8pt" o:ole="">
            <v:imagedata r:id="rId16" o:title=""/>
          </v:shape>
          <o:OLEObject Type="Embed" ProgID="Equation.DSMT4" ShapeID="_x0000_i1027" DrawAspect="Content" ObjectID="_1757683377" r:id="rId17"/>
        </w:object>
      </w:r>
      <w:r w:rsidRPr="00FF1DEB">
        <w:rPr>
          <w:sz w:val="22"/>
          <w:szCs w:val="22"/>
        </w:rPr>
        <w:t xml:space="preserve"> — отрезок локализации, то количество делений отрезка пополам, дост</w:t>
      </w:r>
      <w:r w:rsidRPr="00FF1DEB">
        <w:rPr>
          <w:sz w:val="22"/>
          <w:szCs w:val="22"/>
        </w:rPr>
        <w:t>а</w:t>
      </w:r>
      <w:r w:rsidRPr="00FF1DEB">
        <w:rPr>
          <w:sz w:val="22"/>
          <w:szCs w:val="22"/>
        </w:rPr>
        <w:t xml:space="preserve">точное для достижения точности </w:t>
      </w:r>
      <w:r w:rsidRPr="00FF1DEB">
        <w:rPr>
          <w:position w:val="-6"/>
          <w:sz w:val="22"/>
          <w:szCs w:val="22"/>
        </w:rPr>
        <w:object w:dxaOrig="200" w:dyaOrig="240">
          <v:shape id="_x0000_i1028" type="#_x0000_t75" style="width:10.2pt;height:12pt" o:ole="">
            <v:imagedata r:id="rId18" o:title=""/>
          </v:shape>
          <o:OLEObject Type="Embed" ProgID="Equation.DSMT4" ShapeID="_x0000_i1028" DrawAspect="Content" ObjectID="_1757683378" r:id="rId19"/>
        </w:object>
      </w:r>
      <w:r w:rsidRPr="00FF1DEB">
        <w:rPr>
          <w:sz w:val="22"/>
          <w:szCs w:val="22"/>
        </w:rPr>
        <w:t xml:space="preserve">, находится по формуле </w:t>
      </w:r>
      <w:r w:rsidR="00FE450E">
        <w:rPr>
          <w:sz w:val="22"/>
          <w:szCs w:val="22"/>
        </w:rPr>
        <w:t xml:space="preserve"> </w:t>
      </w:r>
      <w:r w:rsidRPr="00FF1DEB">
        <w:rPr>
          <w:position w:val="-32"/>
          <w:sz w:val="22"/>
          <w:szCs w:val="22"/>
        </w:rPr>
        <w:object w:dxaOrig="2500" w:dyaOrig="780">
          <v:shape id="_x0000_i1029" type="#_x0000_t75" style="width:124.8pt;height:39pt" o:ole="">
            <v:imagedata r:id="rId20" o:title=""/>
          </v:shape>
          <o:OLEObject Type="Embed" ProgID="Equation.DSMT4" ShapeID="_x0000_i1029" DrawAspect="Content" ObjectID="_1757683379" r:id="rId21"/>
        </w:object>
      </w:r>
      <w:r w:rsidRPr="00FF1DEB">
        <w:rPr>
          <w:sz w:val="22"/>
          <w:szCs w:val="22"/>
        </w:rPr>
        <w:t xml:space="preserve"> </w:t>
      </w:r>
    </w:p>
    <w:p w:rsidR="00FF1DEB" w:rsidRDefault="00FF1DEB" w:rsidP="00FF1DEB">
      <w:pPr>
        <w:rPr>
          <w:sz w:val="22"/>
          <w:szCs w:val="22"/>
        </w:rPr>
      </w:pPr>
      <w:r w:rsidRPr="00FF1DEB">
        <w:rPr>
          <w:sz w:val="22"/>
          <w:szCs w:val="22"/>
        </w:rPr>
        <w:t xml:space="preserve">(здесь символ </w:t>
      </w:r>
      <w:r w:rsidRPr="00FF1DEB">
        <w:rPr>
          <w:position w:val="-14"/>
          <w:sz w:val="22"/>
          <w:szCs w:val="22"/>
        </w:rPr>
        <w:object w:dxaOrig="480" w:dyaOrig="420">
          <v:shape id="_x0000_i1030" type="#_x0000_t75" style="width:24pt;height:21pt" o:ole="">
            <v:imagedata r:id="rId22" o:title=""/>
          </v:shape>
          <o:OLEObject Type="Embed" ProgID="Equation.DSMT4" ShapeID="_x0000_i1030" DrawAspect="Content" ObjectID="_1757683380" r:id="rId23"/>
        </w:object>
      </w:r>
      <w:r w:rsidRPr="00FF1DEB">
        <w:rPr>
          <w:sz w:val="22"/>
          <w:szCs w:val="22"/>
        </w:rPr>
        <w:t xml:space="preserve"> означает ближайшее сверху целое число </w:t>
      </w:r>
      <w:proofErr w:type="gramStart"/>
      <w:r w:rsidRPr="00FF1DEB">
        <w:rPr>
          <w:sz w:val="22"/>
          <w:szCs w:val="22"/>
        </w:rPr>
        <w:t>к</w:t>
      </w:r>
      <w:proofErr w:type="gramEnd"/>
      <w:r w:rsidRPr="00FF1DEB">
        <w:rPr>
          <w:sz w:val="22"/>
          <w:szCs w:val="22"/>
        </w:rPr>
        <w:t xml:space="preserve"> </w:t>
      </w:r>
      <w:r w:rsidRPr="00FF1DEB">
        <w:rPr>
          <w:position w:val="-6"/>
          <w:sz w:val="22"/>
          <w:szCs w:val="22"/>
        </w:rPr>
        <w:object w:dxaOrig="220" w:dyaOrig="240">
          <v:shape id="_x0000_i1031" type="#_x0000_t75" style="width:10.8pt;height:12pt" o:ole="">
            <v:imagedata r:id="rId24" o:title=""/>
          </v:shape>
          <o:OLEObject Type="Embed" ProgID="Equation.DSMT4" ShapeID="_x0000_i1031" DrawAspect="Content" ObjectID="_1757683381" r:id="rId25"/>
        </w:object>
      </w:r>
      <w:r w:rsidRPr="00FF1DEB">
        <w:rPr>
          <w:sz w:val="22"/>
          <w:szCs w:val="22"/>
        </w:rPr>
        <w:t>).</w:t>
      </w:r>
    </w:p>
    <w:p w:rsidR="003505E9" w:rsidRDefault="003505E9" w:rsidP="003505E9">
      <w:pPr>
        <w:rPr>
          <w:sz w:val="22"/>
          <w:szCs w:val="22"/>
        </w:rPr>
      </w:pPr>
      <w:r>
        <w:rPr>
          <w:b/>
          <w:sz w:val="22"/>
          <w:szCs w:val="22"/>
        </w:rPr>
        <w:t>5</w:t>
      </w:r>
      <w:r w:rsidRPr="00E25C1F">
        <w:rPr>
          <w:b/>
          <w:sz w:val="22"/>
          <w:szCs w:val="22"/>
        </w:rPr>
        <w:t xml:space="preserve">. </w:t>
      </w:r>
      <w:r w:rsidRPr="00E25C1F">
        <w:rPr>
          <w:sz w:val="22"/>
          <w:szCs w:val="22"/>
        </w:rPr>
        <w:t xml:space="preserve">Определить, сходится ли итерационный процесс   </w:t>
      </w:r>
      <w:r w:rsidRPr="00E25C1F">
        <w:rPr>
          <w:position w:val="-6"/>
          <w:sz w:val="22"/>
          <w:szCs w:val="22"/>
          <w:lang w:val="en-US"/>
        </w:rPr>
        <w:object w:dxaOrig="2200" w:dyaOrig="320">
          <v:shape id="_x0000_i1040" type="#_x0000_t75" style="width:109.8pt;height:16.2pt">
            <v:imagedata r:id="rId26" o:title=""/>
          </v:shape>
        </w:object>
      </w:r>
      <w:r w:rsidRPr="00E25C1F">
        <w:rPr>
          <w:sz w:val="22"/>
          <w:szCs w:val="22"/>
        </w:rPr>
        <w:t xml:space="preserve">    </w:t>
      </w:r>
      <w:r w:rsidRPr="00E25C1F">
        <w:rPr>
          <w:position w:val="-6"/>
          <w:sz w:val="22"/>
          <w:szCs w:val="22"/>
          <w:lang w:val="en-US"/>
        </w:rPr>
        <w:object w:dxaOrig="760" w:dyaOrig="320">
          <v:shape id="_x0000_i1041" type="#_x0000_t75" style="width:37.8pt;height:16.2pt">
            <v:imagedata r:id="rId27" o:title=""/>
          </v:shape>
        </w:object>
      </w:r>
      <w:r w:rsidRPr="00E25C1F">
        <w:rPr>
          <w:sz w:val="22"/>
          <w:szCs w:val="22"/>
        </w:rPr>
        <w:t xml:space="preserve">?  </w:t>
      </w:r>
    </w:p>
    <w:p w:rsidR="003505E9" w:rsidRPr="00E25C1F" w:rsidRDefault="00FE450E" w:rsidP="003505E9">
      <w:pPr>
        <w:rPr>
          <w:sz w:val="22"/>
          <w:szCs w:val="22"/>
        </w:rPr>
      </w:pPr>
      <w:r>
        <w:rPr>
          <w:sz w:val="22"/>
          <w:szCs w:val="22"/>
        </w:rPr>
        <w:t xml:space="preserve">    </w:t>
      </w:r>
      <w:r w:rsidR="003505E9" w:rsidRPr="00E25C1F">
        <w:rPr>
          <w:sz w:val="22"/>
          <w:szCs w:val="22"/>
        </w:rPr>
        <w:t>Если сх</w:t>
      </w:r>
      <w:r w:rsidR="003505E9" w:rsidRPr="00E25C1F">
        <w:rPr>
          <w:sz w:val="22"/>
          <w:szCs w:val="22"/>
        </w:rPr>
        <w:t>о</w:t>
      </w:r>
      <w:r w:rsidR="003505E9" w:rsidRPr="00E25C1F">
        <w:rPr>
          <w:sz w:val="22"/>
          <w:szCs w:val="22"/>
        </w:rPr>
        <w:t xml:space="preserve">дится,  </w:t>
      </w:r>
      <w:proofErr w:type="gramStart"/>
      <w:r w:rsidR="003505E9" w:rsidRPr="00E25C1F">
        <w:rPr>
          <w:sz w:val="22"/>
          <w:szCs w:val="22"/>
        </w:rPr>
        <w:t>то</w:t>
      </w:r>
      <w:proofErr w:type="gramEnd"/>
      <w:r w:rsidR="003505E9" w:rsidRPr="00E25C1F">
        <w:rPr>
          <w:sz w:val="22"/>
          <w:szCs w:val="22"/>
        </w:rPr>
        <w:t xml:space="preserve"> к  какому значению?</w:t>
      </w:r>
    </w:p>
    <w:p w:rsidR="00FF1DEB" w:rsidRPr="00F30838" w:rsidRDefault="003505E9" w:rsidP="003505E9">
      <w:pPr>
        <w:ind w:firstLine="0"/>
        <w:rPr>
          <w:sz w:val="24"/>
          <w:szCs w:val="24"/>
        </w:rPr>
      </w:pPr>
      <w:r>
        <w:rPr>
          <w:b/>
          <w:sz w:val="24"/>
          <w:szCs w:val="24"/>
        </w:rPr>
        <w:t xml:space="preserve">      6</w:t>
      </w:r>
      <w:r w:rsidR="00F30838" w:rsidRPr="006C6656">
        <w:rPr>
          <w:b/>
          <w:sz w:val="24"/>
          <w:szCs w:val="24"/>
        </w:rPr>
        <w:t>.</w:t>
      </w:r>
      <w:r w:rsidR="00F30838" w:rsidRPr="00F30838">
        <w:rPr>
          <w:b/>
          <w:sz w:val="24"/>
          <w:szCs w:val="24"/>
        </w:rPr>
        <w:t xml:space="preserve"> </w:t>
      </w:r>
      <w:r w:rsidR="00F30838" w:rsidRPr="00F30838">
        <w:rPr>
          <w:sz w:val="24"/>
          <w:szCs w:val="24"/>
        </w:rPr>
        <w:t xml:space="preserve">Определить количество корней уравнения </w:t>
      </w:r>
      <m:oMath>
        <m:r>
          <w:rPr>
            <w:rFonts w:ascii="Cambria Math"/>
            <w:sz w:val="28"/>
            <w:szCs w:val="28"/>
            <w:lang w:val="en-US"/>
          </w:rPr>
          <m:t>x</m:t>
        </m:r>
        <m:r>
          <w:rPr>
            <w:rFonts w:ascii="Cambria Math" w:hAnsi="Cambria Math"/>
            <w:sz w:val="28"/>
            <w:szCs w:val="28"/>
          </w:rPr>
          <m:t>-</m:t>
        </m:r>
        <m:r>
          <w:rPr>
            <w:rFonts w:ascii="Cambria Math"/>
            <w:sz w:val="28"/>
            <w:szCs w:val="28"/>
            <w:lang w:val="en-US"/>
          </w:rPr>
          <m:t>cosx</m:t>
        </m:r>
        <m:r>
          <w:rPr>
            <w:rFonts w:ascii="Cambria Math"/>
            <w:sz w:val="28"/>
            <w:szCs w:val="28"/>
          </w:rPr>
          <m:t>=0</m:t>
        </m:r>
      </m:oMath>
      <w:r w:rsidR="00F30838" w:rsidRPr="00F30838">
        <w:rPr>
          <w:sz w:val="24"/>
          <w:szCs w:val="24"/>
        </w:rPr>
        <w:t>.   Для положительного корня вып</w:t>
      </w:r>
      <w:r w:rsidR="00F30838" w:rsidRPr="00F30838">
        <w:rPr>
          <w:sz w:val="24"/>
          <w:szCs w:val="24"/>
        </w:rPr>
        <w:t>и</w:t>
      </w:r>
      <w:r w:rsidR="00F30838" w:rsidRPr="00F30838">
        <w:rPr>
          <w:sz w:val="24"/>
          <w:szCs w:val="24"/>
        </w:rPr>
        <w:t>сать расчетные формулы метода простой итерации с параметром, обеспечив выполнение достато</w:t>
      </w:r>
      <w:r w:rsidR="00F30838" w:rsidRPr="00F30838">
        <w:rPr>
          <w:sz w:val="24"/>
          <w:szCs w:val="24"/>
        </w:rPr>
        <w:t>ч</w:t>
      </w:r>
      <w:r w:rsidR="00F30838" w:rsidRPr="00F30838">
        <w:rPr>
          <w:sz w:val="24"/>
          <w:szCs w:val="24"/>
        </w:rPr>
        <w:t>ного усл</w:t>
      </w:r>
      <w:r w:rsidR="00F30838" w:rsidRPr="00F30838">
        <w:rPr>
          <w:sz w:val="24"/>
          <w:szCs w:val="24"/>
        </w:rPr>
        <w:t>о</w:t>
      </w:r>
      <w:r w:rsidR="00F30838" w:rsidRPr="00F30838">
        <w:rPr>
          <w:sz w:val="24"/>
          <w:szCs w:val="24"/>
        </w:rPr>
        <w:t>вия сходимости.</w:t>
      </w:r>
    </w:p>
    <w:p w:rsidR="00F30838" w:rsidRPr="00FE450E" w:rsidRDefault="00FE450E" w:rsidP="00FE450E">
      <w:pPr>
        <w:ind w:firstLine="0"/>
        <w:rPr>
          <w:sz w:val="24"/>
          <w:szCs w:val="24"/>
        </w:rPr>
      </w:pPr>
      <w:r>
        <w:rPr>
          <w:b/>
          <w:sz w:val="24"/>
          <w:szCs w:val="24"/>
        </w:rPr>
        <w:t xml:space="preserve">      7</w:t>
      </w:r>
      <w:r w:rsidR="00F30838" w:rsidRPr="006F542F">
        <w:rPr>
          <w:b/>
          <w:sz w:val="24"/>
          <w:szCs w:val="24"/>
        </w:rPr>
        <w:t>.</w:t>
      </w:r>
      <w:r w:rsidR="00F30838" w:rsidRPr="006F542F">
        <w:rPr>
          <w:sz w:val="24"/>
          <w:szCs w:val="24"/>
        </w:rPr>
        <w:t xml:space="preserve"> </w:t>
      </w:r>
      <w:r>
        <w:rPr>
          <w:sz w:val="24"/>
          <w:szCs w:val="24"/>
        </w:rPr>
        <w:t>Р</w:t>
      </w:r>
      <w:r w:rsidR="00F30838" w:rsidRPr="006F542F">
        <w:rPr>
          <w:sz w:val="24"/>
          <w:szCs w:val="24"/>
        </w:rPr>
        <w:t>ешить</w:t>
      </w:r>
      <w:r>
        <w:rPr>
          <w:sz w:val="24"/>
          <w:szCs w:val="24"/>
        </w:rPr>
        <w:t xml:space="preserve"> </w:t>
      </w:r>
      <w:r w:rsidR="00F30838" w:rsidRPr="006F542F">
        <w:rPr>
          <w:sz w:val="24"/>
          <w:szCs w:val="24"/>
        </w:rPr>
        <w:t xml:space="preserve"> уравнение </w:t>
      </w:r>
      <m:oMath>
        <m:sSup>
          <m:sSupPr>
            <m:ctrlPr>
              <w:rPr>
                <w:rFonts w:ascii="Cambria Math" w:hAnsi="Cambria Math"/>
                <w:i/>
                <w:sz w:val="24"/>
                <w:szCs w:val="24"/>
              </w:rPr>
            </m:ctrlPr>
          </m:sSupPr>
          <m:e>
            <m:r>
              <w:rPr>
                <w:rFonts w:ascii="Cambria Math" w:hAnsi="Cambria Math"/>
                <w:sz w:val="24"/>
                <w:szCs w:val="24"/>
              </w:rPr>
              <m:t>e</m:t>
            </m:r>
          </m:e>
          <m:sup>
            <m:r>
              <w:rPr>
                <w:rFonts w:ascii="Cambria Math" w:hAnsi="Cambria Math"/>
                <w:sz w:val="24"/>
                <w:szCs w:val="24"/>
              </w:rPr>
              <m:t>-x</m:t>
            </m:r>
          </m:sup>
        </m:sSup>
        <m:r>
          <w:rPr>
            <w:rFonts w:ascii="Cambria Math" w:hAnsi="Cambria Math"/>
            <w:sz w:val="24"/>
            <w:szCs w:val="24"/>
          </w:rPr>
          <m:t>-</m:t>
        </m:r>
        <m:r>
          <m:rPr>
            <m:sty m:val="p"/>
          </m:rPr>
          <w:rPr>
            <w:rFonts w:ascii="Cambria Math" w:hAnsi="Cambria Math"/>
            <w:sz w:val="24"/>
            <w:szCs w:val="24"/>
            <w:lang w:val="en-US"/>
          </w:rPr>
          <m:t>ln</m:t>
        </m:r>
        <m:r>
          <m:rPr>
            <m:sty m:val="p"/>
          </m:rPr>
          <w:rPr>
            <w:rFonts w:ascii="Cambria Math" w:hAnsi="Cambria Math"/>
            <w:sz w:val="24"/>
            <w:szCs w:val="24"/>
          </w:rPr>
          <m:t>⁡</m:t>
        </m:r>
        <m:r>
          <w:rPr>
            <w:rFonts w:ascii="Cambria Math" w:hAnsi="Cambria Math"/>
            <w:sz w:val="24"/>
            <w:szCs w:val="24"/>
          </w:rPr>
          <m:t>(</m:t>
        </m:r>
      </m:oMath>
      <w:r w:rsidRPr="00FE450E">
        <w:rPr>
          <w:rFonts w:ascii="Cambria Math" w:hAnsi="Cambria Math" w:cs="Cambria Math"/>
          <w:sz w:val="24"/>
          <w:szCs w:val="24"/>
        </w:rPr>
        <w:t>𝑥</w:t>
      </w:r>
      <w:r w:rsidRPr="00FE450E">
        <w:rPr>
          <w:sz w:val="24"/>
          <w:szCs w:val="24"/>
        </w:rPr>
        <w:t>−</w:t>
      </w:r>
      <w:r w:rsidR="006C6656" w:rsidRPr="006C6656">
        <w:rPr>
          <w:rFonts w:ascii="Cambria Math" w:hAnsi="Cambria Math" w:cs="Cambria Math"/>
          <w:sz w:val="24"/>
          <w:szCs w:val="24"/>
        </w:rPr>
        <w:t>1)</w:t>
      </w:r>
      <w:r w:rsidRPr="00FE450E">
        <w:rPr>
          <w:sz w:val="24"/>
          <w:szCs w:val="24"/>
        </w:rPr>
        <w:t>=0</w:t>
      </w:r>
      <w:r w:rsidR="00F30838" w:rsidRPr="006F542F">
        <w:rPr>
          <w:sz w:val="24"/>
          <w:szCs w:val="24"/>
        </w:rPr>
        <w:t xml:space="preserve"> с точ</w:t>
      </w:r>
      <w:r>
        <w:rPr>
          <w:sz w:val="24"/>
          <w:szCs w:val="24"/>
        </w:rPr>
        <w:t>ностью 0.0</w:t>
      </w:r>
      <w:r w:rsidR="006C6656">
        <w:rPr>
          <w:sz w:val="24"/>
          <w:szCs w:val="24"/>
        </w:rPr>
        <w:t>1:</w:t>
      </w:r>
      <w:r>
        <w:rPr>
          <w:sz w:val="24"/>
          <w:szCs w:val="24"/>
        </w:rPr>
        <w:t xml:space="preserve"> </w:t>
      </w:r>
      <w:r>
        <w:rPr>
          <w:sz w:val="24"/>
          <w:szCs w:val="24"/>
          <w:lang w:val="en-US"/>
        </w:rPr>
        <w:t>a</w:t>
      </w:r>
      <w:r w:rsidRPr="00FE450E">
        <w:rPr>
          <w:sz w:val="24"/>
          <w:szCs w:val="24"/>
        </w:rPr>
        <w:t xml:space="preserve">) </w:t>
      </w:r>
      <w:r>
        <w:rPr>
          <w:sz w:val="24"/>
          <w:szCs w:val="24"/>
        </w:rPr>
        <w:t>методом простой итер</w:t>
      </w:r>
      <w:r>
        <w:rPr>
          <w:sz w:val="24"/>
          <w:szCs w:val="24"/>
        </w:rPr>
        <w:t>а</w:t>
      </w:r>
      <w:r>
        <w:rPr>
          <w:sz w:val="24"/>
          <w:szCs w:val="24"/>
        </w:rPr>
        <w:t>ции</w:t>
      </w:r>
    </w:p>
    <w:p w:rsidR="00FF1DEB" w:rsidRPr="006F542F" w:rsidRDefault="00FE450E" w:rsidP="00FE450E">
      <w:pPr>
        <w:rPr>
          <w:sz w:val="24"/>
          <w:szCs w:val="24"/>
        </w:rPr>
      </w:pPr>
      <w:r>
        <w:rPr>
          <w:sz w:val="24"/>
          <w:szCs w:val="24"/>
        </w:rPr>
        <w:t xml:space="preserve">  б</w:t>
      </w:r>
      <w:r w:rsidR="00F82EB9" w:rsidRPr="006F542F">
        <w:rPr>
          <w:sz w:val="24"/>
          <w:szCs w:val="24"/>
        </w:rPr>
        <w:t xml:space="preserve">) </w:t>
      </w:r>
      <w:r>
        <w:rPr>
          <w:sz w:val="24"/>
          <w:szCs w:val="24"/>
        </w:rPr>
        <w:t>методом ложного положения в</w:t>
      </w:r>
      <w:r w:rsidR="00F82EB9" w:rsidRPr="006F542F">
        <w:rPr>
          <w:sz w:val="24"/>
          <w:szCs w:val="24"/>
        </w:rPr>
        <w:t xml:space="preserve">) методом секущих с) упрощенным методом Ньютона. </w:t>
      </w:r>
    </w:p>
    <w:p w:rsidR="00E25C1F" w:rsidRPr="006F542F" w:rsidRDefault="00E25C1F" w:rsidP="00E25C1F">
      <w:pPr>
        <w:ind w:firstLine="709"/>
        <w:rPr>
          <w:b/>
          <w:sz w:val="24"/>
          <w:szCs w:val="24"/>
        </w:rPr>
      </w:pPr>
    </w:p>
    <w:p w:rsidR="00E25C1F" w:rsidRPr="00E25C1F" w:rsidRDefault="00E25C1F" w:rsidP="00E25C1F">
      <w:pPr>
        <w:ind w:firstLine="709"/>
        <w:rPr>
          <w:b/>
          <w:sz w:val="22"/>
          <w:szCs w:val="22"/>
        </w:rPr>
      </w:pPr>
      <w:r w:rsidRPr="00E25C1F">
        <w:rPr>
          <w:b/>
          <w:sz w:val="22"/>
          <w:szCs w:val="22"/>
        </w:rPr>
        <w:t xml:space="preserve">                            ОТВЕТЫ. </w:t>
      </w:r>
    </w:p>
    <w:p w:rsidR="00E25C1F" w:rsidRDefault="00E25C1F" w:rsidP="00E25C1F">
      <w:pPr>
        <w:rPr>
          <w:sz w:val="22"/>
          <w:szCs w:val="22"/>
        </w:rPr>
      </w:pPr>
      <w:r>
        <w:rPr>
          <w:b/>
          <w:sz w:val="22"/>
          <w:szCs w:val="22"/>
        </w:rPr>
        <w:t xml:space="preserve">       </w:t>
      </w:r>
      <w:r w:rsidR="00F30838">
        <w:rPr>
          <w:b/>
          <w:sz w:val="22"/>
          <w:szCs w:val="22"/>
          <w:lang w:val="en-US"/>
        </w:rPr>
        <w:t>1</w:t>
      </w:r>
      <w:r w:rsidRPr="00E25C1F">
        <w:rPr>
          <w:b/>
          <w:sz w:val="22"/>
          <w:szCs w:val="22"/>
        </w:rPr>
        <w:t xml:space="preserve">.  </w:t>
      </w:r>
      <w:r w:rsidRPr="00E25C1F">
        <w:rPr>
          <w:sz w:val="22"/>
          <w:szCs w:val="22"/>
        </w:rPr>
        <w:t xml:space="preserve">Один </w:t>
      </w:r>
    </w:p>
    <w:p w:rsidR="00E25C1F" w:rsidRDefault="00E25C1F" w:rsidP="00E25C1F">
      <w:pPr>
        <w:rPr>
          <w:sz w:val="22"/>
          <w:szCs w:val="22"/>
        </w:rPr>
      </w:pPr>
      <w:r>
        <w:rPr>
          <w:sz w:val="22"/>
          <w:szCs w:val="22"/>
        </w:rPr>
        <w:t xml:space="preserve">     </w:t>
      </w:r>
      <w:r w:rsidRPr="00E25C1F">
        <w:rPr>
          <w:sz w:val="22"/>
          <w:szCs w:val="22"/>
        </w:rPr>
        <w:t xml:space="preserve"> </w:t>
      </w:r>
      <w:r w:rsidR="00F30838">
        <w:rPr>
          <w:b/>
          <w:sz w:val="22"/>
          <w:szCs w:val="22"/>
        </w:rPr>
        <w:t xml:space="preserve"> 2.</w:t>
      </w:r>
      <w:r w:rsidR="00F30838">
        <w:rPr>
          <w:b/>
          <w:sz w:val="22"/>
          <w:szCs w:val="22"/>
          <w:lang w:val="en-US"/>
        </w:rPr>
        <w:t>a</w:t>
      </w:r>
      <w:r w:rsidRPr="00E25C1F">
        <w:rPr>
          <w:b/>
          <w:sz w:val="22"/>
          <w:szCs w:val="22"/>
        </w:rPr>
        <w:t xml:space="preserve">. </w:t>
      </w:r>
      <w:r w:rsidRPr="00E25C1F">
        <w:rPr>
          <w:sz w:val="22"/>
          <w:szCs w:val="22"/>
        </w:rPr>
        <w:t>Уравнение имеет 3 корня</w:t>
      </w:r>
      <w:proofErr w:type="gramStart"/>
      <w:r w:rsidRPr="00E25C1F">
        <w:rPr>
          <w:sz w:val="22"/>
          <w:szCs w:val="22"/>
        </w:rPr>
        <w:t xml:space="preserve"> :</w:t>
      </w:r>
      <w:proofErr w:type="gramEnd"/>
      <w:r w:rsidRPr="00E25C1F">
        <w:rPr>
          <w:sz w:val="22"/>
          <w:szCs w:val="22"/>
        </w:rPr>
        <w:t xml:space="preserve"> </w:t>
      </w:r>
      <w:r w:rsidRPr="00E25C1F">
        <w:rPr>
          <w:position w:val="-6"/>
          <w:sz w:val="22"/>
          <w:szCs w:val="22"/>
        </w:rPr>
        <w:object w:dxaOrig="680" w:dyaOrig="279">
          <v:shape id="_x0000_i1032" type="#_x0000_t75" style="width:34.2pt;height:13.8pt" o:ole="">
            <v:imagedata r:id="rId28" o:title=""/>
          </v:shape>
          <o:OLEObject Type="Embed" ProgID="Equation.DSMT4" ShapeID="_x0000_i1032" DrawAspect="Content" ObjectID="_1757683382" r:id="rId29"/>
        </w:object>
      </w:r>
      <w:r w:rsidRPr="00E25C1F">
        <w:rPr>
          <w:sz w:val="22"/>
          <w:szCs w:val="22"/>
        </w:rPr>
        <w:t>,</w:t>
      </w:r>
      <w:r w:rsidRPr="00E25C1F">
        <w:rPr>
          <w:position w:val="-6"/>
          <w:sz w:val="22"/>
          <w:szCs w:val="22"/>
        </w:rPr>
        <w:object w:dxaOrig="560" w:dyaOrig="279">
          <v:shape id="_x0000_i1033" type="#_x0000_t75" style="width:28.2pt;height:13.8pt" o:ole="">
            <v:imagedata r:id="rId30" o:title=""/>
          </v:shape>
          <o:OLEObject Type="Embed" ProgID="Equation.DSMT4" ShapeID="_x0000_i1033" DrawAspect="Content" ObjectID="_1757683383" r:id="rId31"/>
        </w:object>
      </w:r>
      <w:r w:rsidRPr="00E25C1F">
        <w:rPr>
          <w:sz w:val="22"/>
          <w:szCs w:val="22"/>
        </w:rPr>
        <w:t xml:space="preserve">, </w:t>
      </w:r>
      <w:r w:rsidRPr="00E25C1F">
        <w:rPr>
          <w:position w:val="-6"/>
          <w:sz w:val="22"/>
          <w:szCs w:val="22"/>
        </w:rPr>
        <w:object w:dxaOrig="520" w:dyaOrig="279">
          <v:shape id="_x0000_i1034" type="#_x0000_t75" style="width:25.8pt;height:13.8pt" o:ole="">
            <v:imagedata r:id="rId32" o:title=""/>
          </v:shape>
          <o:OLEObject Type="Embed" ProgID="Equation.DSMT4" ShapeID="_x0000_i1034" DrawAspect="Content" ObjectID="_1757683384" r:id="rId33"/>
        </w:object>
      </w:r>
      <w:r w:rsidRPr="00E25C1F">
        <w:rPr>
          <w:sz w:val="22"/>
          <w:szCs w:val="22"/>
        </w:rPr>
        <w:t>. Все три корня кратные, кратности 2.</w:t>
      </w:r>
    </w:p>
    <w:p w:rsidR="00E25C1F" w:rsidRPr="00F30838" w:rsidRDefault="00E25C1F" w:rsidP="00E25C1F">
      <w:pPr>
        <w:rPr>
          <w:sz w:val="24"/>
          <w:szCs w:val="24"/>
        </w:rPr>
      </w:pPr>
      <w:r w:rsidRPr="00F30838">
        <w:rPr>
          <w:sz w:val="24"/>
          <w:szCs w:val="24"/>
        </w:rPr>
        <w:t xml:space="preserve">      </w:t>
      </w:r>
      <w:r w:rsidR="006C6656">
        <w:rPr>
          <w:sz w:val="24"/>
          <w:szCs w:val="24"/>
          <w:lang w:val="en-US"/>
        </w:rPr>
        <w:t xml:space="preserve"> </w:t>
      </w:r>
      <w:r w:rsidR="003505E9">
        <w:rPr>
          <w:b/>
          <w:sz w:val="24"/>
          <w:szCs w:val="24"/>
        </w:rPr>
        <w:t>2б.</w:t>
      </w:r>
      <w:r w:rsidRPr="00F30838">
        <w:rPr>
          <w:sz w:val="24"/>
          <w:szCs w:val="24"/>
        </w:rPr>
        <w:t xml:space="preserve"> </w:t>
      </w:r>
      <w:r w:rsidRPr="00F30838">
        <w:rPr>
          <w:position w:val="-6"/>
          <w:sz w:val="24"/>
          <w:szCs w:val="24"/>
        </w:rPr>
        <w:object w:dxaOrig="560" w:dyaOrig="279">
          <v:shape id="_x0000_i1035" type="#_x0000_t75" style="width:28.2pt;height:13.8pt" o:ole="">
            <v:imagedata r:id="rId34" o:title=""/>
          </v:shape>
          <o:OLEObject Type="Embed" ProgID="Equation.DSMT4" ShapeID="_x0000_i1035" DrawAspect="Content" ObjectID="_1757683385" r:id="rId35"/>
        </w:object>
      </w:r>
      <w:r w:rsidRPr="00F30838">
        <w:rPr>
          <w:sz w:val="24"/>
          <w:szCs w:val="24"/>
        </w:rPr>
        <w:t xml:space="preserve">, кратность корня 3. </w:t>
      </w:r>
    </w:p>
    <w:p w:rsidR="00F30838" w:rsidRDefault="00FF1DEB" w:rsidP="00FF1DEB">
      <w:r w:rsidRPr="00F30838">
        <w:rPr>
          <w:b/>
          <w:sz w:val="24"/>
          <w:szCs w:val="24"/>
        </w:rPr>
        <w:t xml:space="preserve">      </w:t>
      </w:r>
      <w:r w:rsidR="003505E9">
        <w:rPr>
          <w:b/>
          <w:sz w:val="24"/>
          <w:szCs w:val="24"/>
        </w:rPr>
        <w:t>3</w:t>
      </w:r>
      <w:r w:rsidR="00F30838" w:rsidRPr="00F30838">
        <w:rPr>
          <w:b/>
          <w:sz w:val="24"/>
          <w:szCs w:val="24"/>
        </w:rPr>
        <w:t>.</w:t>
      </w:r>
      <w:r w:rsidR="00FE450E">
        <w:rPr>
          <w:b/>
          <w:sz w:val="24"/>
          <w:szCs w:val="24"/>
        </w:rPr>
        <w:t xml:space="preserve"> </w:t>
      </w:r>
      <w:r w:rsidRPr="001359DE">
        <w:rPr>
          <w:position w:val="-12"/>
        </w:rPr>
        <w:object w:dxaOrig="2020" w:dyaOrig="360">
          <v:shape id="_x0000_i1036" type="#_x0000_t75" style="width:100.8pt;height:18pt">
            <v:imagedata r:id="rId36" o:title=""/>
          </v:shape>
        </w:object>
      </w:r>
      <w:r>
        <w:t xml:space="preserve"> </w:t>
      </w:r>
    </w:p>
    <w:p w:rsidR="003505E9" w:rsidRPr="003505E9" w:rsidRDefault="003505E9" w:rsidP="00FF1DEB">
      <w:r>
        <w:rPr>
          <w:b/>
          <w:sz w:val="24"/>
          <w:szCs w:val="24"/>
        </w:rPr>
        <w:t xml:space="preserve">      5</w:t>
      </w:r>
      <w:r w:rsidRPr="00F30838">
        <w:rPr>
          <w:b/>
          <w:sz w:val="24"/>
          <w:szCs w:val="24"/>
        </w:rPr>
        <w:t xml:space="preserve">.  </w:t>
      </w:r>
      <w:r w:rsidRPr="00F30838">
        <w:rPr>
          <w:sz w:val="24"/>
          <w:szCs w:val="24"/>
        </w:rPr>
        <w:t xml:space="preserve">Сходится к </w:t>
      </w:r>
      <w:r w:rsidRPr="00F30838">
        <w:rPr>
          <w:position w:val="-6"/>
          <w:sz w:val="24"/>
          <w:szCs w:val="24"/>
          <w:lang w:val="en-US"/>
        </w:rPr>
        <w:object w:dxaOrig="380" w:dyaOrig="340">
          <v:shape id="_x0000_i1039" type="#_x0000_t75" style="width:19.2pt;height:16.8pt" o:ole="">
            <v:imagedata r:id="rId37" o:title=""/>
          </v:shape>
          <o:OLEObject Type="Embed" ProgID="Equation.DSMT4" ShapeID="_x0000_i1039" DrawAspect="Content" ObjectID="_1757683386" r:id="rId38"/>
        </w:object>
      </w:r>
      <w:r w:rsidRPr="00F30838">
        <w:rPr>
          <w:sz w:val="24"/>
          <w:szCs w:val="24"/>
        </w:rPr>
        <w:t xml:space="preserve">   </w:t>
      </w:r>
    </w:p>
    <w:p w:rsidR="00FF1DEB" w:rsidRPr="00F30838" w:rsidRDefault="006F542F" w:rsidP="00FF1DEB">
      <w:pPr>
        <w:rPr>
          <w:b/>
          <w:sz w:val="24"/>
          <w:szCs w:val="24"/>
        </w:rPr>
      </w:pPr>
      <w:r>
        <w:rPr>
          <w:sz w:val="24"/>
          <w:szCs w:val="24"/>
        </w:rPr>
        <w:t xml:space="preserve">     </w:t>
      </w:r>
      <w:r w:rsidR="00FE450E">
        <w:rPr>
          <w:sz w:val="24"/>
          <w:szCs w:val="24"/>
        </w:rPr>
        <w:t xml:space="preserve"> </w:t>
      </w:r>
      <w:r w:rsidR="00FE450E" w:rsidRPr="00FE450E">
        <w:rPr>
          <w:b/>
          <w:sz w:val="24"/>
          <w:szCs w:val="24"/>
        </w:rPr>
        <w:t>6</w:t>
      </w:r>
      <w:r w:rsidR="00F30838" w:rsidRPr="00F30838">
        <w:rPr>
          <w:sz w:val="24"/>
          <w:szCs w:val="24"/>
        </w:rPr>
        <w:t>.</w:t>
      </w:r>
      <w:r w:rsidR="00F30838" w:rsidRPr="00F30838">
        <w:rPr>
          <w:b/>
          <w:sz w:val="24"/>
          <w:szCs w:val="24"/>
        </w:rPr>
        <w:t xml:space="preserve"> </w:t>
      </w:r>
      <w:r w:rsidR="00F30838" w:rsidRPr="00F30838">
        <w:rPr>
          <w:sz w:val="24"/>
          <w:szCs w:val="24"/>
        </w:rPr>
        <w:t>Корень один</w:t>
      </w:r>
      <w:r w:rsidR="00F30838" w:rsidRPr="003505E9">
        <w:rPr>
          <w:sz w:val="24"/>
          <w:szCs w:val="24"/>
        </w:rPr>
        <w:t xml:space="preserve">  </w:t>
      </w:r>
      <w:r w:rsidR="00F30838" w:rsidRPr="00F30838">
        <w:rPr>
          <w:sz w:val="24"/>
          <w:szCs w:val="24"/>
          <w:lang w:val="en-US"/>
        </w:rPr>
        <w:t>x</w:t>
      </w:r>
      <w:r w:rsidR="00F30838" w:rsidRPr="003505E9">
        <w:rPr>
          <w:sz w:val="24"/>
          <w:szCs w:val="24"/>
        </w:rPr>
        <w:t>=</w:t>
      </w:r>
      <w:r w:rsidR="00F30838" w:rsidRPr="00F30838">
        <w:rPr>
          <w:sz w:val="24"/>
          <w:szCs w:val="24"/>
        </w:rPr>
        <w:t xml:space="preserve"> 0.739085   </w:t>
      </w:r>
    </w:p>
    <w:p w:rsidR="00FF1DEB" w:rsidRPr="007A03BD" w:rsidRDefault="00FE450E" w:rsidP="00FF1DEB">
      <w:pPr>
        <w:rPr>
          <w:sz w:val="28"/>
          <w:szCs w:val="28"/>
        </w:rPr>
      </w:pPr>
      <w:r>
        <w:rPr>
          <w:b/>
          <w:sz w:val="24"/>
          <w:szCs w:val="24"/>
        </w:rPr>
        <w:t xml:space="preserve">      7.</w:t>
      </w:r>
      <w:r w:rsidR="006C6656">
        <w:rPr>
          <w:b/>
          <w:sz w:val="24"/>
          <w:szCs w:val="24"/>
        </w:rPr>
        <w:t xml:space="preserve"> </w:t>
      </w:r>
      <w:r w:rsidR="006C6656" w:rsidRPr="006C6656">
        <w:rPr>
          <w:sz w:val="24"/>
          <w:szCs w:val="24"/>
        </w:rPr>
        <w:t xml:space="preserve">Корень </w:t>
      </w:r>
      <w:r w:rsidR="006C6656">
        <w:rPr>
          <w:sz w:val="24"/>
          <w:szCs w:val="24"/>
          <w:lang w:val="en-US"/>
        </w:rPr>
        <w:t>x</w:t>
      </w:r>
      <w:r w:rsidR="006C6656" w:rsidRPr="006C6656">
        <w:rPr>
          <w:sz w:val="24"/>
          <w:szCs w:val="24"/>
        </w:rPr>
        <w:t>=</w:t>
      </w:r>
      <w:r w:rsidR="006C6656">
        <w:rPr>
          <w:sz w:val="24"/>
          <w:szCs w:val="24"/>
        </w:rPr>
        <w:t>2.1266375</w:t>
      </w:r>
      <w:r w:rsidR="00FF1DEB">
        <w:rPr>
          <w:b/>
          <w:sz w:val="24"/>
          <w:szCs w:val="24"/>
        </w:rPr>
        <w:t xml:space="preserve"> </w:t>
      </w:r>
    </w:p>
    <w:p w:rsidR="00FF1DEB" w:rsidRPr="008E4F81" w:rsidRDefault="00FF1DEB" w:rsidP="00FF1DEB">
      <w:pPr>
        <w:spacing w:after="120"/>
        <w:ind w:firstLine="709"/>
        <w:rPr>
          <w:sz w:val="24"/>
          <w:szCs w:val="24"/>
        </w:rPr>
      </w:pPr>
    </w:p>
    <w:p w:rsidR="00E25C1F" w:rsidRPr="00BC437B" w:rsidRDefault="00E25C1F" w:rsidP="00E25C1F">
      <w:pPr>
        <w:ind w:firstLine="709"/>
        <w:rPr>
          <w:sz w:val="24"/>
          <w:szCs w:val="24"/>
        </w:rPr>
      </w:pPr>
    </w:p>
    <w:p w:rsidR="00E25C1F" w:rsidRPr="00644F5A" w:rsidRDefault="00E25C1F" w:rsidP="00E25C1F">
      <w:pPr>
        <w:rPr>
          <w:b/>
          <w:sz w:val="28"/>
          <w:szCs w:val="28"/>
        </w:rPr>
      </w:pPr>
    </w:p>
    <w:p w:rsidR="005E0B49" w:rsidRPr="00F8064E" w:rsidRDefault="005E0B49" w:rsidP="005E0B49">
      <w:pPr>
        <w:ind w:left="340" w:firstLine="0"/>
      </w:pPr>
    </w:p>
    <w:p w:rsidR="00BE6EBE" w:rsidRDefault="00BE6EBE" w:rsidP="00BE6EBE">
      <w:pPr>
        <w:pStyle w:val="2"/>
        <w:ind w:left="1080"/>
        <w:jc w:val="both"/>
      </w:pPr>
    </w:p>
    <w:sectPr w:rsidR="00BE6EBE" w:rsidSect="00F378D3">
      <w:footerReference w:type="default" r:id="rId39"/>
      <w:pgSz w:w="12240" w:h="15840" w:code="1"/>
      <w:pgMar w:top="907" w:right="1021" w:bottom="964" w:left="907" w:header="720" w:footer="283" w:gutter="0"/>
      <w:cols w:space="720"/>
      <w:docGrid w:linePitch="27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F6B48" w:rsidRDefault="004F6B48" w:rsidP="00C0650A">
      <w:pPr>
        <w:spacing w:after="0"/>
      </w:pPr>
      <w:r>
        <w:separator/>
      </w:r>
    </w:p>
  </w:endnote>
  <w:endnote w:type="continuationSeparator" w:id="0">
    <w:p w:rsidR="004F6B48" w:rsidRDefault="004F6B48" w:rsidP="00C0650A">
      <w:pPr>
        <w:spacing w:after="0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teratura">
    <w:altName w:val="Arial"/>
    <w:charset w:val="00"/>
    <w:family w:val="swiss"/>
    <w:pitch w:val="variable"/>
    <w:sig w:usb0="00000001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51CBD" w:rsidRDefault="00351CBD">
    <w:pPr>
      <w:pStyle w:val="ab"/>
      <w:jc w:val="right"/>
    </w:pPr>
    <w:fldSimple w:instr=" PAGE   \* MERGEFORMAT ">
      <w:r w:rsidR="006C6656">
        <w:rPr>
          <w:noProof/>
        </w:rPr>
        <w:t>1</w:t>
      </w:r>
    </w:fldSimple>
  </w:p>
  <w:p w:rsidR="00351CBD" w:rsidRDefault="00351CBD">
    <w:pPr>
      <w:pStyle w:val="ab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F6B48" w:rsidRDefault="004F6B48" w:rsidP="00C0650A">
      <w:pPr>
        <w:spacing w:after="0"/>
      </w:pPr>
      <w:r>
        <w:separator/>
      </w:r>
    </w:p>
  </w:footnote>
  <w:footnote w:type="continuationSeparator" w:id="0">
    <w:p w:rsidR="004F6B48" w:rsidRDefault="004F6B48" w:rsidP="00C0650A">
      <w:pPr>
        <w:spacing w:after="0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73D4119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E3D29B4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09C4F4F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CD0CCF2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F5D8E95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EFEB60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D747F0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2C0F1A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B5DA0C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9E2BB5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5C765CB"/>
    <w:multiLevelType w:val="hybridMultilevel"/>
    <w:tmpl w:val="53CC1CA0"/>
    <w:lvl w:ilvl="0" w:tplc="5BA6411C">
      <w:start w:val="1"/>
      <w:numFmt w:val="decimal"/>
      <w:lvlText w:val="%1)"/>
      <w:lvlJc w:val="left"/>
      <w:pPr>
        <w:ind w:left="1494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214" w:hanging="360"/>
      </w:pPr>
    </w:lvl>
    <w:lvl w:ilvl="2" w:tplc="0419001B" w:tentative="1">
      <w:start w:val="1"/>
      <w:numFmt w:val="lowerRoman"/>
      <w:lvlText w:val="%3."/>
      <w:lvlJc w:val="right"/>
      <w:pPr>
        <w:ind w:left="2934" w:hanging="180"/>
      </w:pPr>
    </w:lvl>
    <w:lvl w:ilvl="3" w:tplc="0419000F" w:tentative="1">
      <w:start w:val="1"/>
      <w:numFmt w:val="decimal"/>
      <w:lvlText w:val="%4."/>
      <w:lvlJc w:val="left"/>
      <w:pPr>
        <w:ind w:left="3654" w:hanging="360"/>
      </w:pPr>
    </w:lvl>
    <w:lvl w:ilvl="4" w:tplc="04190019" w:tentative="1">
      <w:start w:val="1"/>
      <w:numFmt w:val="lowerLetter"/>
      <w:lvlText w:val="%5."/>
      <w:lvlJc w:val="left"/>
      <w:pPr>
        <w:ind w:left="4374" w:hanging="360"/>
      </w:pPr>
    </w:lvl>
    <w:lvl w:ilvl="5" w:tplc="0419001B" w:tentative="1">
      <w:start w:val="1"/>
      <w:numFmt w:val="lowerRoman"/>
      <w:lvlText w:val="%6."/>
      <w:lvlJc w:val="right"/>
      <w:pPr>
        <w:ind w:left="5094" w:hanging="180"/>
      </w:pPr>
    </w:lvl>
    <w:lvl w:ilvl="6" w:tplc="0419000F" w:tentative="1">
      <w:start w:val="1"/>
      <w:numFmt w:val="decimal"/>
      <w:lvlText w:val="%7."/>
      <w:lvlJc w:val="left"/>
      <w:pPr>
        <w:ind w:left="5814" w:hanging="360"/>
      </w:pPr>
    </w:lvl>
    <w:lvl w:ilvl="7" w:tplc="04190019" w:tentative="1">
      <w:start w:val="1"/>
      <w:numFmt w:val="lowerLetter"/>
      <w:lvlText w:val="%8."/>
      <w:lvlJc w:val="left"/>
      <w:pPr>
        <w:ind w:left="6534" w:hanging="360"/>
      </w:pPr>
    </w:lvl>
    <w:lvl w:ilvl="8" w:tplc="041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1">
    <w:nsid w:val="0D036151"/>
    <w:multiLevelType w:val="singleLevel"/>
    <w:tmpl w:val="4F221D0A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2">
    <w:nsid w:val="1FA94EE5"/>
    <w:multiLevelType w:val="singleLevel"/>
    <w:tmpl w:val="DA0CB734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abstractNum w:abstractNumId="13">
    <w:nsid w:val="23EF31AE"/>
    <w:multiLevelType w:val="singleLevel"/>
    <w:tmpl w:val="5AFA8B7A"/>
    <w:lvl w:ilvl="0">
      <w:start w:val="9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4">
    <w:nsid w:val="309D327A"/>
    <w:multiLevelType w:val="singleLevel"/>
    <w:tmpl w:val="80F84886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abstractNum w:abstractNumId="15">
    <w:nsid w:val="374B0601"/>
    <w:multiLevelType w:val="hybridMultilevel"/>
    <w:tmpl w:val="DFB845F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3E31245D"/>
    <w:multiLevelType w:val="singleLevel"/>
    <w:tmpl w:val="9FEEF3DE"/>
    <w:lvl w:ilvl="0">
      <w:start w:val="1"/>
      <w:numFmt w:val="decimal"/>
      <w:lvlText w:val="%1."/>
      <w:legacy w:legacy="1" w:legacySpace="120" w:legacyIndent="360"/>
      <w:lvlJc w:val="left"/>
      <w:pPr>
        <w:ind w:left="1080" w:hanging="360"/>
      </w:pPr>
    </w:lvl>
  </w:abstractNum>
  <w:abstractNum w:abstractNumId="17">
    <w:nsid w:val="3E89615B"/>
    <w:multiLevelType w:val="singleLevel"/>
    <w:tmpl w:val="69AA1978"/>
    <w:lvl w:ilvl="0">
      <w:start w:val="1"/>
      <w:numFmt w:val="decimal"/>
      <w:lvlText w:val="%1."/>
      <w:legacy w:legacy="1" w:legacySpace="120" w:legacyIndent="360"/>
      <w:lvlJc w:val="left"/>
      <w:pPr>
        <w:ind w:left="786" w:hanging="360"/>
      </w:pPr>
    </w:lvl>
  </w:abstractNum>
  <w:abstractNum w:abstractNumId="18">
    <w:nsid w:val="41CF63F5"/>
    <w:multiLevelType w:val="singleLevel"/>
    <w:tmpl w:val="F372FEBA"/>
    <w:lvl w:ilvl="0">
      <w:start w:val="5"/>
      <w:numFmt w:val="decimal"/>
      <w:lvlText w:val="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9">
    <w:nsid w:val="4AC35EA0"/>
    <w:multiLevelType w:val="hybridMultilevel"/>
    <w:tmpl w:val="9DA08594"/>
    <w:lvl w:ilvl="0" w:tplc="20CEEA5E">
      <w:start w:val="1"/>
      <w:numFmt w:val="decimal"/>
      <w:lvlText w:val="%1)"/>
      <w:lvlJc w:val="left"/>
      <w:pPr>
        <w:ind w:left="7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20" w:hanging="360"/>
      </w:pPr>
    </w:lvl>
    <w:lvl w:ilvl="2" w:tplc="0419001B" w:tentative="1">
      <w:start w:val="1"/>
      <w:numFmt w:val="lowerRoman"/>
      <w:lvlText w:val="%3."/>
      <w:lvlJc w:val="right"/>
      <w:pPr>
        <w:ind w:left="2140" w:hanging="180"/>
      </w:pPr>
    </w:lvl>
    <w:lvl w:ilvl="3" w:tplc="0419000F" w:tentative="1">
      <w:start w:val="1"/>
      <w:numFmt w:val="decimal"/>
      <w:lvlText w:val="%4."/>
      <w:lvlJc w:val="left"/>
      <w:pPr>
        <w:ind w:left="2860" w:hanging="360"/>
      </w:pPr>
    </w:lvl>
    <w:lvl w:ilvl="4" w:tplc="04190019" w:tentative="1">
      <w:start w:val="1"/>
      <w:numFmt w:val="lowerLetter"/>
      <w:lvlText w:val="%5."/>
      <w:lvlJc w:val="left"/>
      <w:pPr>
        <w:ind w:left="3580" w:hanging="360"/>
      </w:pPr>
    </w:lvl>
    <w:lvl w:ilvl="5" w:tplc="0419001B" w:tentative="1">
      <w:start w:val="1"/>
      <w:numFmt w:val="lowerRoman"/>
      <w:lvlText w:val="%6."/>
      <w:lvlJc w:val="right"/>
      <w:pPr>
        <w:ind w:left="4300" w:hanging="180"/>
      </w:pPr>
    </w:lvl>
    <w:lvl w:ilvl="6" w:tplc="0419000F" w:tentative="1">
      <w:start w:val="1"/>
      <w:numFmt w:val="decimal"/>
      <w:lvlText w:val="%7."/>
      <w:lvlJc w:val="left"/>
      <w:pPr>
        <w:ind w:left="5020" w:hanging="360"/>
      </w:pPr>
    </w:lvl>
    <w:lvl w:ilvl="7" w:tplc="04190019" w:tentative="1">
      <w:start w:val="1"/>
      <w:numFmt w:val="lowerLetter"/>
      <w:lvlText w:val="%8."/>
      <w:lvlJc w:val="left"/>
      <w:pPr>
        <w:ind w:left="5740" w:hanging="360"/>
      </w:pPr>
    </w:lvl>
    <w:lvl w:ilvl="8" w:tplc="0419001B" w:tentative="1">
      <w:start w:val="1"/>
      <w:numFmt w:val="lowerRoman"/>
      <w:lvlText w:val="%9."/>
      <w:lvlJc w:val="right"/>
      <w:pPr>
        <w:ind w:left="6460" w:hanging="180"/>
      </w:pPr>
    </w:lvl>
  </w:abstractNum>
  <w:abstractNum w:abstractNumId="20">
    <w:nsid w:val="559B5947"/>
    <w:multiLevelType w:val="singleLevel"/>
    <w:tmpl w:val="69AA1978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abstractNum w:abstractNumId="21">
    <w:nsid w:val="55E44A4D"/>
    <w:multiLevelType w:val="singleLevel"/>
    <w:tmpl w:val="6DB8CC32"/>
    <w:lvl w:ilvl="0">
      <w:start w:val="7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22">
    <w:nsid w:val="56694FE2"/>
    <w:multiLevelType w:val="singleLevel"/>
    <w:tmpl w:val="B802B948"/>
    <w:lvl w:ilvl="0">
      <w:start w:val="1"/>
      <w:numFmt w:val="decimal"/>
      <w:lvlText w:val="%1."/>
      <w:legacy w:legacy="1" w:legacySpace="120" w:legacyIndent="360"/>
      <w:lvlJc w:val="left"/>
      <w:pPr>
        <w:ind w:left="720" w:hanging="360"/>
      </w:pPr>
    </w:lvl>
  </w:abstractNum>
  <w:abstractNum w:abstractNumId="23">
    <w:nsid w:val="60992A7C"/>
    <w:multiLevelType w:val="singleLevel"/>
    <w:tmpl w:val="21E8028E"/>
    <w:lvl w:ilvl="0">
      <w:start w:val="18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24">
    <w:nsid w:val="7C39589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4"/>
  </w:num>
  <w:num w:numId="12">
    <w:abstractNumId w:val="15"/>
  </w:num>
  <w:num w:numId="13">
    <w:abstractNumId w:val="19"/>
  </w:num>
  <w:num w:numId="14">
    <w:abstractNumId w:val="10"/>
  </w:num>
  <w:num w:numId="15">
    <w:abstractNumId w:val="20"/>
  </w:num>
  <w:num w:numId="16">
    <w:abstractNumId w:val="17"/>
  </w:num>
  <w:num w:numId="17">
    <w:abstractNumId w:val="16"/>
  </w:num>
  <w:num w:numId="18">
    <w:abstractNumId w:val="14"/>
  </w:num>
  <w:num w:numId="19">
    <w:abstractNumId w:val="18"/>
  </w:num>
  <w:num w:numId="20">
    <w:abstractNumId w:val="21"/>
  </w:num>
  <w:num w:numId="21">
    <w:abstractNumId w:val="13"/>
  </w:num>
  <w:num w:numId="22">
    <w:abstractNumId w:val="23"/>
  </w:num>
  <w:num w:numId="23">
    <w:abstractNumId w:val="12"/>
  </w:num>
  <w:num w:numId="24">
    <w:abstractNumId w:val="12"/>
    <w:lvlOverride w:ilvl="0">
      <w:lvl w:ilvl="0">
        <w:start w:val="1"/>
        <w:numFmt w:val="decimal"/>
        <w:lvlText w:val="%1."/>
        <w:legacy w:legacy="1" w:legacySpace="120" w:legacyIndent="360"/>
        <w:lvlJc w:val="left"/>
        <w:pPr>
          <w:ind w:left="720" w:hanging="360"/>
        </w:pPr>
      </w:lvl>
    </w:lvlOverride>
  </w:num>
  <w:num w:numId="25">
    <w:abstractNumId w:val="12"/>
    <w:lvlOverride w:ilvl="0">
      <w:lvl w:ilvl="0">
        <w:start w:val="1"/>
        <w:numFmt w:val="decimal"/>
        <w:lvlText w:val="%1."/>
        <w:legacy w:legacy="1" w:legacySpace="120" w:legacyIndent="360"/>
        <w:lvlJc w:val="left"/>
        <w:pPr>
          <w:ind w:left="720" w:hanging="360"/>
        </w:pPr>
      </w:lvl>
    </w:lvlOverride>
  </w:num>
  <w:num w:numId="26">
    <w:abstractNumId w:val="11"/>
  </w:num>
  <w:num w:numId="27">
    <w:abstractNumId w:val="2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proofState w:spelling="clean" w:grammar="clean"/>
  <w:stylePaneFormatFilter w:val="3F08"/>
  <w:defaultTabStop w:val="708"/>
  <w:autoHyphenation/>
  <w:drawingGridHorizontalSpacing w:val="10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C49FD"/>
    <w:rsid w:val="0000256D"/>
    <w:rsid w:val="000067B8"/>
    <w:rsid w:val="000129CE"/>
    <w:rsid w:val="00015758"/>
    <w:rsid w:val="0002139F"/>
    <w:rsid w:val="00032395"/>
    <w:rsid w:val="00044021"/>
    <w:rsid w:val="00060D07"/>
    <w:rsid w:val="00070420"/>
    <w:rsid w:val="00080706"/>
    <w:rsid w:val="00081A11"/>
    <w:rsid w:val="00083683"/>
    <w:rsid w:val="00084ACF"/>
    <w:rsid w:val="00086902"/>
    <w:rsid w:val="00095725"/>
    <w:rsid w:val="000970E4"/>
    <w:rsid w:val="000A3F87"/>
    <w:rsid w:val="000A4E01"/>
    <w:rsid w:val="000B4C48"/>
    <w:rsid w:val="000C088C"/>
    <w:rsid w:val="000C1E51"/>
    <w:rsid w:val="000C556A"/>
    <w:rsid w:val="000D04A3"/>
    <w:rsid w:val="000D199C"/>
    <w:rsid w:val="000D4BCA"/>
    <w:rsid w:val="000E43A4"/>
    <w:rsid w:val="000E71E9"/>
    <w:rsid w:val="000F006C"/>
    <w:rsid w:val="00113BA2"/>
    <w:rsid w:val="001170CC"/>
    <w:rsid w:val="00130FF3"/>
    <w:rsid w:val="001406BD"/>
    <w:rsid w:val="00141644"/>
    <w:rsid w:val="00152A1E"/>
    <w:rsid w:val="00152BFE"/>
    <w:rsid w:val="001673C7"/>
    <w:rsid w:val="001737C4"/>
    <w:rsid w:val="0018625D"/>
    <w:rsid w:val="001A6636"/>
    <w:rsid w:val="001B09E1"/>
    <w:rsid w:val="001B271C"/>
    <w:rsid w:val="001C03E5"/>
    <w:rsid w:val="001D3013"/>
    <w:rsid w:val="001F30CA"/>
    <w:rsid w:val="001F40FE"/>
    <w:rsid w:val="001F5947"/>
    <w:rsid w:val="00200A9C"/>
    <w:rsid w:val="00206A1D"/>
    <w:rsid w:val="00214CCD"/>
    <w:rsid w:val="0022269C"/>
    <w:rsid w:val="00225D1B"/>
    <w:rsid w:val="0022757C"/>
    <w:rsid w:val="0023445F"/>
    <w:rsid w:val="0023491D"/>
    <w:rsid w:val="00236B4B"/>
    <w:rsid w:val="002621B9"/>
    <w:rsid w:val="00280C11"/>
    <w:rsid w:val="00281731"/>
    <w:rsid w:val="00282E08"/>
    <w:rsid w:val="00294434"/>
    <w:rsid w:val="00294B75"/>
    <w:rsid w:val="0029534B"/>
    <w:rsid w:val="002A257B"/>
    <w:rsid w:val="002B7504"/>
    <w:rsid w:val="002B7DBD"/>
    <w:rsid w:val="002C10F1"/>
    <w:rsid w:val="002C58A7"/>
    <w:rsid w:val="002D2CE7"/>
    <w:rsid w:val="002F4080"/>
    <w:rsid w:val="002F4F91"/>
    <w:rsid w:val="00311808"/>
    <w:rsid w:val="00317B38"/>
    <w:rsid w:val="00335B3E"/>
    <w:rsid w:val="00340D8F"/>
    <w:rsid w:val="003417EB"/>
    <w:rsid w:val="003505E9"/>
    <w:rsid w:val="00351CBD"/>
    <w:rsid w:val="003573A7"/>
    <w:rsid w:val="003664A7"/>
    <w:rsid w:val="003670A0"/>
    <w:rsid w:val="00391BF4"/>
    <w:rsid w:val="00391DBF"/>
    <w:rsid w:val="00396BB8"/>
    <w:rsid w:val="003A58A1"/>
    <w:rsid w:val="003A6831"/>
    <w:rsid w:val="003B556B"/>
    <w:rsid w:val="003D29EF"/>
    <w:rsid w:val="003D3ABC"/>
    <w:rsid w:val="003F022C"/>
    <w:rsid w:val="003F0427"/>
    <w:rsid w:val="003F100D"/>
    <w:rsid w:val="003F1126"/>
    <w:rsid w:val="003F2733"/>
    <w:rsid w:val="003F4D01"/>
    <w:rsid w:val="00425BE7"/>
    <w:rsid w:val="00431671"/>
    <w:rsid w:val="00440799"/>
    <w:rsid w:val="004543A9"/>
    <w:rsid w:val="004543F3"/>
    <w:rsid w:val="00456706"/>
    <w:rsid w:val="004667E0"/>
    <w:rsid w:val="00466BB9"/>
    <w:rsid w:val="00476007"/>
    <w:rsid w:val="00476EA3"/>
    <w:rsid w:val="00477186"/>
    <w:rsid w:val="00477D03"/>
    <w:rsid w:val="00491AE1"/>
    <w:rsid w:val="004A3361"/>
    <w:rsid w:val="004B1A09"/>
    <w:rsid w:val="004B27BA"/>
    <w:rsid w:val="004B59FE"/>
    <w:rsid w:val="004C0788"/>
    <w:rsid w:val="004C49FD"/>
    <w:rsid w:val="004C53EA"/>
    <w:rsid w:val="004D0998"/>
    <w:rsid w:val="004D71DA"/>
    <w:rsid w:val="004E2A40"/>
    <w:rsid w:val="004E63C1"/>
    <w:rsid w:val="004F0B46"/>
    <w:rsid w:val="004F0ED9"/>
    <w:rsid w:val="004F1335"/>
    <w:rsid w:val="004F470D"/>
    <w:rsid w:val="004F6B48"/>
    <w:rsid w:val="00505A30"/>
    <w:rsid w:val="00507D04"/>
    <w:rsid w:val="0052434B"/>
    <w:rsid w:val="005370B7"/>
    <w:rsid w:val="00542239"/>
    <w:rsid w:val="0054250E"/>
    <w:rsid w:val="005431AD"/>
    <w:rsid w:val="00564445"/>
    <w:rsid w:val="0057350F"/>
    <w:rsid w:val="00584404"/>
    <w:rsid w:val="0058780B"/>
    <w:rsid w:val="005973E9"/>
    <w:rsid w:val="005A1522"/>
    <w:rsid w:val="005C22C4"/>
    <w:rsid w:val="005C2673"/>
    <w:rsid w:val="005D7856"/>
    <w:rsid w:val="005E0B49"/>
    <w:rsid w:val="005F7343"/>
    <w:rsid w:val="00600D24"/>
    <w:rsid w:val="00617239"/>
    <w:rsid w:val="0062482E"/>
    <w:rsid w:val="006302F4"/>
    <w:rsid w:val="00633504"/>
    <w:rsid w:val="0065139C"/>
    <w:rsid w:val="006616CE"/>
    <w:rsid w:val="006626FF"/>
    <w:rsid w:val="006852A0"/>
    <w:rsid w:val="00692B15"/>
    <w:rsid w:val="00695267"/>
    <w:rsid w:val="00695F77"/>
    <w:rsid w:val="006A0507"/>
    <w:rsid w:val="006A0F66"/>
    <w:rsid w:val="006A27A0"/>
    <w:rsid w:val="006A5E21"/>
    <w:rsid w:val="006C606D"/>
    <w:rsid w:val="006C6656"/>
    <w:rsid w:val="006D4265"/>
    <w:rsid w:val="006D5155"/>
    <w:rsid w:val="006F0068"/>
    <w:rsid w:val="006F542F"/>
    <w:rsid w:val="00701928"/>
    <w:rsid w:val="00710003"/>
    <w:rsid w:val="007123C2"/>
    <w:rsid w:val="00723EDE"/>
    <w:rsid w:val="00733D2D"/>
    <w:rsid w:val="00734C73"/>
    <w:rsid w:val="00751DEC"/>
    <w:rsid w:val="0076229B"/>
    <w:rsid w:val="00780B1A"/>
    <w:rsid w:val="007841C2"/>
    <w:rsid w:val="007A099F"/>
    <w:rsid w:val="007B47FC"/>
    <w:rsid w:val="007B518D"/>
    <w:rsid w:val="007C73E1"/>
    <w:rsid w:val="007D0B21"/>
    <w:rsid w:val="007D6C9F"/>
    <w:rsid w:val="007E6620"/>
    <w:rsid w:val="007E7B07"/>
    <w:rsid w:val="007F063E"/>
    <w:rsid w:val="008073F9"/>
    <w:rsid w:val="008224E1"/>
    <w:rsid w:val="00825D50"/>
    <w:rsid w:val="00852282"/>
    <w:rsid w:val="008555E4"/>
    <w:rsid w:val="00856215"/>
    <w:rsid w:val="00863019"/>
    <w:rsid w:val="0086578A"/>
    <w:rsid w:val="00876CC3"/>
    <w:rsid w:val="00876EC9"/>
    <w:rsid w:val="00877C28"/>
    <w:rsid w:val="00897FBC"/>
    <w:rsid w:val="008A78E0"/>
    <w:rsid w:val="008B67A5"/>
    <w:rsid w:val="008C090B"/>
    <w:rsid w:val="008D28F8"/>
    <w:rsid w:val="008D5A1B"/>
    <w:rsid w:val="008D6CCB"/>
    <w:rsid w:val="00921BA2"/>
    <w:rsid w:val="00922CAE"/>
    <w:rsid w:val="0092749F"/>
    <w:rsid w:val="00932AB0"/>
    <w:rsid w:val="00932D7B"/>
    <w:rsid w:val="00936BA6"/>
    <w:rsid w:val="00940391"/>
    <w:rsid w:val="00944607"/>
    <w:rsid w:val="00944E3E"/>
    <w:rsid w:val="00957BE2"/>
    <w:rsid w:val="009629E6"/>
    <w:rsid w:val="00965492"/>
    <w:rsid w:val="00965E65"/>
    <w:rsid w:val="0097202E"/>
    <w:rsid w:val="00984904"/>
    <w:rsid w:val="0098531C"/>
    <w:rsid w:val="0099485D"/>
    <w:rsid w:val="00994BA4"/>
    <w:rsid w:val="00997D5D"/>
    <w:rsid w:val="009A01A5"/>
    <w:rsid w:val="009B4441"/>
    <w:rsid w:val="009B4DF0"/>
    <w:rsid w:val="009C4EF6"/>
    <w:rsid w:val="009C5C19"/>
    <w:rsid w:val="009D6ED5"/>
    <w:rsid w:val="009E1FB6"/>
    <w:rsid w:val="009F0A18"/>
    <w:rsid w:val="00A0574F"/>
    <w:rsid w:val="00A05E69"/>
    <w:rsid w:val="00A1600E"/>
    <w:rsid w:val="00A257DB"/>
    <w:rsid w:val="00A32659"/>
    <w:rsid w:val="00A340AA"/>
    <w:rsid w:val="00A413E5"/>
    <w:rsid w:val="00A42C9E"/>
    <w:rsid w:val="00A4376F"/>
    <w:rsid w:val="00A560F6"/>
    <w:rsid w:val="00A62A5F"/>
    <w:rsid w:val="00A70B59"/>
    <w:rsid w:val="00A92D19"/>
    <w:rsid w:val="00AA1B54"/>
    <w:rsid w:val="00AA5785"/>
    <w:rsid w:val="00AA79C7"/>
    <w:rsid w:val="00AF4570"/>
    <w:rsid w:val="00B058EB"/>
    <w:rsid w:val="00B13209"/>
    <w:rsid w:val="00B375EA"/>
    <w:rsid w:val="00B41263"/>
    <w:rsid w:val="00B434BD"/>
    <w:rsid w:val="00B50C16"/>
    <w:rsid w:val="00B54B48"/>
    <w:rsid w:val="00B62F3D"/>
    <w:rsid w:val="00B63FB4"/>
    <w:rsid w:val="00B74A17"/>
    <w:rsid w:val="00B76A97"/>
    <w:rsid w:val="00B865B1"/>
    <w:rsid w:val="00B86D60"/>
    <w:rsid w:val="00B909FD"/>
    <w:rsid w:val="00B9199B"/>
    <w:rsid w:val="00B9791A"/>
    <w:rsid w:val="00BB00F8"/>
    <w:rsid w:val="00BB65DD"/>
    <w:rsid w:val="00BB7AFB"/>
    <w:rsid w:val="00BC6B08"/>
    <w:rsid w:val="00BD4FCB"/>
    <w:rsid w:val="00BE1068"/>
    <w:rsid w:val="00BE53F0"/>
    <w:rsid w:val="00BE6EBE"/>
    <w:rsid w:val="00BF2556"/>
    <w:rsid w:val="00C02605"/>
    <w:rsid w:val="00C0650A"/>
    <w:rsid w:val="00C1101E"/>
    <w:rsid w:val="00C12718"/>
    <w:rsid w:val="00C20504"/>
    <w:rsid w:val="00C2243E"/>
    <w:rsid w:val="00C30B55"/>
    <w:rsid w:val="00C52291"/>
    <w:rsid w:val="00C60177"/>
    <w:rsid w:val="00C6479B"/>
    <w:rsid w:val="00C74855"/>
    <w:rsid w:val="00C80A69"/>
    <w:rsid w:val="00C82173"/>
    <w:rsid w:val="00C83779"/>
    <w:rsid w:val="00C95077"/>
    <w:rsid w:val="00C953DF"/>
    <w:rsid w:val="00CC0734"/>
    <w:rsid w:val="00CD4856"/>
    <w:rsid w:val="00CE3BB9"/>
    <w:rsid w:val="00CE6B1C"/>
    <w:rsid w:val="00CF6EF9"/>
    <w:rsid w:val="00D10D3B"/>
    <w:rsid w:val="00D148F0"/>
    <w:rsid w:val="00D17EAD"/>
    <w:rsid w:val="00D210BE"/>
    <w:rsid w:val="00D33361"/>
    <w:rsid w:val="00D50DD5"/>
    <w:rsid w:val="00D5239C"/>
    <w:rsid w:val="00D56A79"/>
    <w:rsid w:val="00D642BB"/>
    <w:rsid w:val="00D8272B"/>
    <w:rsid w:val="00DA1207"/>
    <w:rsid w:val="00DA643A"/>
    <w:rsid w:val="00DE6ABE"/>
    <w:rsid w:val="00DF54D8"/>
    <w:rsid w:val="00E0708A"/>
    <w:rsid w:val="00E11164"/>
    <w:rsid w:val="00E25C1F"/>
    <w:rsid w:val="00E33C09"/>
    <w:rsid w:val="00E33E65"/>
    <w:rsid w:val="00E36FED"/>
    <w:rsid w:val="00E52485"/>
    <w:rsid w:val="00E55EEF"/>
    <w:rsid w:val="00E90820"/>
    <w:rsid w:val="00E90D39"/>
    <w:rsid w:val="00E95440"/>
    <w:rsid w:val="00EA11DE"/>
    <w:rsid w:val="00EB6077"/>
    <w:rsid w:val="00ED117A"/>
    <w:rsid w:val="00EE6BD4"/>
    <w:rsid w:val="00F14D7A"/>
    <w:rsid w:val="00F2096F"/>
    <w:rsid w:val="00F240BE"/>
    <w:rsid w:val="00F26E94"/>
    <w:rsid w:val="00F275A8"/>
    <w:rsid w:val="00F30506"/>
    <w:rsid w:val="00F30838"/>
    <w:rsid w:val="00F35877"/>
    <w:rsid w:val="00F378D3"/>
    <w:rsid w:val="00F45CBB"/>
    <w:rsid w:val="00F45F5F"/>
    <w:rsid w:val="00F54D69"/>
    <w:rsid w:val="00F56BEB"/>
    <w:rsid w:val="00F56DB6"/>
    <w:rsid w:val="00F7604E"/>
    <w:rsid w:val="00F8064E"/>
    <w:rsid w:val="00F82EB9"/>
    <w:rsid w:val="00F84BE8"/>
    <w:rsid w:val="00F87956"/>
    <w:rsid w:val="00F93B5C"/>
    <w:rsid w:val="00F94D64"/>
    <w:rsid w:val="00F97BCC"/>
    <w:rsid w:val="00FA0921"/>
    <w:rsid w:val="00FA400A"/>
    <w:rsid w:val="00FA645E"/>
    <w:rsid w:val="00FA6ECA"/>
    <w:rsid w:val="00FA7A2C"/>
    <w:rsid w:val="00FC13F8"/>
    <w:rsid w:val="00FC31A0"/>
    <w:rsid w:val="00FC33CF"/>
    <w:rsid w:val="00FC3987"/>
    <w:rsid w:val="00FC5167"/>
    <w:rsid w:val="00FC72D1"/>
    <w:rsid w:val="00FD4760"/>
    <w:rsid w:val="00FD5758"/>
    <w:rsid w:val="00FE450E"/>
    <w:rsid w:val="00FF1DEB"/>
    <w:rsid w:val="00FF28D3"/>
    <w:rsid w:val="00FF59CD"/>
    <w:rsid w:val="00FF79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05A30"/>
    <w:pPr>
      <w:spacing w:after="40"/>
      <w:ind w:firstLine="340"/>
      <w:jc w:val="both"/>
    </w:pPr>
  </w:style>
  <w:style w:type="paragraph" w:styleId="1">
    <w:name w:val="heading 1"/>
    <w:basedOn w:val="a"/>
    <w:next w:val="a"/>
    <w:qFormat/>
    <w:rsid w:val="008073F9"/>
    <w:pPr>
      <w:keepNext/>
      <w:spacing w:after="120"/>
      <w:ind w:firstLine="0"/>
      <w:jc w:val="center"/>
      <w:outlineLvl w:val="0"/>
    </w:pPr>
    <w:rPr>
      <w:b/>
      <w:bCs/>
      <w:kern w:val="32"/>
      <w:sz w:val="24"/>
      <w:szCs w:val="32"/>
    </w:rPr>
  </w:style>
  <w:style w:type="paragraph" w:styleId="2">
    <w:name w:val="heading 2"/>
    <w:basedOn w:val="a"/>
    <w:next w:val="a"/>
    <w:link w:val="20"/>
    <w:qFormat/>
    <w:rsid w:val="00AA1B54"/>
    <w:pPr>
      <w:keepNext/>
      <w:spacing w:before="40" w:after="240"/>
      <w:ind w:firstLine="0"/>
      <w:jc w:val="center"/>
      <w:outlineLvl w:val="1"/>
    </w:pPr>
    <w:rPr>
      <w:b/>
      <w:bCs/>
      <w:iCs/>
      <w:szCs w:val="28"/>
      <w:lang/>
    </w:rPr>
  </w:style>
  <w:style w:type="paragraph" w:styleId="3">
    <w:name w:val="heading 3"/>
    <w:basedOn w:val="a"/>
    <w:next w:val="a"/>
    <w:qFormat/>
    <w:rsid w:val="004B59FE"/>
    <w:pPr>
      <w:keepNext/>
      <w:spacing w:before="240" w:after="120"/>
      <w:ind w:firstLine="0"/>
      <w:jc w:val="center"/>
      <w:outlineLvl w:val="2"/>
    </w:pPr>
    <w:rPr>
      <w:b/>
      <w:lang w:val="en-US"/>
    </w:rPr>
  </w:style>
  <w:style w:type="paragraph" w:styleId="4">
    <w:name w:val="heading 4"/>
    <w:basedOn w:val="a"/>
    <w:next w:val="a"/>
    <w:link w:val="40"/>
    <w:unhideWhenUsed/>
    <w:qFormat/>
    <w:rsid w:val="009629E6"/>
    <w:pPr>
      <w:keepNext/>
      <w:spacing w:before="300" w:after="120"/>
      <w:ind w:left="567" w:firstLine="0"/>
      <w:jc w:val="left"/>
      <w:outlineLvl w:val="3"/>
    </w:pPr>
    <w:rPr>
      <w:b/>
      <w:bCs/>
      <w:caps/>
      <w:sz w:val="18"/>
      <w:szCs w:val="28"/>
      <w:lang/>
    </w:rPr>
  </w:style>
  <w:style w:type="paragraph" w:styleId="5">
    <w:name w:val="heading 5"/>
    <w:basedOn w:val="a"/>
    <w:next w:val="a"/>
    <w:link w:val="50"/>
    <w:qFormat/>
    <w:rsid w:val="00584404"/>
    <w:pPr>
      <w:keepNext/>
      <w:spacing w:after="0"/>
      <w:ind w:firstLine="0"/>
      <w:jc w:val="center"/>
      <w:outlineLvl w:val="4"/>
    </w:pPr>
    <w:rPr>
      <w:b/>
      <w:sz w:val="28"/>
      <w:lang/>
    </w:rPr>
  </w:style>
  <w:style w:type="paragraph" w:styleId="8">
    <w:name w:val="heading 8"/>
    <w:basedOn w:val="a"/>
    <w:next w:val="a"/>
    <w:link w:val="80"/>
    <w:qFormat/>
    <w:rsid w:val="00584404"/>
    <w:pPr>
      <w:spacing w:before="240" w:after="60"/>
      <w:ind w:firstLine="0"/>
      <w:jc w:val="left"/>
      <w:outlineLvl w:val="7"/>
    </w:pPr>
    <w:rPr>
      <w:i/>
      <w:iCs/>
      <w:sz w:val="24"/>
      <w:szCs w:val="24"/>
      <w:lang/>
    </w:rPr>
  </w:style>
  <w:style w:type="character" w:default="1" w:styleId="a0">
    <w:name w:val="Default Paragraph Font"/>
    <w:uiPriority w:val="1"/>
    <w:unhideWhenUsed/>
    <w:rsid w:val="00200A9C"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  <w:unhideWhenUsed/>
    <w:rsid w:val="00200A9C"/>
  </w:style>
  <w:style w:type="table" w:styleId="a3">
    <w:name w:val="Table Grid"/>
    <w:basedOn w:val="a1"/>
    <w:rsid w:val="0022757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4">
    <w:name w:val="Варианты"/>
    <w:basedOn w:val="a5"/>
    <w:qFormat/>
    <w:rsid w:val="00200A9C"/>
    <w:pPr>
      <w:spacing w:before="120" w:after="120"/>
      <w:jc w:val="center"/>
    </w:pPr>
    <w:rPr>
      <w:rFonts w:ascii="Literatura" w:hAnsi="Literatura"/>
      <w:bCs/>
    </w:rPr>
  </w:style>
  <w:style w:type="paragraph" w:styleId="a5">
    <w:name w:val="caption"/>
    <w:basedOn w:val="a"/>
    <w:next w:val="a"/>
    <w:qFormat/>
    <w:rsid w:val="00200A9C"/>
    <w:pPr>
      <w:widowControl w:val="0"/>
      <w:overflowPunct w:val="0"/>
      <w:autoSpaceDE w:val="0"/>
      <w:autoSpaceDN w:val="0"/>
      <w:adjustRightInd w:val="0"/>
      <w:textAlignment w:val="baseline"/>
    </w:pPr>
    <w:rPr>
      <w:b/>
    </w:rPr>
  </w:style>
  <w:style w:type="paragraph" w:styleId="a6">
    <w:name w:val="header"/>
    <w:basedOn w:val="a"/>
    <w:link w:val="a7"/>
    <w:rsid w:val="00200A9C"/>
    <w:pPr>
      <w:tabs>
        <w:tab w:val="center" w:pos="4677"/>
        <w:tab w:val="right" w:pos="9355"/>
      </w:tabs>
      <w:spacing w:before="120" w:after="120"/>
    </w:pPr>
    <w:rPr>
      <w:rFonts w:ascii="Literatura" w:hAnsi="Literatura"/>
      <w:lang/>
    </w:rPr>
  </w:style>
  <w:style w:type="character" w:customStyle="1" w:styleId="a7">
    <w:name w:val="Верхний колонтитул Знак"/>
    <w:link w:val="a6"/>
    <w:rsid w:val="00200A9C"/>
    <w:rPr>
      <w:rFonts w:ascii="Literatura" w:hAnsi="Literatura"/>
    </w:rPr>
  </w:style>
  <w:style w:type="paragraph" w:customStyle="1" w:styleId="-2-00-00">
    <w:name w:val="Влево-2 - 00-00"/>
    <w:basedOn w:val="a"/>
    <w:qFormat/>
    <w:rsid w:val="00200A9C"/>
    <w:pPr>
      <w:spacing w:before="120"/>
      <w:ind w:left="1134"/>
    </w:pPr>
    <w:rPr>
      <w:rFonts w:ascii="Literatura" w:hAnsi="Literatura"/>
      <w:b/>
    </w:rPr>
  </w:style>
  <w:style w:type="paragraph" w:customStyle="1" w:styleId="a8">
    <w:name w:val="Вправо"/>
    <w:basedOn w:val="a"/>
    <w:qFormat/>
    <w:rsid w:val="00200A9C"/>
    <w:pPr>
      <w:spacing w:before="120" w:after="120"/>
      <w:jc w:val="right"/>
    </w:pPr>
    <w:rPr>
      <w:rFonts w:ascii="Literatura" w:hAnsi="Literatura"/>
    </w:rPr>
  </w:style>
  <w:style w:type="paragraph" w:customStyle="1" w:styleId="00-06">
    <w:name w:val="Вправо 00-06"/>
    <w:basedOn w:val="a8"/>
    <w:qFormat/>
    <w:rsid w:val="00200A9C"/>
    <w:pPr>
      <w:spacing w:before="0"/>
    </w:pPr>
  </w:style>
  <w:style w:type="paragraph" w:customStyle="1" w:styleId="21">
    <w:name w:val="заголовок 2"/>
    <w:basedOn w:val="a"/>
    <w:next w:val="a"/>
    <w:rsid w:val="00200A9C"/>
    <w:pPr>
      <w:keepNext/>
      <w:widowControl w:val="0"/>
      <w:overflowPunct w:val="0"/>
      <w:autoSpaceDE w:val="0"/>
      <w:autoSpaceDN w:val="0"/>
      <w:adjustRightInd w:val="0"/>
      <w:spacing w:before="40" w:after="240"/>
      <w:ind w:firstLine="0"/>
      <w:jc w:val="center"/>
      <w:textAlignment w:val="baseline"/>
    </w:pPr>
    <w:rPr>
      <w:b/>
    </w:rPr>
  </w:style>
  <w:style w:type="character" w:customStyle="1" w:styleId="40">
    <w:name w:val="Заголовок 4 Знак"/>
    <w:link w:val="4"/>
    <w:rsid w:val="009629E6"/>
    <w:rPr>
      <w:b/>
      <w:bCs/>
      <w:caps/>
      <w:sz w:val="18"/>
      <w:szCs w:val="28"/>
    </w:rPr>
  </w:style>
  <w:style w:type="character" w:customStyle="1" w:styleId="a9">
    <w:name w:val="знак сноски"/>
    <w:rsid w:val="00200A9C"/>
    <w:rPr>
      <w:vertAlign w:val="superscript"/>
    </w:rPr>
  </w:style>
  <w:style w:type="character" w:styleId="aa">
    <w:name w:val="footnote reference"/>
    <w:rsid w:val="00200A9C"/>
    <w:rPr>
      <w:vertAlign w:val="superscript"/>
    </w:rPr>
  </w:style>
  <w:style w:type="paragraph" w:styleId="ab">
    <w:name w:val="footer"/>
    <w:basedOn w:val="a"/>
    <w:link w:val="ac"/>
    <w:uiPriority w:val="99"/>
    <w:rsid w:val="00200A9C"/>
    <w:pPr>
      <w:tabs>
        <w:tab w:val="center" w:pos="4677"/>
        <w:tab w:val="right" w:pos="9355"/>
      </w:tabs>
    </w:pPr>
    <w:rPr>
      <w:rFonts w:ascii="Literatura" w:hAnsi="Literatura"/>
      <w:b/>
      <w:sz w:val="16"/>
      <w:lang/>
    </w:rPr>
  </w:style>
  <w:style w:type="character" w:customStyle="1" w:styleId="ac">
    <w:name w:val="Нижний колонтитул Знак"/>
    <w:link w:val="ab"/>
    <w:uiPriority w:val="99"/>
    <w:rsid w:val="00200A9C"/>
    <w:rPr>
      <w:rFonts w:ascii="Literatura" w:hAnsi="Literatura"/>
      <w:b/>
      <w:sz w:val="16"/>
    </w:rPr>
  </w:style>
  <w:style w:type="character" w:styleId="ad">
    <w:name w:val="page number"/>
    <w:rsid w:val="00F378D3"/>
    <w:rPr>
      <w:rFonts w:ascii="Times New Roman" w:hAnsi="Times New Roman"/>
      <w:b/>
      <w:sz w:val="16"/>
    </w:rPr>
  </w:style>
  <w:style w:type="paragraph" w:customStyle="1" w:styleId="-06-00">
    <w:name w:val="Обычный - 06-00"/>
    <w:basedOn w:val="a"/>
    <w:qFormat/>
    <w:rsid w:val="00200A9C"/>
    <w:pPr>
      <w:spacing w:after="0"/>
    </w:pPr>
  </w:style>
  <w:style w:type="paragraph" w:customStyle="1" w:styleId="0">
    <w:name w:val="Обычный 0"/>
    <w:basedOn w:val="a"/>
    <w:qFormat/>
    <w:rsid w:val="00B50C16"/>
    <w:pPr>
      <w:ind w:firstLine="0"/>
    </w:pPr>
  </w:style>
  <w:style w:type="paragraph" w:customStyle="1" w:styleId="12-06">
    <w:name w:val="Приложение 12-06"/>
    <w:basedOn w:val="a"/>
    <w:qFormat/>
    <w:rsid w:val="005D7856"/>
    <w:pPr>
      <w:keepNext/>
      <w:spacing w:before="240" w:after="120"/>
      <w:ind w:firstLine="0"/>
      <w:jc w:val="center"/>
    </w:pPr>
    <w:rPr>
      <w:b/>
    </w:rPr>
  </w:style>
  <w:style w:type="paragraph" w:customStyle="1" w:styleId="41">
    <w:name w:val="Стиль Заголовок 4 + курсив"/>
    <w:basedOn w:val="4"/>
    <w:rsid w:val="00200A9C"/>
    <w:pPr>
      <w:ind w:left="340" w:hanging="340"/>
    </w:pPr>
    <w:rPr>
      <w:i/>
      <w:iCs/>
    </w:rPr>
  </w:style>
  <w:style w:type="paragraph" w:customStyle="1" w:styleId="ae">
    <w:name w:val="Т"/>
    <w:basedOn w:val="a"/>
    <w:qFormat/>
    <w:rsid w:val="00200A9C"/>
    <w:pPr>
      <w:ind w:firstLine="0"/>
      <w:jc w:val="right"/>
    </w:pPr>
    <w:rPr>
      <w:lang w:val="en-US"/>
    </w:rPr>
  </w:style>
  <w:style w:type="paragraph" w:customStyle="1" w:styleId="af">
    <w:name w:val="Таблица"/>
    <w:basedOn w:val="a"/>
    <w:qFormat/>
    <w:rsid w:val="00200A9C"/>
    <w:pPr>
      <w:ind w:firstLine="0"/>
      <w:jc w:val="right"/>
    </w:pPr>
    <w:rPr>
      <w:b/>
    </w:rPr>
  </w:style>
  <w:style w:type="paragraph" w:styleId="af0">
    <w:name w:val="footnote text"/>
    <w:basedOn w:val="a"/>
    <w:link w:val="af1"/>
    <w:rsid w:val="00200A9C"/>
    <w:rPr>
      <w:rFonts w:ascii="Literatura" w:hAnsi="Literatura"/>
      <w:lang/>
    </w:rPr>
  </w:style>
  <w:style w:type="character" w:customStyle="1" w:styleId="af1">
    <w:name w:val="Текст сноски Знак"/>
    <w:link w:val="af0"/>
    <w:rsid w:val="00200A9C"/>
    <w:rPr>
      <w:rFonts w:ascii="Literatura" w:hAnsi="Literatura"/>
    </w:rPr>
  </w:style>
  <w:style w:type="paragraph" w:customStyle="1" w:styleId="-06-04">
    <w:name w:val="Т-номер 06-04 жирн"/>
    <w:basedOn w:val="ae"/>
    <w:rsid w:val="006302F4"/>
    <w:pPr>
      <w:spacing w:before="120" w:after="80"/>
    </w:pPr>
    <w:rPr>
      <w:b/>
    </w:rPr>
  </w:style>
  <w:style w:type="paragraph" w:customStyle="1" w:styleId="-04-04">
    <w:name w:val="Т-центр 04-04"/>
    <w:basedOn w:val="a"/>
    <w:qFormat/>
    <w:rsid w:val="007E7B07"/>
    <w:pPr>
      <w:spacing w:before="80" w:after="80"/>
      <w:ind w:firstLine="0"/>
      <w:jc w:val="center"/>
    </w:pPr>
  </w:style>
  <w:style w:type="paragraph" w:customStyle="1" w:styleId="--">
    <w:name w:val="Т-цент-шапка"/>
    <w:basedOn w:val="-04-04"/>
    <w:qFormat/>
    <w:rsid w:val="00200A9C"/>
    <w:pPr>
      <w:spacing w:before="120" w:after="120"/>
    </w:pPr>
    <w:rPr>
      <w:b/>
    </w:rPr>
  </w:style>
  <w:style w:type="paragraph" w:customStyle="1" w:styleId="01-06">
    <w:name w:val="Центр 01-06"/>
    <w:basedOn w:val="a"/>
    <w:qFormat/>
    <w:rsid w:val="00200A9C"/>
    <w:pPr>
      <w:spacing w:before="20"/>
      <w:ind w:firstLine="0"/>
      <w:jc w:val="center"/>
    </w:pPr>
  </w:style>
  <w:style w:type="paragraph" w:customStyle="1" w:styleId="00-060">
    <w:name w:val="Центр 00-06"/>
    <w:basedOn w:val="01-06"/>
    <w:qFormat/>
    <w:rsid w:val="00B50C16"/>
    <w:pPr>
      <w:spacing w:before="0"/>
    </w:pPr>
  </w:style>
  <w:style w:type="paragraph" w:styleId="af2">
    <w:name w:val="Message Header"/>
    <w:basedOn w:val="a"/>
    <w:link w:val="af3"/>
    <w:rsid w:val="008C090B"/>
    <w:pPr>
      <w:shd w:val="pct20" w:color="auto" w:fill="auto"/>
      <w:ind w:firstLine="0"/>
      <w:jc w:val="center"/>
    </w:pPr>
    <w:rPr>
      <w:sz w:val="22"/>
      <w:szCs w:val="24"/>
      <w:lang/>
    </w:rPr>
  </w:style>
  <w:style w:type="character" w:customStyle="1" w:styleId="af3">
    <w:name w:val="Шапка Знак"/>
    <w:link w:val="af2"/>
    <w:rsid w:val="008C090B"/>
    <w:rPr>
      <w:rFonts w:eastAsia="Times New Roman" w:cs="Times New Roman"/>
      <w:sz w:val="22"/>
      <w:szCs w:val="24"/>
      <w:shd w:val="pct20" w:color="auto" w:fill="auto"/>
    </w:rPr>
  </w:style>
  <w:style w:type="paragraph" w:customStyle="1" w:styleId="-2">
    <w:name w:val="Т-центр 2 строки"/>
    <w:basedOn w:val="-04-04"/>
    <w:qFormat/>
    <w:rsid w:val="001D3013"/>
    <w:pPr>
      <w:spacing w:before="240" w:after="240"/>
    </w:pPr>
    <w:rPr>
      <w:lang w:val="en-US"/>
    </w:rPr>
  </w:style>
  <w:style w:type="paragraph" w:customStyle="1" w:styleId="-20">
    <w:name w:val="Т-номер 2 строки"/>
    <w:basedOn w:val="-06-04"/>
    <w:qFormat/>
    <w:rsid w:val="001D3013"/>
    <w:pPr>
      <w:spacing w:before="240" w:after="240"/>
    </w:pPr>
  </w:style>
  <w:style w:type="paragraph" w:customStyle="1" w:styleId="-02-02">
    <w:name w:val="Т-центр 02-02"/>
    <w:basedOn w:val="-04-04"/>
    <w:qFormat/>
    <w:rsid w:val="001D3013"/>
    <w:pPr>
      <w:spacing w:before="40" w:after="40"/>
    </w:pPr>
    <w:rPr>
      <w:lang w:val="en-US"/>
    </w:rPr>
  </w:style>
  <w:style w:type="paragraph" w:customStyle="1" w:styleId="-1">
    <w:name w:val="Таблица к зад-1"/>
    <w:basedOn w:val="af"/>
    <w:qFormat/>
    <w:rsid w:val="000D04A3"/>
    <w:pPr>
      <w:spacing w:after="120"/>
      <w:ind w:right="1191"/>
    </w:pPr>
  </w:style>
  <w:style w:type="paragraph" w:customStyle="1" w:styleId="-21">
    <w:name w:val="Таблица к зад-2"/>
    <w:basedOn w:val="af"/>
    <w:qFormat/>
    <w:rsid w:val="00505A30"/>
    <w:pPr>
      <w:spacing w:after="120"/>
      <w:ind w:right="851"/>
    </w:pPr>
  </w:style>
  <w:style w:type="paragraph" w:customStyle="1" w:styleId="-06-06">
    <w:name w:val="Обычный - 06-06"/>
    <w:basedOn w:val="a"/>
    <w:qFormat/>
    <w:rsid w:val="005D7856"/>
    <w:pPr>
      <w:spacing w:before="120" w:after="120"/>
    </w:pPr>
  </w:style>
  <w:style w:type="paragraph" w:customStyle="1" w:styleId="00-02">
    <w:name w:val="Центр 00-02"/>
    <w:basedOn w:val="00-060"/>
    <w:rsid w:val="00B50C16"/>
    <w:rPr>
      <w:lang w:val="en-US"/>
    </w:rPr>
  </w:style>
  <w:style w:type="paragraph" w:customStyle="1" w:styleId="00-061">
    <w:name w:val="Приложение 00-06"/>
    <w:basedOn w:val="3"/>
    <w:qFormat/>
    <w:rsid w:val="008D6CCB"/>
    <w:pPr>
      <w:spacing w:before="0"/>
    </w:pPr>
  </w:style>
  <w:style w:type="paragraph" w:customStyle="1" w:styleId="00-01">
    <w:name w:val="Обычный 00-01"/>
    <w:basedOn w:val="a"/>
    <w:qFormat/>
    <w:rsid w:val="005D7856"/>
    <w:pPr>
      <w:spacing w:after="20"/>
    </w:pPr>
  </w:style>
  <w:style w:type="paragraph" w:customStyle="1" w:styleId="-10">
    <w:name w:val="Влево-втяжка 1"/>
    <w:basedOn w:val="0"/>
    <w:qFormat/>
    <w:rsid w:val="00921BA2"/>
    <w:pPr>
      <w:ind w:left="1134"/>
      <w:jc w:val="left"/>
    </w:pPr>
  </w:style>
  <w:style w:type="paragraph" w:styleId="22">
    <w:name w:val="Body Text 2"/>
    <w:basedOn w:val="a"/>
    <w:link w:val="23"/>
    <w:rsid w:val="00BE1068"/>
    <w:pPr>
      <w:spacing w:after="0"/>
      <w:ind w:firstLine="0"/>
      <w:jc w:val="left"/>
    </w:pPr>
    <w:rPr>
      <w:b/>
      <w:lang/>
    </w:rPr>
  </w:style>
  <w:style w:type="character" w:customStyle="1" w:styleId="23">
    <w:name w:val="Основной текст 2 Знак"/>
    <w:link w:val="22"/>
    <w:rsid w:val="00BE1068"/>
    <w:rPr>
      <w:b/>
    </w:rPr>
  </w:style>
  <w:style w:type="paragraph" w:customStyle="1" w:styleId="-11">
    <w:name w:val="Т-номер для табл 1"/>
    <w:basedOn w:val="-06-04"/>
    <w:qFormat/>
    <w:rsid w:val="00BF2556"/>
    <w:pPr>
      <w:spacing w:after="120"/>
    </w:pPr>
  </w:style>
  <w:style w:type="paragraph" w:customStyle="1" w:styleId="-22">
    <w:name w:val="Т-номер 2 для табл 2"/>
    <w:basedOn w:val="-20"/>
    <w:qFormat/>
    <w:rsid w:val="00C953DF"/>
    <w:pPr>
      <w:spacing w:before="160" w:after="120"/>
    </w:pPr>
  </w:style>
  <w:style w:type="paragraph" w:customStyle="1" w:styleId="-06-060">
    <w:name w:val="Т-центр 06-06"/>
    <w:basedOn w:val="-04-04"/>
    <w:qFormat/>
    <w:rsid w:val="00B63FB4"/>
    <w:pPr>
      <w:spacing w:before="120" w:after="120"/>
    </w:pPr>
  </w:style>
  <w:style w:type="paragraph" w:customStyle="1" w:styleId="-09-06">
    <w:name w:val="Т-центр 09-06"/>
    <w:basedOn w:val="-06-060"/>
    <w:qFormat/>
    <w:rsid w:val="00E11164"/>
    <w:pPr>
      <w:spacing w:before="180"/>
    </w:pPr>
    <w:rPr>
      <w:lang w:val="en-US"/>
    </w:rPr>
  </w:style>
  <w:style w:type="paragraph" w:customStyle="1" w:styleId="-06-040">
    <w:name w:val="Т-центр 06-04"/>
    <w:basedOn w:val="-06-060"/>
    <w:qFormat/>
    <w:rsid w:val="00876EC9"/>
  </w:style>
  <w:style w:type="character" w:customStyle="1" w:styleId="20">
    <w:name w:val="Заголовок 2 Знак"/>
    <w:link w:val="2"/>
    <w:rsid w:val="00FF59CD"/>
    <w:rPr>
      <w:rFonts w:cs="Arial"/>
      <w:b/>
      <w:bCs/>
      <w:iCs/>
      <w:szCs w:val="28"/>
    </w:rPr>
  </w:style>
  <w:style w:type="character" w:styleId="af4">
    <w:name w:val="Emphasis"/>
    <w:qFormat/>
    <w:rsid w:val="0022269C"/>
    <w:rPr>
      <w:i/>
      <w:iCs/>
    </w:rPr>
  </w:style>
  <w:style w:type="paragraph" w:customStyle="1" w:styleId="af5">
    <w:name w:val="Определение"/>
    <w:basedOn w:val="a"/>
    <w:qFormat/>
    <w:rsid w:val="00E95440"/>
    <w:pPr>
      <w:ind w:left="1531" w:hanging="1531"/>
    </w:pPr>
  </w:style>
  <w:style w:type="paragraph" w:customStyle="1" w:styleId="24">
    <w:name w:val="Втяжка 2"/>
    <w:aliases w:val="2"/>
    <w:basedOn w:val="a"/>
    <w:qFormat/>
    <w:rsid w:val="00E95440"/>
    <w:pPr>
      <w:ind w:left="1247" w:firstLine="0"/>
    </w:pPr>
  </w:style>
  <w:style w:type="character" w:customStyle="1" w:styleId="50">
    <w:name w:val="Заголовок 5 Знак"/>
    <w:link w:val="5"/>
    <w:rsid w:val="00584404"/>
    <w:rPr>
      <w:b/>
      <w:sz w:val="28"/>
    </w:rPr>
  </w:style>
  <w:style w:type="character" w:customStyle="1" w:styleId="80">
    <w:name w:val="Заголовок 8 Знак"/>
    <w:link w:val="8"/>
    <w:rsid w:val="00584404"/>
    <w:rPr>
      <w:i/>
      <w:iCs/>
      <w:sz w:val="24"/>
      <w:szCs w:val="24"/>
    </w:rPr>
  </w:style>
  <w:style w:type="paragraph" w:customStyle="1" w:styleId="af6">
    <w:name w:val="Приложение"/>
    <w:basedOn w:val="a"/>
    <w:qFormat/>
    <w:rsid w:val="004F1335"/>
    <w:pPr>
      <w:spacing w:before="240" w:after="120"/>
      <w:ind w:firstLine="0"/>
      <w:jc w:val="right"/>
    </w:pPr>
    <w:rPr>
      <w:b/>
      <w:i/>
    </w:rPr>
  </w:style>
  <w:style w:type="paragraph" w:customStyle="1" w:styleId="af7">
    <w:name w:val="По центру"/>
    <w:basedOn w:val="a"/>
    <w:rsid w:val="008555E4"/>
    <w:pPr>
      <w:ind w:firstLine="0"/>
      <w:jc w:val="center"/>
    </w:pPr>
  </w:style>
  <w:style w:type="paragraph" w:customStyle="1" w:styleId="af8">
    <w:name w:val="Стиль По центру"/>
    <w:basedOn w:val="a"/>
    <w:rsid w:val="008555E4"/>
    <w:pPr>
      <w:spacing w:before="40"/>
      <w:ind w:firstLine="0"/>
      <w:jc w:val="center"/>
    </w:pPr>
  </w:style>
  <w:style w:type="paragraph" w:customStyle="1" w:styleId="01-02">
    <w:name w:val="номер 01-02"/>
    <w:basedOn w:val="a"/>
    <w:qFormat/>
    <w:rsid w:val="00897FBC"/>
    <w:pPr>
      <w:spacing w:before="20"/>
      <w:ind w:firstLine="0"/>
    </w:pPr>
    <w:rPr>
      <w:lang w:val="en-US"/>
    </w:rPr>
  </w:style>
  <w:style w:type="paragraph" w:customStyle="1" w:styleId="05-02">
    <w:name w:val="номер 05-02"/>
    <w:basedOn w:val="01-02"/>
    <w:qFormat/>
    <w:rsid w:val="00C82173"/>
    <w:pPr>
      <w:spacing w:before="100"/>
    </w:pPr>
  </w:style>
  <w:style w:type="paragraph" w:customStyle="1" w:styleId="04-02">
    <w:name w:val="номер 04-02"/>
    <w:basedOn w:val="05-02"/>
    <w:qFormat/>
    <w:rsid w:val="00B375EA"/>
    <w:pPr>
      <w:spacing w:before="80"/>
    </w:pPr>
  </w:style>
  <w:style w:type="paragraph" w:customStyle="1" w:styleId="06-02">
    <w:name w:val="номер 06-02"/>
    <w:basedOn w:val="05-02"/>
    <w:qFormat/>
    <w:rsid w:val="00B375EA"/>
    <w:pPr>
      <w:spacing w:before="120"/>
    </w:pPr>
  </w:style>
  <w:style w:type="paragraph" w:customStyle="1" w:styleId="02-02">
    <w:name w:val="номер 02-02"/>
    <w:basedOn w:val="01-02"/>
    <w:qFormat/>
    <w:rsid w:val="0023445F"/>
    <w:pPr>
      <w:spacing w:before="40"/>
    </w:pPr>
  </w:style>
  <w:style w:type="paragraph" w:customStyle="1" w:styleId="08-02">
    <w:name w:val="номер 08-02"/>
    <w:basedOn w:val="06-02"/>
    <w:qFormat/>
    <w:rsid w:val="0023445F"/>
    <w:pPr>
      <w:spacing w:before="160"/>
    </w:pPr>
  </w:style>
  <w:style w:type="paragraph" w:customStyle="1" w:styleId="01-020">
    <w:name w:val="По центру 01-02"/>
    <w:basedOn w:val="af7"/>
    <w:qFormat/>
    <w:rsid w:val="00C1101E"/>
    <w:pPr>
      <w:spacing w:before="20"/>
    </w:pPr>
  </w:style>
  <w:style w:type="paragraph" w:customStyle="1" w:styleId="-05-02">
    <w:name w:val="Т-центр 05-02"/>
    <w:basedOn w:val="-04-04"/>
    <w:qFormat/>
    <w:rsid w:val="00C1101E"/>
    <w:pPr>
      <w:spacing w:before="100" w:after="40"/>
    </w:pPr>
  </w:style>
  <w:style w:type="paragraph" w:customStyle="1" w:styleId="-04-02">
    <w:name w:val="Т-центр 04-02"/>
    <w:basedOn w:val="-02-02"/>
    <w:qFormat/>
    <w:rsid w:val="003F4D01"/>
    <w:pPr>
      <w:spacing w:before="80"/>
    </w:pPr>
  </w:style>
  <w:style w:type="paragraph" w:customStyle="1" w:styleId="-06-02">
    <w:name w:val="Т-центр 06-02"/>
    <w:basedOn w:val="-05-02"/>
    <w:qFormat/>
    <w:rsid w:val="00E36FED"/>
    <w:pPr>
      <w:spacing w:before="120"/>
    </w:pPr>
  </w:style>
  <w:style w:type="paragraph" w:customStyle="1" w:styleId="-08-02">
    <w:name w:val="Т-центр 08-02"/>
    <w:basedOn w:val="-06-02"/>
    <w:qFormat/>
    <w:rsid w:val="001406BD"/>
    <w:pPr>
      <w:spacing w:before="160"/>
    </w:pPr>
  </w:style>
  <w:style w:type="paragraph" w:customStyle="1" w:styleId="-03-02">
    <w:name w:val="Т-центр 03-02"/>
    <w:basedOn w:val="-04-02"/>
    <w:qFormat/>
    <w:rsid w:val="001406BD"/>
    <w:pPr>
      <w:spacing w:before="60"/>
    </w:pPr>
  </w:style>
  <w:style w:type="paragraph" w:customStyle="1" w:styleId="-01-02">
    <w:name w:val="Т-центр 01-02"/>
    <w:basedOn w:val="-02-02"/>
    <w:qFormat/>
    <w:rsid w:val="00032395"/>
    <w:pPr>
      <w:spacing w:before="20"/>
    </w:pPr>
  </w:style>
  <w:style w:type="paragraph" w:customStyle="1" w:styleId="-00-02">
    <w:name w:val="Т-центр 00-02"/>
    <w:basedOn w:val="-01-02"/>
    <w:qFormat/>
    <w:rsid w:val="00F14D7A"/>
    <w:pPr>
      <w:spacing w:before="0"/>
    </w:pPr>
  </w:style>
  <w:style w:type="paragraph" w:customStyle="1" w:styleId="MTDisplayEquation">
    <w:name w:val="MTDisplayEquation"/>
    <w:basedOn w:val="a"/>
    <w:next w:val="a"/>
    <w:link w:val="MTDisplayEquation0"/>
    <w:rsid w:val="00E25C1F"/>
    <w:pPr>
      <w:tabs>
        <w:tab w:val="center" w:pos="4240"/>
        <w:tab w:val="right" w:pos="8500"/>
      </w:tabs>
      <w:spacing w:after="0" w:line="360" w:lineRule="auto"/>
      <w:ind w:firstLine="709"/>
    </w:pPr>
    <w:rPr>
      <w:rFonts w:eastAsia="Calibri"/>
      <w:sz w:val="28"/>
      <w:szCs w:val="28"/>
      <w:lang w:eastAsia="en-US"/>
    </w:rPr>
  </w:style>
  <w:style w:type="character" w:customStyle="1" w:styleId="MTDisplayEquation0">
    <w:name w:val="MTDisplayEquation Знак"/>
    <w:link w:val="MTDisplayEquation"/>
    <w:rsid w:val="00E25C1F"/>
    <w:rPr>
      <w:rFonts w:eastAsia="Calibri"/>
      <w:sz w:val="28"/>
      <w:szCs w:val="28"/>
      <w:lang w:eastAsia="en-US"/>
    </w:rPr>
  </w:style>
  <w:style w:type="character" w:styleId="af9">
    <w:name w:val="Placeholder Text"/>
    <w:basedOn w:val="a0"/>
    <w:uiPriority w:val="99"/>
    <w:semiHidden/>
    <w:rsid w:val="006C6656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oleObject" Target="embeddings/oleObject3.bin"/><Relationship Id="rId18" Type="http://schemas.openxmlformats.org/officeDocument/2006/relationships/image" Target="media/image6.wmf"/><Relationship Id="rId26" Type="http://schemas.openxmlformats.org/officeDocument/2006/relationships/image" Target="media/image10.wmf"/><Relationship Id="rId39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oleObject" Target="embeddings/oleObject7.bin"/><Relationship Id="rId34" Type="http://schemas.openxmlformats.org/officeDocument/2006/relationships/image" Target="media/image15.wmf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9.bin"/><Relationship Id="rId33" Type="http://schemas.openxmlformats.org/officeDocument/2006/relationships/oleObject" Target="embeddings/oleObject12.bin"/><Relationship Id="rId38" Type="http://schemas.openxmlformats.org/officeDocument/2006/relationships/oleObject" Target="embeddings/oleObject14.bin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29" Type="http://schemas.openxmlformats.org/officeDocument/2006/relationships/oleObject" Target="embeddings/oleObject10.bin"/><Relationship Id="rId41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oleObject" Target="embeddings/oleObject2.bin"/><Relationship Id="rId24" Type="http://schemas.openxmlformats.org/officeDocument/2006/relationships/image" Target="media/image9.wmf"/><Relationship Id="rId32" Type="http://schemas.openxmlformats.org/officeDocument/2006/relationships/image" Target="media/image14.wmf"/><Relationship Id="rId37" Type="http://schemas.openxmlformats.org/officeDocument/2006/relationships/image" Target="media/image17.wmf"/><Relationship Id="rId40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oleObject" Target="embeddings/oleObject4.bin"/><Relationship Id="rId23" Type="http://schemas.openxmlformats.org/officeDocument/2006/relationships/oleObject" Target="embeddings/oleObject8.bin"/><Relationship Id="rId28" Type="http://schemas.openxmlformats.org/officeDocument/2006/relationships/image" Target="media/image12.wmf"/><Relationship Id="rId36" Type="http://schemas.openxmlformats.org/officeDocument/2006/relationships/image" Target="media/image16.wmf"/><Relationship Id="rId10" Type="http://schemas.openxmlformats.org/officeDocument/2006/relationships/image" Target="media/image2.wmf"/><Relationship Id="rId19" Type="http://schemas.openxmlformats.org/officeDocument/2006/relationships/oleObject" Target="embeddings/oleObject6.bin"/><Relationship Id="rId31" Type="http://schemas.openxmlformats.org/officeDocument/2006/relationships/oleObject" Target="embeddings/oleObject11.bin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image" Target="media/image4.wmf"/><Relationship Id="rId22" Type="http://schemas.openxmlformats.org/officeDocument/2006/relationships/image" Target="media/image8.wmf"/><Relationship Id="rId27" Type="http://schemas.openxmlformats.org/officeDocument/2006/relationships/image" Target="media/image11.wmf"/><Relationship Id="rId30" Type="http://schemas.openxmlformats.org/officeDocument/2006/relationships/image" Target="media/image13.wmf"/><Relationship Id="rId35" Type="http://schemas.openxmlformats.org/officeDocument/2006/relationships/oleObject" Target="embeddings/oleObject13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1E14A8A-FF25-48E4-B074-3570F2F088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2</Pages>
  <Words>408</Words>
  <Characters>2330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ЛАБОРАТОРНАЯ  РАБОТА 11</vt:lpstr>
    </vt:vector>
  </TitlesOfParts>
  <Company>Home</Company>
  <LinksUpToDate>false</LinksUpToDate>
  <CharactersWithSpaces>2733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ЛАБОРАТОРНАЯ  РАБОТА 11</dc:title>
  <dc:creator>Olya</dc:creator>
  <cp:lastModifiedBy>hortmund</cp:lastModifiedBy>
  <cp:revision>2</cp:revision>
  <dcterms:created xsi:type="dcterms:W3CDTF">2023-10-01T13:36:00Z</dcterms:created>
  <dcterms:modified xsi:type="dcterms:W3CDTF">2023-10-01T13:36:00Z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