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1F8" w:rsidRPr="00163CEB" w:rsidRDefault="006404E5" w:rsidP="007B61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7B61F8" w:rsidRPr="006803E2">
        <w:rPr>
          <w:b/>
          <w:sz w:val="28"/>
          <w:szCs w:val="28"/>
        </w:rPr>
        <w:t>ЛЕКЦИЯ</w:t>
      </w:r>
      <w:r w:rsidR="0083518B">
        <w:rPr>
          <w:b/>
          <w:sz w:val="28"/>
          <w:szCs w:val="28"/>
        </w:rPr>
        <w:t xml:space="preserve"> </w:t>
      </w:r>
      <w:r w:rsidR="0083518B" w:rsidRPr="003902C7">
        <w:rPr>
          <w:b/>
          <w:sz w:val="28"/>
          <w:szCs w:val="28"/>
        </w:rPr>
        <w:t>7</w:t>
      </w:r>
      <w:r w:rsidR="007B61F8" w:rsidRPr="0017093B">
        <w:rPr>
          <w:b/>
          <w:sz w:val="28"/>
          <w:szCs w:val="28"/>
        </w:rPr>
        <w:t>.</w:t>
      </w:r>
      <w:r w:rsidR="007B61F8" w:rsidRPr="006803E2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УСТОЙЧИВОСТЬ РЕШЕНИЯ</w:t>
      </w:r>
      <w:r w:rsidR="007B61F8">
        <w:rPr>
          <w:b/>
          <w:sz w:val="28"/>
          <w:szCs w:val="28"/>
        </w:rPr>
        <w:t xml:space="preserve"> ЗАДАЧИ КОШИ</w:t>
      </w:r>
      <w:r w:rsidR="007B61F8" w:rsidRPr="006803E2">
        <w:rPr>
          <w:b/>
          <w:sz w:val="28"/>
          <w:szCs w:val="28"/>
        </w:rPr>
        <w:t>.</w:t>
      </w:r>
    </w:p>
    <w:p w:rsidR="007B61F8" w:rsidRPr="00163CEB" w:rsidRDefault="007B61F8" w:rsidP="007B61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ЛИТЕРАТУРА. Учебник  [1]  Глава 14.</w:t>
      </w:r>
      <w:r w:rsidRPr="00163CEB">
        <w:rPr>
          <w:b/>
          <w:sz w:val="24"/>
          <w:szCs w:val="24"/>
        </w:rPr>
        <w:t xml:space="preserve"> </w:t>
      </w:r>
      <w:r w:rsidRPr="00D36155">
        <w:rPr>
          <w:b/>
          <w:sz w:val="24"/>
          <w:szCs w:val="24"/>
        </w:rPr>
        <w:t>§</w:t>
      </w:r>
      <w:r>
        <w:rPr>
          <w:b/>
          <w:sz w:val="24"/>
          <w:szCs w:val="24"/>
        </w:rPr>
        <w:t>1</w:t>
      </w:r>
      <w:r w:rsidRPr="00C97041">
        <w:rPr>
          <w:b/>
          <w:sz w:val="24"/>
          <w:szCs w:val="24"/>
        </w:rPr>
        <w:t>4.</w:t>
      </w:r>
      <w:r w:rsidRPr="00D36155">
        <w:rPr>
          <w:b/>
          <w:sz w:val="24"/>
          <w:szCs w:val="24"/>
        </w:rPr>
        <w:t>1</w:t>
      </w:r>
      <w:r w:rsidR="00F24D6B">
        <w:rPr>
          <w:b/>
          <w:sz w:val="24"/>
          <w:szCs w:val="24"/>
        </w:rPr>
        <w:t>,14.2,14.4</w:t>
      </w:r>
    </w:p>
    <w:p w:rsidR="00ED1F22" w:rsidRDefault="00ED1F22"/>
    <w:p w:rsidR="00854DEA" w:rsidRDefault="00854DEA"/>
    <w:p w:rsidR="00854DEA" w:rsidRDefault="00854DEA" w:rsidP="00854DEA">
      <w:pPr>
        <w:rPr>
          <w:b/>
          <w:sz w:val="24"/>
          <w:szCs w:val="24"/>
        </w:rPr>
      </w:pPr>
      <w:r w:rsidRPr="00854DEA">
        <w:rPr>
          <w:b/>
          <w:sz w:val="24"/>
          <w:szCs w:val="24"/>
        </w:rPr>
        <w:t xml:space="preserve">       </w:t>
      </w:r>
      <w:r w:rsidRPr="00D36155">
        <w:rPr>
          <w:b/>
          <w:sz w:val="24"/>
          <w:szCs w:val="24"/>
        </w:rPr>
        <w:t>§</w:t>
      </w:r>
      <w:r w:rsidRPr="00854DEA">
        <w:rPr>
          <w:b/>
          <w:sz w:val="24"/>
          <w:szCs w:val="24"/>
        </w:rPr>
        <w:t xml:space="preserve"> </w:t>
      </w:r>
      <w:r w:rsidR="003902C7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.1</w:t>
      </w:r>
      <w:r w:rsidRPr="00854DEA">
        <w:rPr>
          <w:b/>
          <w:sz w:val="24"/>
          <w:szCs w:val="24"/>
        </w:rPr>
        <w:t xml:space="preserve">  Устойчивость задачи Коши.</w:t>
      </w:r>
    </w:p>
    <w:p w:rsidR="0083628B" w:rsidRPr="00854DEA" w:rsidRDefault="0083628B" w:rsidP="00854DEA">
      <w:pPr>
        <w:rPr>
          <w:b/>
          <w:sz w:val="24"/>
          <w:szCs w:val="24"/>
        </w:rPr>
      </w:pPr>
    </w:p>
    <w:p w:rsidR="00854DEA" w:rsidRPr="00854DEA" w:rsidRDefault="0083628B" w:rsidP="00854DE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54DEA" w:rsidRPr="00854DEA">
        <w:rPr>
          <w:sz w:val="24"/>
          <w:szCs w:val="24"/>
        </w:rPr>
        <w:t xml:space="preserve">Как известно из теории ОДУ </w:t>
      </w:r>
      <w:r w:rsidR="00854DEA">
        <w:rPr>
          <w:sz w:val="24"/>
          <w:szCs w:val="24"/>
        </w:rPr>
        <w:t>задача Коши является корректной</w:t>
      </w:r>
      <w:r w:rsidR="00854DEA" w:rsidRPr="00854DEA">
        <w:rPr>
          <w:sz w:val="24"/>
          <w:szCs w:val="24"/>
        </w:rPr>
        <w:t>: ее решение существует и непрерывным образом зависит от правой части и начального условия. Рассмотрим более подробно вопрос об устойчивости задачи Коши.</w:t>
      </w:r>
    </w:p>
    <w:p w:rsidR="00854DEA" w:rsidRPr="00854DEA" w:rsidRDefault="0083628B" w:rsidP="00854DE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54DEA" w:rsidRPr="00854DEA">
        <w:rPr>
          <w:sz w:val="24"/>
          <w:szCs w:val="24"/>
        </w:rPr>
        <w:t xml:space="preserve">Для этого рассмотрим две задачи </w:t>
      </w:r>
      <w:r w:rsidR="00854DEA" w:rsidRPr="00854DEA">
        <w:rPr>
          <w:sz w:val="24"/>
          <w:szCs w:val="24"/>
          <w:lang w:val="en-US"/>
        </w:rPr>
        <w:t>A</w:t>
      </w:r>
      <w:r w:rsidR="00854DEA" w:rsidRPr="00854DEA">
        <w:rPr>
          <w:sz w:val="24"/>
          <w:szCs w:val="24"/>
        </w:rPr>
        <w:t xml:space="preserve"> и  </w:t>
      </w:r>
      <w:r w:rsidR="00854DEA" w:rsidRPr="00854DEA">
        <w:rPr>
          <w:sz w:val="24"/>
          <w:szCs w:val="24"/>
          <w:lang w:val="en-US"/>
        </w:rPr>
        <w:t>B</w:t>
      </w:r>
      <w:r w:rsidR="00854DEA" w:rsidRPr="00854DEA">
        <w:rPr>
          <w:sz w:val="24"/>
          <w:szCs w:val="24"/>
        </w:rPr>
        <w:t>:</w:t>
      </w:r>
    </w:p>
    <w:p w:rsidR="00854DEA" w:rsidRPr="00854DEA" w:rsidRDefault="00854DEA" w:rsidP="00854DEA">
      <w:pPr>
        <w:rPr>
          <w:sz w:val="24"/>
          <w:szCs w:val="24"/>
        </w:rPr>
      </w:pP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sz w:val="24"/>
          <w:szCs w:val="24"/>
          <w:lang w:val="en-US"/>
        </w:rPr>
        <w:t>A</w:t>
      </w:r>
      <w:r w:rsidRPr="00854DEA">
        <w:rPr>
          <w:sz w:val="24"/>
          <w:szCs w:val="24"/>
        </w:rPr>
        <w:t xml:space="preserve">)     </w:t>
      </w:r>
      <w:r w:rsidRPr="00854DEA">
        <w:rPr>
          <w:position w:val="-10"/>
          <w:sz w:val="24"/>
          <w:szCs w:val="24"/>
        </w:rPr>
        <w:object w:dxaOrig="1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16.5pt" o:ole="">
            <v:imagedata r:id="rId7" o:title=""/>
          </v:shape>
          <o:OLEObject Type="Embed" ProgID="Equation.DSMT4" ShapeID="_x0000_i1025" DrawAspect="Content" ObjectID="_1773149734" r:id="rId8"/>
        </w:object>
      </w:r>
      <w:r w:rsidRPr="00854DEA">
        <w:rPr>
          <w:sz w:val="24"/>
          <w:szCs w:val="24"/>
        </w:rPr>
        <w:t xml:space="preserve">                                        </w:t>
      </w:r>
      <w:r w:rsidRPr="00854DEA">
        <w:rPr>
          <w:sz w:val="24"/>
          <w:szCs w:val="24"/>
          <w:lang w:val="en-US"/>
        </w:rPr>
        <w:t>B</w:t>
      </w:r>
      <w:r w:rsidRPr="00854DEA">
        <w:rPr>
          <w:sz w:val="24"/>
          <w:szCs w:val="24"/>
        </w:rPr>
        <w:t xml:space="preserve">)  </w:t>
      </w:r>
      <w:r w:rsidRPr="00854DEA">
        <w:rPr>
          <w:position w:val="-10"/>
          <w:sz w:val="24"/>
          <w:szCs w:val="24"/>
        </w:rPr>
        <w:object w:dxaOrig="2640" w:dyaOrig="320">
          <v:shape id="_x0000_i1026" type="#_x0000_t75" style="width:132pt;height:16.5pt" o:ole="">
            <v:imagedata r:id="rId9" o:title=""/>
          </v:shape>
          <o:OLEObject Type="Embed" ProgID="Equation.DSMT4" ShapeID="_x0000_i1026" DrawAspect="Content" ObjectID="_1773149735" r:id="rId10"/>
        </w:object>
      </w: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sz w:val="24"/>
          <w:szCs w:val="24"/>
        </w:rPr>
        <w:t xml:space="preserve">         </w:t>
      </w:r>
      <w:r w:rsidRPr="00854DEA">
        <w:rPr>
          <w:position w:val="-12"/>
          <w:sz w:val="24"/>
          <w:szCs w:val="24"/>
        </w:rPr>
        <w:object w:dxaOrig="999" w:dyaOrig="360">
          <v:shape id="_x0000_i1027" type="#_x0000_t75" style="width:49.5pt;height:18pt" o:ole="">
            <v:imagedata r:id="rId11" o:title=""/>
          </v:shape>
          <o:OLEObject Type="Embed" ProgID="Equation.DSMT4" ShapeID="_x0000_i1027" DrawAspect="Content" ObjectID="_1773149736" r:id="rId12"/>
        </w:object>
      </w:r>
      <w:r w:rsidRPr="00854DEA">
        <w:rPr>
          <w:sz w:val="24"/>
          <w:szCs w:val="24"/>
        </w:rPr>
        <w:t xml:space="preserve">                  </w:t>
      </w:r>
      <w:r w:rsidR="003902C7">
        <w:rPr>
          <w:sz w:val="24"/>
          <w:szCs w:val="24"/>
        </w:rPr>
        <w:t>(7</w:t>
      </w:r>
      <w:r w:rsidR="0083628B">
        <w:rPr>
          <w:sz w:val="24"/>
          <w:szCs w:val="24"/>
        </w:rPr>
        <w:t>.1)</w:t>
      </w:r>
      <w:r w:rsidRPr="00854DEA">
        <w:rPr>
          <w:sz w:val="24"/>
          <w:szCs w:val="24"/>
        </w:rPr>
        <w:t xml:space="preserve">                                         </w:t>
      </w:r>
      <w:r w:rsidRPr="00854DEA">
        <w:rPr>
          <w:position w:val="-12"/>
          <w:sz w:val="24"/>
          <w:szCs w:val="24"/>
        </w:rPr>
        <w:object w:dxaOrig="1180" w:dyaOrig="380">
          <v:shape id="_x0000_i1028" type="#_x0000_t75" style="width:58.5pt;height:19.5pt" o:ole="">
            <v:imagedata r:id="rId13" o:title=""/>
          </v:shape>
          <o:OLEObject Type="Embed" ProgID="Equation.DSMT4" ShapeID="_x0000_i1028" DrawAspect="Content" ObjectID="_1773149737" r:id="rId14"/>
        </w:object>
      </w:r>
      <w:r w:rsidRPr="00854DEA">
        <w:rPr>
          <w:sz w:val="24"/>
          <w:szCs w:val="24"/>
        </w:rPr>
        <w:t xml:space="preserve"> </w:t>
      </w:r>
      <w:r w:rsidR="003902C7">
        <w:rPr>
          <w:sz w:val="24"/>
          <w:szCs w:val="24"/>
        </w:rPr>
        <w:t xml:space="preserve">                  (7</w:t>
      </w:r>
      <w:r w:rsidR="0083628B">
        <w:rPr>
          <w:sz w:val="24"/>
          <w:szCs w:val="24"/>
        </w:rPr>
        <w:t>.2)</w:t>
      </w:r>
    </w:p>
    <w:p w:rsidR="00854DEA" w:rsidRPr="00854DEA" w:rsidRDefault="00854DEA" w:rsidP="00854DEA">
      <w:pPr>
        <w:rPr>
          <w:sz w:val="24"/>
          <w:szCs w:val="24"/>
        </w:rPr>
      </w:pPr>
    </w:p>
    <w:p w:rsidR="00854DEA" w:rsidRPr="00854DEA" w:rsidRDefault="0083628B" w:rsidP="00854DE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54DEA" w:rsidRPr="00854DEA">
        <w:rPr>
          <w:sz w:val="24"/>
          <w:szCs w:val="24"/>
        </w:rPr>
        <w:t>Задача В – является  «возмущенной» по отношению к задаче А</w:t>
      </w:r>
      <w:proofErr w:type="gramStart"/>
      <w:r w:rsidR="00854DEA" w:rsidRPr="00854DEA">
        <w:rPr>
          <w:sz w:val="24"/>
          <w:szCs w:val="24"/>
        </w:rPr>
        <w:t xml:space="preserve"> :</w:t>
      </w:r>
      <w:proofErr w:type="gramEnd"/>
      <w:r w:rsidR="00854DEA" w:rsidRPr="00854DEA">
        <w:rPr>
          <w:sz w:val="24"/>
          <w:szCs w:val="24"/>
        </w:rPr>
        <w:t xml:space="preserve"> здесь внесено возмущение как в начальное условие </w:t>
      </w:r>
      <w:r w:rsidR="00854DEA" w:rsidRPr="00854DEA">
        <w:rPr>
          <w:position w:val="-12"/>
          <w:sz w:val="24"/>
          <w:szCs w:val="24"/>
        </w:rPr>
        <w:object w:dxaOrig="279" w:dyaOrig="380">
          <v:shape id="_x0000_i1029" type="#_x0000_t75" style="width:13.5pt;height:19.5pt" o:ole="">
            <v:imagedata r:id="rId15" o:title=""/>
          </v:shape>
          <o:OLEObject Type="Embed" ProgID="Equation.DSMT4" ShapeID="_x0000_i1029" DrawAspect="Content" ObjectID="_1773149738" r:id="rId16"/>
        </w:object>
      </w:r>
      <w:r w:rsidR="00854DEA" w:rsidRPr="00854DEA">
        <w:rPr>
          <w:sz w:val="24"/>
          <w:szCs w:val="24"/>
        </w:rPr>
        <w:t xml:space="preserve">, так и в правую часть </w:t>
      </w:r>
      <w:r w:rsidR="00854DEA" w:rsidRPr="00854DEA">
        <w:rPr>
          <w:position w:val="-10"/>
          <w:sz w:val="24"/>
          <w:szCs w:val="24"/>
        </w:rPr>
        <w:object w:dxaOrig="639" w:dyaOrig="320">
          <v:shape id="_x0000_i1030" type="#_x0000_t75" style="width:31.5pt;height:16.5pt" o:ole="">
            <v:imagedata r:id="rId17" o:title=""/>
          </v:shape>
          <o:OLEObject Type="Embed" ProgID="Equation.DSMT4" ShapeID="_x0000_i1030" DrawAspect="Content" ObjectID="_1773149739" r:id="rId18"/>
        </w:object>
      </w:r>
      <w:r w:rsidR="00854DEA" w:rsidRPr="00854DEA">
        <w:rPr>
          <w:sz w:val="24"/>
          <w:szCs w:val="24"/>
        </w:rPr>
        <w:t>.</w:t>
      </w: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sz w:val="24"/>
          <w:szCs w:val="24"/>
        </w:rPr>
        <w:t>Обозначим через</w:t>
      </w:r>
      <w:r w:rsidRPr="00854DEA">
        <w:rPr>
          <w:position w:val="-10"/>
          <w:sz w:val="24"/>
          <w:szCs w:val="24"/>
        </w:rPr>
        <w:object w:dxaOrig="1880" w:dyaOrig="320">
          <v:shape id="_x0000_i1031" type="#_x0000_t75" style="width:94.5pt;height:16.5pt" o:ole="">
            <v:imagedata r:id="rId19" o:title=""/>
          </v:shape>
          <o:OLEObject Type="Embed" ProgID="Equation.DSMT4" ShapeID="_x0000_i1031" DrawAspect="Content" ObjectID="_1773149740" r:id="rId20"/>
        </w:object>
      </w:r>
      <w:r w:rsidRPr="00854DEA">
        <w:rPr>
          <w:sz w:val="24"/>
          <w:szCs w:val="24"/>
        </w:rPr>
        <w:t xml:space="preserve">, </w:t>
      </w:r>
      <w:r w:rsidRPr="00854DEA">
        <w:rPr>
          <w:position w:val="-12"/>
          <w:sz w:val="24"/>
          <w:szCs w:val="24"/>
        </w:rPr>
        <w:object w:dxaOrig="1180" w:dyaOrig="380">
          <v:shape id="_x0000_i1032" type="#_x0000_t75" style="width:58.5pt;height:19.5pt" o:ole="">
            <v:imagedata r:id="rId21" o:title=""/>
          </v:shape>
          <o:OLEObject Type="Embed" ProgID="Equation.DSMT4" ShapeID="_x0000_i1032" DrawAspect="Content" ObjectID="_1773149741" r:id="rId22"/>
        </w:object>
      </w:r>
      <w:r w:rsidRPr="00854DEA">
        <w:rPr>
          <w:sz w:val="24"/>
          <w:szCs w:val="24"/>
        </w:rPr>
        <w:t>. Вычтем из задачи</w:t>
      </w:r>
      <w:proofErr w:type="gramStart"/>
      <w:r w:rsidRPr="00854DEA">
        <w:rPr>
          <w:sz w:val="24"/>
          <w:szCs w:val="24"/>
        </w:rPr>
        <w:t xml:space="preserve"> А</w:t>
      </w:r>
      <w:proofErr w:type="gramEnd"/>
      <w:r w:rsidRPr="00854DEA">
        <w:rPr>
          <w:sz w:val="24"/>
          <w:szCs w:val="24"/>
        </w:rPr>
        <w:t xml:space="preserve"> задачу В. Получим:</w:t>
      </w:r>
    </w:p>
    <w:p w:rsidR="00854DEA" w:rsidRPr="00854DEA" w:rsidRDefault="00854DEA" w:rsidP="00854DEA">
      <w:pPr>
        <w:rPr>
          <w:sz w:val="24"/>
          <w:szCs w:val="24"/>
        </w:rPr>
      </w:pP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position w:val="-10"/>
          <w:sz w:val="24"/>
          <w:szCs w:val="24"/>
        </w:rPr>
        <w:object w:dxaOrig="3840" w:dyaOrig="320">
          <v:shape id="_x0000_i1033" type="#_x0000_t75" style="width:192pt;height:16.5pt" o:ole="">
            <v:imagedata r:id="rId23" o:title=""/>
          </v:shape>
          <o:OLEObject Type="Embed" ProgID="Equation.DSMT4" ShapeID="_x0000_i1033" DrawAspect="Content" ObjectID="_1773149742" r:id="rId24"/>
        </w:object>
      </w: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position w:val="-12"/>
          <w:sz w:val="24"/>
          <w:szCs w:val="24"/>
        </w:rPr>
        <w:object w:dxaOrig="2320" w:dyaOrig="380">
          <v:shape id="_x0000_i1034" type="#_x0000_t75" style="width:115.5pt;height:19.5pt" o:ole="">
            <v:imagedata r:id="rId25" o:title=""/>
          </v:shape>
          <o:OLEObject Type="Embed" ProgID="Equation.DSMT4" ShapeID="_x0000_i1034" DrawAspect="Content" ObjectID="_1773149743" r:id="rId26"/>
        </w:object>
      </w:r>
    </w:p>
    <w:p w:rsidR="00854DEA" w:rsidRPr="00854DEA" w:rsidRDefault="00854DEA" w:rsidP="00854DEA">
      <w:pPr>
        <w:rPr>
          <w:sz w:val="24"/>
          <w:szCs w:val="24"/>
        </w:rPr>
      </w:pP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sz w:val="24"/>
          <w:szCs w:val="24"/>
        </w:rPr>
        <w:t xml:space="preserve">Воспользуемся формулой конечных приращений Лагранжа: </w:t>
      </w:r>
    </w:p>
    <w:p w:rsidR="00854DEA" w:rsidRPr="00854DEA" w:rsidRDefault="00854DEA" w:rsidP="00854DEA">
      <w:pPr>
        <w:rPr>
          <w:sz w:val="24"/>
          <w:szCs w:val="24"/>
        </w:rPr>
      </w:pP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position w:val="-10"/>
          <w:sz w:val="24"/>
          <w:szCs w:val="24"/>
        </w:rPr>
        <w:object w:dxaOrig="4239" w:dyaOrig="320">
          <v:shape id="_x0000_i1035" type="#_x0000_t75" style="width:211.5pt;height:16.5pt" o:ole="">
            <v:imagedata r:id="rId27" o:title=""/>
          </v:shape>
          <o:OLEObject Type="Embed" ProgID="Equation.DSMT4" ShapeID="_x0000_i1035" DrawAspect="Content" ObjectID="_1773149744" r:id="rId28"/>
        </w:object>
      </w:r>
      <w:r w:rsidRPr="00854DEA">
        <w:rPr>
          <w:sz w:val="24"/>
          <w:szCs w:val="24"/>
        </w:rPr>
        <w:t xml:space="preserve">, где </w:t>
      </w:r>
      <w:r w:rsidRPr="00854DEA">
        <w:rPr>
          <w:position w:val="-14"/>
          <w:sz w:val="24"/>
          <w:szCs w:val="24"/>
        </w:rPr>
        <w:object w:dxaOrig="1719" w:dyaOrig="460">
          <v:shape id="_x0000_i1036" type="#_x0000_t75" style="width:85.5pt;height:22.5pt" o:ole="">
            <v:imagedata r:id="rId29" o:title=""/>
          </v:shape>
          <o:OLEObject Type="Embed" ProgID="Equation.DSMT4" ShapeID="_x0000_i1036" DrawAspect="Content" ObjectID="_1773149745" r:id="rId30"/>
        </w:object>
      </w:r>
      <w:r w:rsidRPr="00854DEA">
        <w:rPr>
          <w:sz w:val="24"/>
          <w:szCs w:val="24"/>
        </w:rPr>
        <w:t xml:space="preserve">, где </w:t>
      </w:r>
      <w:r w:rsidRPr="00854DEA">
        <w:rPr>
          <w:position w:val="-10"/>
          <w:sz w:val="24"/>
          <w:szCs w:val="24"/>
        </w:rPr>
        <w:object w:dxaOrig="460" w:dyaOrig="320">
          <v:shape id="_x0000_i1037" type="#_x0000_t75" style="width:22.5pt;height:16.5pt" o:ole="">
            <v:imagedata r:id="rId31" o:title=""/>
          </v:shape>
          <o:OLEObject Type="Embed" ProgID="Equation.DSMT4" ShapeID="_x0000_i1037" DrawAspect="Content" ObjectID="_1773149746" r:id="rId32"/>
        </w:object>
      </w:r>
      <w:r w:rsidRPr="00854DEA">
        <w:rPr>
          <w:sz w:val="24"/>
          <w:szCs w:val="24"/>
        </w:rPr>
        <w:t xml:space="preserve"> промежуточное значение </w:t>
      </w:r>
      <w:proofErr w:type="gramStart"/>
      <w:r w:rsidRPr="00854DEA">
        <w:rPr>
          <w:sz w:val="24"/>
          <w:szCs w:val="24"/>
        </w:rPr>
        <w:t>между</w:t>
      </w:r>
      <w:proofErr w:type="gramEnd"/>
      <w:r w:rsidRPr="00854DEA">
        <w:rPr>
          <w:sz w:val="24"/>
          <w:szCs w:val="24"/>
        </w:rPr>
        <w:t xml:space="preserve"> </w:t>
      </w:r>
      <w:r w:rsidRPr="00854DEA">
        <w:rPr>
          <w:position w:val="-10"/>
          <w:sz w:val="24"/>
          <w:szCs w:val="24"/>
        </w:rPr>
        <w:object w:dxaOrig="220" w:dyaOrig="260">
          <v:shape id="_x0000_i1038" type="#_x0000_t75" style="width:10.5pt;height:13.5pt" o:ole="">
            <v:imagedata r:id="rId33" o:title=""/>
          </v:shape>
          <o:OLEObject Type="Embed" ProgID="Equation.DSMT4" ShapeID="_x0000_i1038" DrawAspect="Content" ObjectID="_1773149747" r:id="rId34"/>
        </w:object>
      </w:r>
      <w:r w:rsidRPr="00854DEA">
        <w:rPr>
          <w:sz w:val="24"/>
          <w:szCs w:val="24"/>
        </w:rPr>
        <w:t>и</w:t>
      </w:r>
      <w:r w:rsidRPr="00854DEA">
        <w:rPr>
          <w:position w:val="-10"/>
          <w:sz w:val="24"/>
          <w:szCs w:val="24"/>
        </w:rPr>
        <w:object w:dxaOrig="360" w:dyaOrig="320">
          <v:shape id="_x0000_i1039" type="#_x0000_t75" style="width:18pt;height:16.5pt" o:ole="">
            <v:imagedata r:id="rId35" o:title=""/>
          </v:shape>
          <o:OLEObject Type="Embed" ProgID="Equation.DSMT4" ShapeID="_x0000_i1039" DrawAspect="Content" ObjectID="_1773149748" r:id="rId36"/>
        </w:object>
      </w:r>
      <w:r w:rsidRPr="00854DEA">
        <w:rPr>
          <w:sz w:val="24"/>
          <w:szCs w:val="24"/>
        </w:rPr>
        <w:t xml:space="preserve">. Тогда </w:t>
      </w:r>
      <w:proofErr w:type="gramStart"/>
      <w:r w:rsidRPr="00854DEA">
        <w:rPr>
          <w:sz w:val="24"/>
          <w:szCs w:val="24"/>
        </w:rPr>
        <w:t>погрешность</w:t>
      </w:r>
      <w:proofErr w:type="gramEnd"/>
      <w:r w:rsidRPr="00854DEA">
        <w:rPr>
          <w:sz w:val="24"/>
          <w:szCs w:val="24"/>
        </w:rPr>
        <w:t xml:space="preserve"> </w:t>
      </w:r>
      <w:r w:rsidRPr="00854DEA">
        <w:rPr>
          <w:position w:val="-10"/>
          <w:sz w:val="24"/>
          <w:szCs w:val="24"/>
        </w:rPr>
        <w:object w:dxaOrig="440" w:dyaOrig="320">
          <v:shape id="_x0000_i1040" type="#_x0000_t75" style="width:22.5pt;height:16.5pt" o:ole="">
            <v:imagedata r:id="rId37" o:title=""/>
          </v:shape>
          <o:OLEObject Type="Embed" ProgID="Equation.DSMT4" ShapeID="_x0000_i1040" DrawAspect="Content" ObjectID="_1773149749" r:id="rId38"/>
        </w:object>
      </w:r>
      <w:r w:rsidRPr="00854DEA">
        <w:rPr>
          <w:sz w:val="24"/>
          <w:szCs w:val="24"/>
        </w:rPr>
        <w:t xml:space="preserve"> удовлетворяет следующей задаче Коши:</w:t>
      </w:r>
    </w:p>
    <w:p w:rsidR="00854DEA" w:rsidRPr="00854DEA" w:rsidRDefault="00854DEA" w:rsidP="00854DEA">
      <w:pPr>
        <w:rPr>
          <w:sz w:val="24"/>
          <w:szCs w:val="24"/>
        </w:rPr>
      </w:pP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position w:val="-10"/>
          <w:sz w:val="24"/>
          <w:szCs w:val="24"/>
        </w:rPr>
        <w:object w:dxaOrig="2160" w:dyaOrig="320">
          <v:shape id="_x0000_i1041" type="#_x0000_t75" style="width:108pt;height:16.5pt" o:ole="">
            <v:imagedata r:id="rId39" o:title=""/>
          </v:shape>
          <o:OLEObject Type="Embed" ProgID="Equation.DSMT4" ShapeID="_x0000_i1041" DrawAspect="Content" ObjectID="_1773149750" r:id="rId40"/>
        </w:object>
      </w: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position w:val="-12"/>
          <w:sz w:val="24"/>
          <w:szCs w:val="24"/>
        </w:rPr>
        <w:object w:dxaOrig="960" w:dyaOrig="360">
          <v:shape id="_x0000_i1042" type="#_x0000_t75" style="width:48pt;height:18pt" o:ole="">
            <v:imagedata r:id="rId41" o:title=""/>
          </v:shape>
          <o:OLEObject Type="Embed" ProgID="Equation.DSMT4" ShapeID="_x0000_i1042" DrawAspect="Content" ObjectID="_1773149751" r:id="rId42"/>
        </w:object>
      </w: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sz w:val="24"/>
          <w:szCs w:val="24"/>
        </w:rPr>
        <w:t xml:space="preserve">Представим полученную задачу в виде двух более простых задач:   </w:t>
      </w:r>
      <w:r w:rsidRPr="00854DEA">
        <w:rPr>
          <w:position w:val="-12"/>
          <w:sz w:val="24"/>
          <w:szCs w:val="24"/>
        </w:rPr>
        <w:object w:dxaOrig="1800" w:dyaOrig="360">
          <v:shape id="_x0000_i1043" type="#_x0000_t75" style="width:90pt;height:18pt" o:ole="">
            <v:imagedata r:id="rId43" o:title=""/>
          </v:shape>
          <o:OLEObject Type="Embed" ProgID="Equation.DSMT4" ShapeID="_x0000_i1043" DrawAspect="Content" ObjectID="_1773149752" r:id="rId44"/>
        </w:object>
      </w: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sz w:val="24"/>
          <w:szCs w:val="24"/>
        </w:rPr>
        <w:t xml:space="preserve"> </w:t>
      </w: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sz w:val="24"/>
          <w:szCs w:val="24"/>
        </w:rPr>
        <w:t xml:space="preserve">а)    </w:t>
      </w:r>
      <w:r w:rsidRPr="00854DEA">
        <w:rPr>
          <w:position w:val="-12"/>
          <w:sz w:val="24"/>
          <w:szCs w:val="24"/>
        </w:rPr>
        <w:object w:dxaOrig="1640" w:dyaOrig="440">
          <v:shape id="_x0000_i1044" type="#_x0000_t75" style="width:82.5pt;height:22.5pt" o:ole="">
            <v:imagedata r:id="rId45" o:title=""/>
          </v:shape>
          <o:OLEObject Type="Embed" ProgID="Equation.DSMT4" ShapeID="_x0000_i1044" DrawAspect="Content" ObjectID="_1773149753" r:id="rId46"/>
        </w:object>
      </w:r>
      <w:r w:rsidRPr="00854DEA">
        <w:rPr>
          <w:sz w:val="24"/>
          <w:szCs w:val="24"/>
        </w:rPr>
        <w:t xml:space="preserve">               б)   </w:t>
      </w:r>
      <w:r w:rsidRPr="00854DEA">
        <w:rPr>
          <w:position w:val="-12"/>
          <w:sz w:val="24"/>
          <w:szCs w:val="24"/>
        </w:rPr>
        <w:object w:dxaOrig="1240" w:dyaOrig="440">
          <v:shape id="_x0000_i1045" type="#_x0000_t75" style="width:61.5pt;height:22.5pt" o:ole="">
            <v:imagedata r:id="rId47" o:title=""/>
          </v:shape>
          <o:OLEObject Type="Embed" ProgID="Equation.DSMT4" ShapeID="_x0000_i1045" DrawAspect="Content" ObjectID="_1773149754" r:id="rId48"/>
        </w:object>
      </w:r>
      <w:r w:rsidRPr="00854DEA">
        <w:rPr>
          <w:sz w:val="24"/>
          <w:szCs w:val="24"/>
        </w:rPr>
        <w:t xml:space="preserve">       </w:t>
      </w: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sz w:val="24"/>
          <w:szCs w:val="24"/>
        </w:rPr>
        <w:t xml:space="preserve">        </w:t>
      </w:r>
      <w:r w:rsidRPr="00854DEA">
        <w:rPr>
          <w:position w:val="-12"/>
          <w:sz w:val="24"/>
          <w:szCs w:val="24"/>
        </w:rPr>
        <w:object w:dxaOrig="1020" w:dyaOrig="360">
          <v:shape id="_x0000_i1046" type="#_x0000_t75" style="width:51pt;height:18pt" o:ole="">
            <v:imagedata r:id="rId49" o:title=""/>
          </v:shape>
          <o:OLEObject Type="Embed" ProgID="Equation.DSMT4" ShapeID="_x0000_i1046" DrawAspect="Content" ObjectID="_1773149755" r:id="rId50"/>
        </w:object>
      </w:r>
      <w:r w:rsidRPr="00854DEA">
        <w:rPr>
          <w:sz w:val="24"/>
          <w:szCs w:val="24"/>
        </w:rPr>
        <w:t xml:space="preserve">                               </w:t>
      </w:r>
      <w:r w:rsidRPr="00854DEA">
        <w:rPr>
          <w:position w:val="-12"/>
          <w:sz w:val="24"/>
          <w:szCs w:val="24"/>
        </w:rPr>
        <w:object w:dxaOrig="960" w:dyaOrig="360">
          <v:shape id="_x0000_i1047" type="#_x0000_t75" style="width:48pt;height:18pt" o:ole="">
            <v:imagedata r:id="rId51" o:title=""/>
          </v:shape>
          <o:OLEObject Type="Embed" ProgID="Equation.DSMT4" ShapeID="_x0000_i1047" DrawAspect="Content" ObjectID="_1773149756" r:id="rId52"/>
        </w:object>
      </w:r>
    </w:p>
    <w:p w:rsidR="00854DEA" w:rsidRPr="00854DEA" w:rsidRDefault="00854DEA" w:rsidP="00854DEA">
      <w:pPr>
        <w:rPr>
          <w:sz w:val="24"/>
          <w:szCs w:val="24"/>
        </w:rPr>
      </w:pP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sz w:val="24"/>
          <w:szCs w:val="24"/>
        </w:rPr>
        <w:t xml:space="preserve">Здесь </w:t>
      </w:r>
      <w:r w:rsidRPr="00854DEA">
        <w:rPr>
          <w:position w:val="-12"/>
          <w:sz w:val="24"/>
          <w:szCs w:val="24"/>
        </w:rPr>
        <w:object w:dxaOrig="499" w:dyaOrig="360">
          <v:shape id="_x0000_i1048" type="#_x0000_t75" style="width:25.5pt;height:18pt" o:ole="">
            <v:imagedata r:id="rId53" o:title=""/>
          </v:shape>
          <o:OLEObject Type="Embed" ProgID="Equation.DSMT4" ShapeID="_x0000_i1048" DrawAspect="Content" ObjectID="_1773149757" r:id="rId54"/>
        </w:object>
      </w:r>
      <w:r w:rsidRPr="00854DEA">
        <w:rPr>
          <w:sz w:val="24"/>
          <w:szCs w:val="24"/>
        </w:rPr>
        <w:t xml:space="preserve"> отвечает за погрешность в начальных условиях, а </w:t>
      </w:r>
      <w:r w:rsidRPr="00854DEA">
        <w:rPr>
          <w:position w:val="-12"/>
          <w:sz w:val="24"/>
          <w:szCs w:val="24"/>
        </w:rPr>
        <w:object w:dxaOrig="520" w:dyaOrig="360">
          <v:shape id="_x0000_i1049" type="#_x0000_t75" style="width:25.5pt;height:18pt" o:ole="">
            <v:imagedata r:id="rId55" o:title=""/>
          </v:shape>
          <o:OLEObject Type="Embed" ProgID="Equation.DSMT4" ShapeID="_x0000_i1049" DrawAspect="Content" ObjectID="_1773149758" r:id="rId56"/>
        </w:object>
      </w:r>
      <w:r w:rsidRPr="00854DEA">
        <w:rPr>
          <w:sz w:val="24"/>
          <w:szCs w:val="24"/>
        </w:rPr>
        <w:t xml:space="preserve"> за погрешность в правой части уравнения. Решениями задач а) и б) являются функции:</w:t>
      </w:r>
    </w:p>
    <w:p w:rsidR="00854DEA" w:rsidRPr="00854DEA" w:rsidRDefault="00854DEA" w:rsidP="00854DEA">
      <w:pPr>
        <w:rPr>
          <w:sz w:val="24"/>
          <w:szCs w:val="24"/>
        </w:rPr>
      </w:pPr>
    </w:p>
    <w:p w:rsidR="00854DEA" w:rsidRDefault="00854DEA" w:rsidP="00854DEA">
      <w:pPr>
        <w:rPr>
          <w:sz w:val="24"/>
          <w:szCs w:val="24"/>
        </w:rPr>
      </w:pPr>
      <w:r w:rsidRPr="00854DEA">
        <w:rPr>
          <w:position w:val="-12"/>
          <w:sz w:val="24"/>
          <w:szCs w:val="24"/>
        </w:rPr>
        <w:object w:dxaOrig="1600" w:dyaOrig="720">
          <v:shape id="_x0000_i1050" type="#_x0000_t75" style="width:79.5pt;height:36pt" o:ole="">
            <v:imagedata r:id="rId57" o:title=""/>
          </v:shape>
          <o:OLEObject Type="Embed" ProgID="Equation.DSMT4" ShapeID="_x0000_i1050" DrawAspect="Content" ObjectID="_1773149759" r:id="rId58"/>
        </w:object>
      </w:r>
      <w:r w:rsidRPr="00854DEA">
        <w:rPr>
          <w:sz w:val="24"/>
          <w:szCs w:val="24"/>
        </w:rPr>
        <w:t xml:space="preserve">   , </w:t>
      </w:r>
      <w:r w:rsidRPr="00854DEA">
        <w:rPr>
          <w:position w:val="-34"/>
          <w:sz w:val="24"/>
          <w:szCs w:val="24"/>
        </w:rPr>
        <w:object w:dxaOrig="1640" w:dyaOrig="780">
          <v:shape id="_x0000_i1051" type="#_x0000_t75" style="width:82.5pt;height:39pt" o:ole="">
            <v:imagedata r:id="rId59" o:title=""/>
          </v:shape>
          <o:OLEObject Type="Embed" ProgID="Equation.DSMT4" ShapeID="_x0000_i1051" DrawAspect="Content" ObjectID="_1773149760" r:id="rId60"/>
        </w:object>
      </w:r>
      <w:r w:rsidRPr="00854DEA">
        <w:rPr>
          <w:sz w:val="24"/>
          <w:szCs w:val="24"/>
        </w:rPr>
        <w:t xml:space="preserve">. </w:t>
      </w: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sz w:val="24"/>
          <w:szCs w:val="24"/>
        </w:rPr>
        <w:t xml:space="preserve">Рассмотрим первую функцию. Число </w:t>
      </w:r>
      <w:r w:rsidRPr="00854DEA">
        <w:rPr>
          <w:position w:val="-10"/>
          <w:sz w:val="24"/>
          <w:szCs w:val="24"/>
        </w:rPr>
        <w:object w:dxaOrig="1340" w:dyaOrig="700">
          <v:shape id="_x0000_i1052" type="#_x0000_t75" style="width:67.5pt;height:34.5pt" o:ole="">
            <v:imagedata r:id="rId61" o:title=""/>
          </v:shape>
          <o:OLEObject Type="Embed" ProgID="Equation.DSMT4" ShapeID="_x0000_i1052" DrawAspect="Content" ObjectID="_1773149761" r:id="rId62"/>
        </w:object>
      </w:r>
      <w:r w:rsidRPr="00854DEA">
        <w:rPr>
          <w:sz w:val="24"/>
          <w:szCs w:val="24"/>
        </w:rPr>
        <w:t xml:space="preserve"> играет роль коэффициента роста ошибки. Так как </w:t>
      </w:r>
      <w:r w:rsidRPr="00854DEA">
        <w:rPr>
          <w:position w:val="-14"/>
          <w:sz w:val="24"/>
          <w:szCs w:val="24"/>
        </w:rPr>
        <w:object w:dxaOrig="980" w:dyaOrig="460">
          <v:shape id="_x0000_i1053" type="#_x0000_t75" style="width:49.5pt;height:22.5pt" o:ole="">
            <v:imagedata r:id="rId63" o:title=""/>
          </v:shape>
          <o:OLEObject Type="Embed" ProgID="Equation.DSMT4" ShapeID="_x0000_i1053" DrawAspect="Content" ObjectID="_1773149762" r:id="rId64"/>
        </w:object>
      </w:r>
      <w:r w:rsidRPr="00854DEA">
        <w:rPr>
          <w:sz w:val="24"/>
          <w:szCs w:val="24"/>
        </w:rPr>
        <w:t xml:space="preserve">, то знак производной </w:t>
      </w:r>
      <w:r w:rsidRPr="00854DEA">
        <w:rPr>
          <w:position w:val="-14"/>
          <w:sz w:val="24"/>
          <w:szCs w:val="24"/>
        </w:rPr>
        <w:object w:dxaOrig="340" w:dyaOrig="460">
          <v:shape id="_x0000_i1054" type="#_x0000_t75" style="width:16.5pt;height:22.5pt" o:ole="">
            <v:imagedata r:id="rId65" o:title=""/>
          </v:shape>
          <o:OLEObject Type="Embed" ProgID="Equation.DSMT4" ShapeID="_x0000_i1054" DrawAspect="Content" ObjectID="_1773149763" r:id="rId66"/>
        </w:object>
      </w:r>
      <w:r w:rsidRPr="00854DEA">
        <w:rPr>
          <w:sz w:val="24"/>
          <w:szCs w:val="24"/>
        </w:rPr>
        <w:t xml:space="preserve"> оказывает существенное влияние на поведение погрешности </w:t>
      </w:r>
      <w:r w:rsidRPr="00854DEA">
        <w:rPr>
          <w:position w:val="-12"/>
          <w:sz w:val="24"/>
          <w:szCs w:val="24"/>
        </w:rPr>
        <w:object w:dxaOrig="499" w:dyaOrig="360">
          <v:shape id="_x0000_i1055" type="#_x0000_t75" style="width:25.5pt;height:18pt" o:ole="">
            <v:imagedata r:id="rId67" o:title=""/>
          </v:shape>
          <o:OLEObject Type="Embed" ProgID="Equation.DSMT4" ShapeID="_x0000_i1055" DrawAspect="Content" ObjectID="_1773149764" r:id="rId68"/>
        </w:object>
      </w:r>
      <w:r w:rsidRPr="00854DEA">
        <w:rPr>
          <w:sz w:val="24"/>
          <w:szCs w:val="24"/>
        </w:rPr>
        <w:t xml:space="preserve">: если </w:t>
      </w:r>
      <w:r w:rsidRPr="00854DEA">
        <w:rPr>
          <w:position w:val="-14"/>
          <w:sz w:val="24"/>
          <w:szCs w:val="24"/>
        </w:rPr>
        <w:object w:dxaOrig="720" w:dyaOrig="460">
          <v:shape id="_x0000_i1056" type="#_x0000_t75" style="width:36pt;height:22.5pt" o:ole="">
            <v:imagedata r:id="rId69" o:title=""/>
          </v:shape>
          <o:OLEObject Type="Embed" ProgID="Equation.DSMT4" ShapeID="_x0000_i1056" DrawAspect="Content" ObjectID="_1773149765" r:id="rId70"/>
        </w:object>
      </w:r>
      <w:r w:rsidRPr="00854DEA">
        <w:rPr>
          <w:sz w:val="24"/>
          <w:szCs w:val="24"/>
        </w:rPr>
        <w:t xml:space="preserve">, то </w:t>
      </w:r>
      <w:r w:rsidRPr="00854DEA">
        <w:rPr>
          <w:position w:val="-10"/>
          <w:sz w:val="24"/>
          <w:szCs w:val="24"/>
        </w:rPr>
        <w:object w:dxaOrig="440" w:dyaOrig="320">
          <v:shape id="_x0000_i1057" type="#_x0000_t75" style="width:22.5pt;height:16.5pt" o:ole="">
            <v:imagedata r:id="rId71" o:title=""/>
          </v:shape>
          <o:OLEObject Type="Embed" ProgID="Equation.DSMT4" ShapeID="_x0000_i1057" DrawAspect="Content" ObjectID="_1773149766" r:id="rId72"/>
        </w:object>
      </w:r>
      <w:r w:rsidRPr="00854DEA">
        <w:rPr>
          <w:sz w:val="24"/>
          <w:szCs w:val="24"/>
        </w:rPr>
        <w:t xml:space="preserve"> монотонно возрастает и начальная погрешность </w:t>
      </w:r>
      <w:r w:rsidRPr="00854DEA">
        <w:rPr>
          <w:position w:val="-12"/>
          <w:sz w:val="24"/>
          <w:szCs w:val="24"/>
        </w:rPr>
        <w:object w:dxaOrig="260" w:dyaOrig="360">
          <v:shape id="_x0000_i1058" type="#_x0000_t75" style="width:13.5pt;height:18pt" o:ole="">
            <v:imagedata r:id="rId73" o:title=""/>
          </v:shape>
          <o:OLEObject Type="Embed" ProgID="Equation.DSMT4" ShapeID="_x0000_i1058" DrawAspect="Content" ObjectID="_1773149767" r:id="rId74"/>
        </w:object>
      </w:r>
      <w:r w:rsidRPr="00854DEA">
        <w:rPr>
          <w:sz w:val="24"/>
          <w:szCs w:val="24"/>
        </w:rPr>
        <w:t xml:space="preserve"> возрастает. При этом, естественно,  что решение становится </w:t>
      </w:r>
      <w:r w:rsidRPr="00854DEA">
        <w:rPr>
          <w:sz w:val="24"/>
          <w:szCs w:val="24"/>
        </w:rPr>
        <w:lastRenderedPageBreak/>
        <w:t xml:space="preserve">неустойчивым.  Если же </w:t>
      </w:r>
      <w:r w:rsidRPr="00854DEA">
        <w:rPr>
          <w:position w:val="-14"/>
          <w:sz w:val="24"/>
          <w:szCs w:val="24"/>
        </w:rPr>
        <w:object w:dxaOrig="720" w:dyaOrig="460">
          <v:shape id="_x0000_i1059" type="#_x0000_t75" style="width:36pt;height:22.5pt" o:ole="">
            <v:imagedata r:id="rId75" o:title=""/>
          </v:shape>
          <o:OLEObject Type="Embed" ProgID="Equation.DSMT4" ShapeID="_x0000_i1059" DrawAspect="Content" ObjectID="_1773149768" r:id="rId76"/>
        </w:object>
      </w:r>
      <w:r w:rsidRPr="00854DEA">
        <w:rPr>
          <w:sz w:val="24"/>
          <w:szCs w:val="24"/>
        </w:rPr>
        <w:t xml:space="preserve">, то исходная погрешность с ростом </w:t>
      </w:r>
      <w:r w:rsidRPr="00854DEA">
        <w:rPr>
          <w:i/>
          <w:sz w:val="24"/>
          <w:szCs w:val="24"/>
          <w:lang w:val="en-US"/>
        </w:rPr>
        <w:t>t</w:t>
      </w:r>
      <w:r w:rsidRPr="00854DEA">
        <w:rPr>
          <w:i/>
          <w:sz w:val="24"/>
          <w:szCs w:val="24"/>
        </w:rPr>
        <w:t xml:space="preserve"> </w:t>
      </w:r>
      <w:r w:rsidRPr="00854DEA">
        <w:rPr>
          <w:sz w:val="24"/>
          <w:szCs w:val="24"/>
        </w:rPr>
        <w:t xml:space="preserve">монотонно убывает, интегральные кривые сближаются. В случае, когда производная  </w:t>
      </w:r>
      <w:r w:rsidRPr="00854DEA">
        <w:rPr>
          <w:position w:val="-14"/>
          <w:sz w:val="24"/>
          <w:szCs w:val="24"/>
        </w:rPr>
        <w:object w:dxaOrig="340" w:dyaOrig="460">
          <v:shape id="_x0000_i1060" type="#_x0000_t75" style="width:16.5pt;height:22.5pt" o:ole="">
            <v:imagedata r:id="rId65" o:title=""/>
          </v:shape>
          <o:OLEObject Type="Embed" ProgID="Equation.DSMT4" ShapeID="_x0000_i1060" DrawAspect="Content" ObjectID="_1773149769" r:id="rId77"/>
        </w:object>
      </w:r>
      <w:r w:rsidRPr="00854DEA">
        <w:rPr>
          <w:sz w:val="24"/>
          <w:szCs w:val="24"/>
        </w:rPr>
        <w:t xml:space="preserve"> </w:t>
      </w:r>
      <w:proofErr w:type="spellStart"/>
      <w:r w:rsidRPr="00854DEA">
        <w:rPr>
          <w:sz w:val="24"/>
          <w:szCs w:val="24"/>
        </w:rPr>
        <w:t>незнакопостоянна</w:t>
      </w:r>
      <w:proofErr w:type="spellEnd"/>
      <w:r w:rsidRPr="00854DEA">
        <w:rPr>
          <w:sz w:val="24"/>
          <w:szCs w:val="24"/>
        </w:rPr>
        <w:t>, поведение погрешности неизвестно.</w:t>
      </w:r>
    </w:p>
    <w:p w:rsidR="00854DEA" w:rsidRPr="00854DEA" w:rsidRDefault="00854DEA" w:rsidP="00854DEA">
      <w:pPr>
        <w:rPr>
          <w:sz w:val="24"/>
          <w:szCs w:val="24"/>
        </w:rPr>
      </w:pPr>
    </w:p>
    <w:p w:rsidR="00854DEA" w:rsidRPr="00854DEA" w:rsidRDefault="00854DEA" w:rsidP="00854DE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54DEA">
        <w:rPr>
          <w:sz w:val="24"/>
          <w:szCs w:val="24"/>
        </w:rPr>
        <w:t>Важно  отметить следующее: если рассматривается решение задачи на конечном отрезке, то рост ошибки будет ограниченным, так как:</w:t>
      </w: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position w:val="-36"/>
          <w:sz w:val="24"/>
          <w:szCs w:val="24"/>
        </w:rPr>
        <w:object w:dxaOrig="3519" w:dyaOrig="840">
          <v:shape id="_x0000_i1061" type="#_x0000_t75" style="width:175.5pt;height:42pt" o:ole="">
            <v:imagedata r:id="rId78" o:title=""/>
          </v:shape>
          <o:OLEObject Type="Embed" ProgID="Equation.DSMT4" ShapeID="_x0000_i1061" DrawAspect="Content" ObjectID="_1773149770" r:id="rId79"/>
        </w:object>
      </w: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sz w:val="24"/>
          <w:szCs w:val="24"/>
        </w:rPr>
        <w:t xml:space="preserve">Поэтому функцию </w:t>
      </w:r>
      <w:r w:rsidRPr="00854DEA">
        <w:rPr>
          <w:position w:val="-10"/>
          <w:sz w:val="24"/>
          <w:szCs w:val="24"/>
        </w:rPr>
        <w:object w:dxaOrig="440" w:dyaOrig="320">
          <v:shape id="_x0000_i1062" type="#_x0000_t75" style="width:22.5pt;height:16.5pt" o:ole="">
            <v:imagedata r:id="rId71" o:title=""/>
          </v:shape>
          <o:OLEObject Type="Embed" ProgID="Equation.DSMT4" ShapeID="_x0000_i1062" DrawAspect="Content" ObjectID="_1773149771" r:id="rId80"/>
        </w:object>
      </w:r>
      <w:r w:rsidRPr="00854DEA">
        <w:rPr>
          <w:sz w:val="24"/>
          <w:szCs w:val="24"/>
        </w:rPr>
        <w:t xml:space="preserve"> можно оценить так:</w:t>
      </w: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position w:val="-42"/>
          <w:sz w:val="24"/>
          <w:szCs w:val="24"/>
        </w:rPr>
        <w:object w:dxaOrig="3600" w:dyaOrig="960">
          <v:shape id="_x0000_i1063" type="#_x0000_t75" style="width:180pt;height:48pt" o:ole="">
            <v:imagedata r:id="rId81" o:title=""/>
          </v:shape>
          <o:OLEObject Type="Embed" ProgID="Equation.DSMT4" ShapeID="_x0000_i1063" DrawAspect="Content" ObjectID="_1773149772" r:id="rId82"/>
        </w:object>
      </w:r>
    </w:p>
    <w:p w:rsidR="00854DEA" w:rsidRPr="00854DEA" w:rsidRDefault="00854DEA" w:rsidP="00854DEA">
      <w:pPr>
        <w:rPr>
          <w:sz w:val="24"/>
          <w:szCs w:val="24"/>
        </w:rPr>
      </w:pP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sz w:val="24"/>
          <w:szCs w:val="24"/>
        </w:rPr>
        <w:t>Возвращаясь к исходной задаче, получим неравенство:</w:t>
      </w:r>
    </w:p>
    <w:p w:rsidR="00854DEA" w:rsidRPr="00854DEA" w:rsidRDefault="0083628B" w:rsidP="00854D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854DEA" w:rsidRPr="00854DEA">
        <w:rPr>
          <w:position w:val="-36"/>
          <w:sz w:val="24"/>
          <w:szCs w:val="24"/>
        </w:rPr>
        <w:object w:dxaOrig="4140" w:dyaOrig="840">
          <v:shape id="_x0000_i1064" type="#_x0000_t75" style="width:207pt;height:42pt" o:ole="">
            <v:imagedata r:id="rId83" o:title=""/>
          </v:shape>
          <o:OLEObject Type="Embed" ProgID="Equation.DSMT4" ShapeID="_x0000_i1064" DrawAspect="Content" ObjectID="_1773149773" r:id="rId84"/>
        </w:object>
      </w:r>
    </w:p>
    <w:p w:rsidR="00854DEA" w:rsidRPr="00854DEA" w:rsidRDefault="00854DEA" w:rsidP="00854DEA">
      <w:pPr>
        <w:rPr>
          <w:sz w:val="24"/>
          <w:szCs w:val="24"/>
        </w:rPr>
      </w:pPr>
      <w:r w:rsidRPr="00854DEA">
        <w:rPr>
          <w:sz w:val="24"/>
          <w:szCs w:val="24"/>
        </w:rPr>
        <w:t>Или:</w:t>
      </w:r>
    </w:p>
    <w:p w:rsidR="00854DEA" w:rsidRPr="00854DEA" w:rsidRDefault="0083628B" w:rsidP="00854D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854DEA" w:rsidRPr="00854DEA">
        <w:rPr>
          <w:position w:val="-36"/>
          <w:sz w:val="24"/>
          <w:szCs w:val="24"/>
        </w:rPr>
        <w:object w:dxaOrig="4400" w:dyaOrig="840">
          <v:shape id="_x0000_i1065" type="#_x0000_t75" style="width:220.5pt;height:42pt" o:ole="">
            <v:imagedata r:id="rId85" o:title=""/>
          </v:shape>
          <o:OLEObject Type="Embed" ProgID="Equation.DSMT4" ShapeID="_x0000_i1065" DrawAspect="Content" ObjectID="_1773149774" r:id="rId86"/>
        </w:object>
      </w:r>
      <w:r w:rsidR="00854DEA" w:rsidRPr="00854DEA">
        <w:rPr>
          <w:sz w:val="24"/>
          <w:szCs w:val="24"/>
        </w:rPr>
        <w:t xml:space="preserve">   (</w:t>
      </w:r>
      <w:r w:rsidR="003902C7">
        <w:rPr>
          <w:sz w:val="24"/>
          <w:szCs w:val="24"/>
        </w:rPr>
        <w:t>7</w:t>
      </w:r>
      <w:r>
        <w:rPr>
          <w:sz w:val="24"/>
          <w:szCs w:val="24"/>
        </w:rPr>
        <w:t>.3</w:t>
      </w:r>
      <w:r w:rsidR="00854DEA" w:rsidRPr="00854DEA">
        <w:rPr>
          <w:sz w:val="24"/>
          <w:szCs w:val="24"/>
        </w:rPr>
        <w:t>)</w:t>
      </w:r>
    </w:p>
    <w:p w:rsidR="00854DEA" w:rsidRPr="00854DEA" w:rsidRDefault="0083628B" w:rsidP="00854DE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54DEA" w:rsidRPr="00854DEA">
        <w:rPr>
          <w:sz w:val="24"/>
          <w:szCs w:val="24"/>
        </w:rPr>
        <w:t>Оценка (</w:t>
      </w:r>
      <w:r w:rsidR="003902C7">
        <w:rPr>
          <w:sz w:val="24"/>
          <w:szCs w:val="24"/>
        </w:rPr>
        <w:t>7</w:t>
      </w:r>
      <w:r>
        <w:rPr>
          <w:sz w:val="24"/>
          <w:szCs w:val="24"/>
        </w:rPr>
        <w:t>.3</w:t>
      </w:r>
      <w:r w:rsidR="00854DEA" w:rsidRPr="00854DEA">
        <w:rPr>
          <w:sz w:val="24"/>
          <w:szCs w:val="24"/>
        </w:rPr>
        <w:t xml:space="preserve">) выражает устойчивость решения задачи Коши по начальным данным и правой части. Здесь </w:t>
      </w:r>
      <w:r w:rsidR="00854DEA" w:rsidRPr="00854DEA">
        <w:rPr>
          <w:position w:val="-10"/>
          <w:sz w:val="24"/>
          <w:szCs w:val="24"/>
        </w:rPr>
        <w:object w:dxaOrig="1440" w:dyaOrig="360">
          <v:shape id="_x0000_i1066" type="#_x0000_t75" style="width:1in;height:18pt" o:ole="">
            <v:imagedata r:id="rId87" o:title=""/>
          </v:shape>
          <o:OLEObject Type="Embed" ProgID="Equation.DSMT4" ShapeID="_x0000_i1066" DrawAspect="Content" ObjectID="_1773149775" r:id="rId88"/>
        </w:object>
      </w:r>
      <w:r w:rsidR="00854DEA" w:rsidRPr="00854DEA">
        <w:rPr>
          <w:sz w:val="24"/>
          <w:szCs w:val="24"/>
        </w:rPr>
        <w:t xml:space="preserve">. Величина </w:t>
      </w:r>
      <w:r w:rsidR="00854DEA" w:rsidRPr="00854DEA">
        <w:rPr>
          <w:sz w:val="24"/>
          <w:szCs w:val="24"/>
          <w:lang w:val="en-US"/>
        </w:rPr>
        <w:t>K</w:t>
      </w:r>
      <w:r w:rsidR="00854DEA" w:rsidRPr="00854DEA">
        <w:rPr>
          <w:sz w:val="24"/>
          <w:szCs w:val="24"/>
        </w:rPr>
        <w:t>(</w:t>
      </w:r>
      <w:r w:rsidR="00854DEA" w:rsidRPr="00854DEA">
        <w:rPr>
          <w:sz w:val="24"/>
          <w:szCs w:val="24"/>
          <w:lang w:val="en-US"/>
        </w:rPr>
        <w:t>T</w:t>
      </w:r>
      <w:r w:rsidR="00854DEA" w:rsidRPr="00854DEA">
        <w:rPr>
          <w:sz w:val="24"/>
          <w:szCs w:val="24"/>
        </w:rPr>
        <w:t xml:space="preserve">) играет роль числа обусловленности задачи.  </w:t>
      </w:r>
    </w:p>
    <w:p w:rsidR="00854DEA" w:rsidRPr="00854DEA" w:rsidRDefault="00854DEA" w:rsidP="00854DEA">
      <w:pPr>
        <w:rPr>
          <w:sz w:val="24"/>
          <w:szCs w:val="24"/>
        </w:rPr>
      </w:pPr>
    </w:p>
    <w:p w:rsidR="007B61F8" w:rsidRPr="007B61F8" w:rsidRDefault="003902C7" w:rsidP="007B61F8">
      <w:pPr>
        <w:rPr>
          <w:b/>
          <w:sz w:val="24"/>
          <w:szCs w:val="24"/>
        </w:rPr>
      </w:pPr>
      <w:r>
        <w:rPr>
          <w:b/>
          <w:sz w:val="24"/>
          <w:szCs w:val="24"/>
        </w:rPr>
        <w:t>§7</w:t>
      </w:r>
      <w:r w:rsidR="0083628B">
        <w:rPr>
          <w:b/>
          <w:sz w:val="24"/>
          <w:szCs w:val="24"/>
        </w:rPr>
        <w:t>.2</w:t>
      </w:r>
      <w:r w:rsidR="001C6BB8">
        <w:rPr>
          <w:b/>
          <w:sz w:val="24"/>
          <w:szCs w:val="24"/>
        </w:rPr>
        <w:t xml:space="preserve"> </w:t>
      </w:r>
      <w:r w:rsidR="007B61F8" w:rsidRPr="007B61F8">
        <w:rPr>
          <w:b/>
          <w:sz w:val="24"/>
          <w:szCs w:val="24"/>
        </w:rPr>
        <w:t xml:space="preserve"> СХОДИМОСТЬ </w:t>
      </w:r>
      <w:r w:rsidR="0083628B">
        <w:rPr>
          <w:b/>
          <w:sz w:val="24"/>
          <w:szCs w:val="24"/>
        </w:rPr>
        <w:t xml:space="preserve"> ЧИСЛЕННОГО </w:t>
      </w:r>
      <w:r w:rsidR="007B61F8" w:rsidRPr="007B61F8">
        <w:rPr>
          <w:b/>
          <w:sz w:val="24"/>
          <w:szCs w:val="24"/>
        </w:rPr>
        <w:t>МЕТОДА.</w:t>
      </w:r>
    </w:p>
    <w:p w:rsidR="007B61F8" w:rsidRPr="007B61F8" w:rsidRDefault="007B61F8" w:rsidP="007B61F8">
      <w:pPr>
        <w:rPr>
          <w:b/>
          <w:sz w:val="24"/>
          <w:szCs w:val="24"/>
        </w:rPr>
      </w:pPr>
    </w:p>
    <w:p w:rsidR="007B61F8" w:rsidRPr="007B61F8" w:rsidRDefault="007B61F8" w:rsidP="007B61F8">
      <w:pPr>
        <w:ind w:left="708" w:hanging="708"/>
        <w:rPr>
          <w:sz w:val="24"/>
          <w:szCs w:val="24"/>
        </w:rPr>
      </w:pPr>
      <w:r w:rsidRPr="007B61F8">
        <w:rPr>
          <w:sz w:val="24"/>
          <w:szCs w:val="24"/>
        </w:rPr>
        <w:t xml:space="preserve">Для </w:t>
      </w:r>
      <w:r w:rsidRPr="007B61F8">
        <w:rPr>
          <w:sz w:val="24"/>
          <w:szCs w:val="24"/>
          <w:lang w:val="en-US"/>
        </w:rPr>
        <w:t>k</w:t>
      </w:r>
      <w:r w:rsidRPr="007B61F8">
        <w:rPr>
          <w:sz w:val="24"/>
          <w:szCs w:val="24"/>
        </w:rPr>
        <w:t xml:space="preserve">- шагового метода будем считать, что известны значения </w:t>
      </w:r>
      <w:r w:rsidRPr="007B61F8">
        <w:rPr>
          <w:position w:val="-12"/>
          <w:sz w:val="24"/>
          <w:szCs w:val="24"/>
        </w:rPr>
        <w:object w:dxaOrig="1860" w:dyaOrig="360">
          <v:shape id="_x0000_i1067" type="#_x0000_t75" style="width:93pt;height:18pt" o:ole="">
            <v:imagedata r:id="rId89" o:title=""/>
          </v:shape>
          <o:OLEObject Type="Embed" ProgID="Equation.DSMT4" ShapeID="_x0000_i1067" DrawAspect="Content" ObjectID="_1773149776" r:id="rId90"/>
        </w:object>
      </w:r>
    </w:p>
    <w:p w:rsidR="007B61F8" w:rsidRPr="007B61F8" w:rsidRDefault="007B61F8" w:rsidP="007B61F8">
      <w:pPr>
        <w:ind w:left="708" w:hanging="708"/>
        <w:rPr>
          <w:sz w:val="24"/>
          <w:szCs w:val="24"/>
        </w:rPr>
      </w:pPr>
      <w:r w:rsidRPr="007B61F8">
        <w:rPr>
          <w:sz w:val="24"/>
          <w:szCs w:val="24"/>
        </w:rPr>
        <w:t xml:space="preserve">Тогда каноническая форма явного </w:t>
      </w:r>
      <w:r w:rsidRPr="007B61F8">
        <w:rPr>
          <w:sz w:val="24"/>
          <w:szCs w:val="24"/>
          <w:lang w:val="en-US"/>
        </w:rPr>
        <w:t>k</w:t>
      </w:r>
      <w:r w:rsidRPr="007B61F8">
        <w:rPr>
          <w:sz w:val="24"/>
          <w:szCs w:val="24"/>
        </w:rPr>
        <w:t>-шагового метода примет вид:</w:t>
      </w:r>
    </w:p>
    <w:p w:rsidR="007B61F8" w:rsidRPr="007B61F8" w:rsidRDefault="007B61F8" w:rsidP="007B61F8">
      <w:pPr>
        <w:ind w:left="708" w:hanging="708"/>
        <w:rPr>
          <w:sz w:val="24"/>
          <w:szCs w:val="24"/>
        </w:rPr>
      </w:pPr>
    </w:p>
    <w:p w:rsidR="007B61F8" w:rsidRPr="007B61F8" w:rsidRDefault="007B61F8" w:rsidP="007B61F8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7B61F8">
        <w:rPr>
          <w:position w:val="-30"/>
          <w:sz w:val="24"/>
          <w:szCs w:val="24"/>
        </w:rPr>
        <w:object w:dxaOrig="3340" w:dyaOrig="700">
          <v:shape id="_x0000_i1068" type="#_x0000_t75" style="width:166.5pt;height:34.5pt" o:ole="">
            <v:imagedata r:id="rId91" o:title=""/>
          </v:shape>
          <o:OLEObject Type="Embed" ProgID="Equation.DSMT4" ShapeID="_x0000_i1068" DrawAspect="Content" ObjectID="_1773149777" r:id="rId92"/>
        </w:object>
      </w:r>
      <w:r>
        <w:rPr>
          <w:sz w:val="24"/>
          <w:szCs w:val="24"/>
        </w:rPr>
        <w:t xml:space="preserve"> </w:t>
      </w:r>
      <w:r w:rsidR="003902C7">
        <w:rPr>
          <w:sz w:val="24"/>
          <w:szCs w:val="24"/>
        </w:rPr>
        <w:t xml:space="preserve">           (7</w:t>
      </w:r>
      <w:r>
        <w:rPr>
          <w:sz w:val="24"/>
          <w:szCs w:val="24"/>
        </w:rPr>
        <w:t>.</w:t>
      </w:r>
      <w:r w:rsidR="001C6BB8"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:rsidR="007B61F8" w:rsidRPr="007B61F8" w:rsidRDefault="007B61F8" w:rsidP="007B61F8">
      <w:pPr>
        <w:ind w:left="708" w:hanging="708"/>
        <w:rPr>
          <w:sz w:val="24"/>
          <w:szCs w:val="24"/>
        </w:rPr>
      </w:pPr>
      <w:r w:rsidRPr="007B61F8">
        <w:rPr>
          <w:position w:val="-12"/>
          <w:sz w:val="24"/>
          <w:szCs w:val="24"/>
        </w:rPr>
        <w:object w:dxaOrig="1500" w:dyaOrig="360">
          <v:shape id="_x0000_i1069" type="#_x0000_t75" style="width:75pt;height:18pt" o:ole="">
            <v:imagedata r:id="rId93" o:title=""/>
          </v:shape>
          <o:OLEObject Type="Embed" ProgID="Equation.DSMT4" ShapeID="_x0000_i1069" DrawAspect="Content" ObjectID="_1773149778" r:id="rId94"/>
        </w:object>
      </w:r>
      <w:r w:rsidRPr="007B61F8">
        <w:rPr>
          <w:sz w:val="24"/>
          <w:szCs w:val="24"/>
        </w:rPr>
        <w:t xml:space="preserve"> известны.</w:t>
      </w:r>
    </w:p>
    <w:p w:rsidR="007B61F8" w:rsidRPr="007B61F8" w:rsidRDefault="007B61F8" w:rsidP="007B61F8">
      <w:pPr>
        <w:ind w:left="708" w:hanging="708"/>
        <w:rPr>
          <w:sz w:val="24"/>
          <w:szCs w:val="24"/>
        </w:rPr>
      </w:pPr>
      <w:r w:rsidRPr="007B61F8">
        <w:rPr>
          <w:sz w:val="24"/>
          <w:szCs w:val="24"/>
        </w:rPr>
        <w:t xml:space="preserve">Каноническая форма неявного </w:t>
      </w:r>
      <w:r w:rsidRPr="007B61F8">
        <w:rPr>
          <w:sz w:val="24"/>
          <w:szCs w:val="24"/>
          <w:lang w:val="en-US"/>
        </w:rPr>
        <w:t>k</w:t>
      </w:r>
      <w:r w:rsidRPr="007B61F8">
        <w:rPr>
          <w:sz w:val="24"/>
          <w:szCs w:val="24"/>
        </w:rPr>
        <w:t>-шагового метода имеет вид:</w:t>
      </w:r>
    </w:p>
    <w:p w:rsidR="007B61F8" w:rsidRPr="007B61F8" w:rsidRDefault="007B61F8" w:rsidP="007B61F8">
      <w:pPr>
        <w:ind w:left="708" w:hanging="708"/>
        <w:rPr>
          <w:sz w:val="24"/>
          <w:szCs w:val="24"/>
        </w:rPr>
      </w:pPr>
    </w:p>
    <w:p w:rsidR="007B61F8" w:rsidRPr="007B61F8" w:rsidRDefault="0083628B" w:rsidP="007B61F8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7B61F8" w:rsidRPr="007B61F8">
        <w:rPr>
          <w:position w:val="-30"/>
          <w:sz w:val="24"/>
          <w:szCs w:val="24"/>
        </w:rPr>
        <w:object w:dxaOrig="3760" w:dyaOrig="700">
          <v:shape id="_x0000_i1070" type="#_x0000_t75" style="width:187.5pt;height:34.5pt" o:ole="">
            <v:imagedata r:id="rId95" o:title=""/>
          </v:shape>
          <o:OLEObject Type="Embed" ProgID="Equation.DSMT4" ShapeID="_x0000_i1070" DrawAspect="Content" ObjectID="_1773149779" r:id="rId96"/>
        </w:object>
      </w:r>
      <w:r w:rsidR="007B61F8" w:rsidRPr="007B61F8">
        <w:rPr>
          <w:sz w:val="24"/>
          <w:szCs w:val="24"/>
        </w:rPr>
        <w:t xml:space="preserve">              </w:t>
      </w:r>
      <w:r w:rsidR="007B61F8">
        <w:rPr>
          <w:sz w:val="24"/>
          <w:szCs w:val="24"/>
        </w:rPr>
        <w:t xml:space="preserve">   </w:t>
      </w:r>
      <w:r w:rsidR="007B61F8" w:rsidRPr="007B61F8">
        <w:rPr>
          <w:sz w:val="24"/>
          <w:szCs w:val="24"/>
        </w:rPr>
        <w:t xml:space="preserve">  </w:t>
      </w:r>
      <w:r w:rsidR="007B61F8">
        <w:rPr>
          <w:sz w:val="24"/>
          <w:szCs w:val="24"/>
        </w:rPr>
        <w:t>(</w:t>
      </w:r>
      <w:r w:rsidR="003902C7">
        <w:rPr>
          <w:sz w:val="24"/>
          <w:szCs w:val="24"/>
        </w:rPr>
        <w:t>7</w:t>
      </w:r>
      <w:r w:rsidR="001C6BB8">
        <w:rPr>
          <w:sz w:val="24"/>
          <w:szCs w:val="24"/>
        </w:rPr>
        <w:t>.5</w:t>
      </w:r>
      <w:r w:rsidR="007B61F8">
        <w:rPr>
          <w:sz w:val="24"/>
          <w:szCs w:val="24"/>
        </w:rPr>
        <w:t>)</w:t>
      </w:r>
    </w:p>
    <w:p w:rsidR="007B61F8" w:rsidRPr="007B61F8" w:rsidRDefault="007B61F8" w:rsidP="007B61F8">
      <w:pPr>
        <w:ind w:left="708" w:hanging="708"/>
        <w:rPr>
          <w:sz w:val="24"/>
          <w:szCs w:val="24"/>
        </w:rPr>
      </w:pPr>
      <w:r w:rsidRPr="007B61F8">
        <w:rPr>
          <w:position w:val="-12"/>
          <w:sz w:val="24"/>
          <w:szCs w:val="24"/>
        </w:rPr>
        <w:object w:dxaOrig="1500" w:dyaOrig="360">
          <v:shape id="_x0000_i1071" type="#_x0000_t75" style="width:75pt;height:18pt" o:ole="">
            <v:imagedata r:id="rId93" o:title=""/>
          </v:shape>
          <o:OLEObject Type="Embed" ProgID="Equation.DSMT4" ShapeID="_x0000_i1071" DrawAspect="Content" ObjectID="_1773149780" r:id="rId97"/>
        </w:object>
      </w:r>
      <w:r w:rsidRPr="007B61F8">
        <w:rPr>
          <w:sz w:val="24"/>
          <w:szCs w:val="24"/>
        </w:rPr>
        <w:t xml:space="preserve"> известны.</w:t>
      </w:r>
    </w:p>
    <w:p w:rsidR="007B61F8" w:rsidRPr="007B61F8" w:rsidRDefault="007B61F8" w:rsidP="007B61F8">
      <w:pPr>
        <w:ind w:left="708" w:hanging="708"/>
        <w:rPr>
          <w:sz w:val="24"/>
          <w:szCs w:val="24"/>
        </w:rPr>
      </w:pPr>
    </w:p>
    <w:p w:rsidR="007B61F8" w:rsidRPr="007B61F8" w:rsidRDefault="003902C7" w:rsidP="007B61F8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Выражение (7</w:t>
      </w:r>
      <w:r w:rsidR="001C6BB8">
        <w:rPr>
          <w:sz w:val="24"/>
          <w:szCs w:val="24"/>
        </w:rPr>
        <w:t>.5</w:t>
      </w:r>
      <w:r w:rsidR="0083628B">
        <w:rPr>
          <w:sz w:val="24"/>
          <w:szCs w:val="24"/>
        </w:rPr>
        <w:t>) от</w:t>
      </w:r>
      <w:r w:rsidR="007B61F8" w:rsidRPr="007B61F8">
        <w:rPr>
          <w:sz w:val="24"/>
          <w:szCs w:val="24"/>
        </w:rPr>
        <w:t xml:space="preserve">личается </w:t>
      </w:r>
      <w:r w:rsidR="007B61F8">
        <w:rPr>
          <w:sz w:val="24"/>
          <w:szCs w:val="24"/>
        </w:rPr>
        <w:t xml:space="preserve"> </w:t>
      </w:r>
      <w:r w:rsidR="0083628B">
        <w:rPr>
          <w:sz w:val="24"/>
          <w:szCs w:val="24"/>
        </w:rPr>
        <w:t xml:space="preserve">от </w:t>
      </w:r>
      <w:r w:rsidR="007B61F8">
        <w:rPr>
          <w:sz w:val="24"/>
          <w:szCs w:val="24"/>
        </w:rPr>
        <w:t>(</w:t>
      </w:r>
      <w:r>
        <w:rPr>
          <w:sz w:val="24"/>
          <w:szCs w:val="24"/>
        </w:rPr>
        <w:t>7</w:t>
      </w:r>
      <w:r w:rsidR="001C6BB8">
        <w:rPr>
          <w:sz w:val="24"/>
          <w:szCs w:val="24"/>
        </w:rPr>
        <w:t>.4</w:t>
      </w:r>
      <w:r w:rsidR="007B61F8">
        <w:rPr>
          <w:sz w:val="24"/>
          <w:szCs w:val="24"/>
        </w:rPr>
        <w:t xml:space="preserve">) </w:t>
      </w:r>
      <w:r w:rsidR="007B61F8" w:rsidRPr="007B61F8">
        <w:rPr>
          <w:sz w:val="24"/>
          <w:szCs w:val="24"/>
        </w:rPr>
        <w:t xml:space="preserve">тем, что   в </w:t>
      </w:r>
      <w:proofErr w:type="gramStart"/>
      <w:r w:rsidR="007B61F8" w:rsidRPr="007B61F8">
        <w:rPr>
          <w:sz w:val="24"/>
          <w:szCs w:val="24"/>
        </w:rPr>
        <w:t>левую</w:t>
      </w:r>
      <w:proofErr w:type="gramEnd"/>
      <w:r w:rsidR="00687DA0">
        <w:rPr>
          <w:sz w:val="24"/>
          <w:szCs w:val="24"/>
        </w:rPr>
        <w:t xml:space="preserve">, </w:t>
      </w:r>
      <w:r w:rsidR="007B61F8" w:rsidRPr="007B61F8">
        <w:rPr>
          <w:sz w:val="24"/>
          <w:szCs w:val="24"/>
        </w:rPr>
        <w:t xml:space="preserve">  и в  правую части входит неизвестное значение </w:t>
      </w:r>
      <w:r w:rsidR="007B61F8" w:rsidRPr="007B61F8">
        <w:rPr>
          <w:position w:val="-12"/>
          <w:sz w:val="24"/>
          <w:szCs w:val="24"/>
        </w:rPr>
        <w:object w:dxaOrig="400" w:dyaOrig="360">
          <v:shape id="_x0000_i1072" type="#_x0000_t75" style="width:19.5pt;height:18pt" o:ole="">
            <v:imagedata r:id="rId98" o:title=""/>
          </v:shape>
          <o:OLEObject Type="Embed" ProgID="Equation.DSMT4" ShapeID="_x0000_i1072" DrawAspect="Content" ObjectID="_1773149781" r:id="rId99"/>
        </w:object>
      </w:r>
      <w:r w:rsidR="007B61F8" w:rsidRPr="007B61F8">
        <w:rPr>
          <w:sz w:val="24"/>
          <w:szCs w:val="24"/>
        </w:rPr>
        <w:t>.</w:t>
      </w:r>
    </w:p>
    <w:p w:rsidR="007B61F8" w:rsidRPr="007B61F8" w:rsidRDefault="0083628B" w:rsidP="007B61F8">
      <w:pPr>
        <w:ind w:left="708" w:hanging="708"/>
        <w:rPr>
          <w:sz w:val="24"/>
          <w:szCs w:val="24"/>
        </w:rPr>
      </w:pPr>
      <w:r w:rsidRPr="0083628B">
        <w:rPr>
          <w:b/>
          <w:sz w:val="24"/>
          <w:szCs w:val="24"/>
        </w:rPr>
        <w:t>ОПР.</w:t>
      </w:r>
      <w:r>
        <w:rPr>
          <w:sz w:val="24"/>
          <w:szCs w:val="24"/>
        </w:rPr>
        <w:t xml:space="preserve">   </w:t>
      </w:r>
      <w:r w:rsidR="007B61F8" w:rsidRPr="007B61F8">
        <w:rPr>
          <w:sz w:val="24"/>
          <w:szCs w:val="24"/>
        </w:rPr>
        <w:t>Будем называть задачу (</w:t>
      </w:r>
      <w:r w:rsidR="003902C7">
        <w:rPr>
          <w:sz w:val="24"/>
          <w:szCs w:val="24"/>
        </w:rPr>
        <w:t>7</w:t>
      </w:r>
      <w:r w:rsidR="007B61F8">
        <w:rPr>
          <w:sz w:val="24"/>
          <w:szCs w:val="24"/>
        </w:rPr>
        <w:t>.</w:t>
      </w:r>
      <w:r w:rsidR="001C6BB8">
        <w:rPr>
          <w:sz w:val="24"/>
          <w:szCs w:val="24"/>
        </w:rPr>
        <w:t>5</w:t>
      </w:r>
      <w:r w:rsidR="007B61F8" w:rsidRPr="007B61F8">
        <w:rPr>
          <w:sz w:val="24"/>
          <w:szCs w:val="24"/>
        </w:rPr>
        <w:t xml:space="preserve">) </w:t>
      </w:r>
      <w:r w:rsidR="007B61F8">
        <w:rPr>
          <w:sz w:val="24"/>
          <w:szCs w:val="24"/>
        </w:rPr>
        <w:t xml:space="preserve"> </w:t>
      </w:r>
      <w:r w:rsidR="007B61F8" w:rsidRPr="007B61F8">
        <w:rPr>
          <w:sz w:val="24"/>
          <w:szCs w:val="24"/>
          <w:lang w:val="en-US"/>
        </w:rPr>
        <w:t>k</w:t>
      </w:r>
      <w:r w:rsidR="007B61F8">
        <w:rPr>
          <w:sz w:val="24"/>
          <w:szCs w:val="24"/>
        </w:rPr>
        <w:t xml:space="preserve"> </w:t>
      </w:r>
      <w:r w:rsidR="007B61F8" w:rsidRPr="007B61F8">
        <w:rPr>
          <w:sz w:val="24"/>
          <w:szCs w:val="24"/>
        </w:rPr>
        <w:t>-шаговым неявным ра</w:t>
      </w:r>
      <w:r w:rsidR="007B61F8">
        <w:rPr>
          <w:sz w:val="24"/>
          <w:szCs w:val="24"/>
        </w:rPr>
        <w:t>зностным методом или дискретной</w:t>
      </w:r>
      <w:r>
        <w:rPr>
          <w:sz w:val="24"/>
          <w:szCs w:val="24"/>
        </w:rPr>
        <w:t xml:space="preserve"> </w:t>
      </w:r>
      <w:r w:rsidR="007B61F8" w:rsidRPr="007B61F8">
        <w:rPr>
          <w:sz w:val="24"/>
          <w:szCs w:val="24"/>
        </w:rPr>
        <w:t xml:space="preserve">задачей </w:t>
      </w:r>
      <w:r w:rsidR="007B61F8">
        <w:rPr>
          <w:sz w:val="24"/>
          <w:szCs w:val="24"/>
        </w:rPr>
        <w:t xml:space="preserve"> </w:t>
      </w:r>
      <w:r w:rsidR="007B61F8" w:rsidRPr="007B61F8">
        <w:rPr>
          <w:sz w:val="24"/>
          <w:szCs w:val="24"/>
        </w:rPr>
        <w:t>Коши в канонической форме.</w:t>
      </w:r>
    </w:p>
    <w:p w:rsidR="001C6BB8" w:rsidRDefault="001C6BB8" w:rsidP="007B61F8">
      <w:pPr>
        <w:ind w:left="708" w:hanging="708"/>
        <w:rPr>
          <w:b/>
          <w:sz w:val="24"/>
          <w:szCs w:val="24"/>
        </w:rPr>
      </w:pPr>
    </w:p>
    <w:p w:rsidR="001C6BB8" w:rsidRDefault="001C6BB8" w:rsidP="007B61F8">
      <w:pPr>
        <w:ind w:left="708" w:hanging="708"/>
        <w:rPr>
          <w:b/>
          <w:sz w:val="24"/>
          <w:szCs w:val="24"/>
        </w:rPr>
      </w:pPr>
    </w:p>
    <w:p w:rsidR="001C6BB8" w:rsidRDefault="001C6BB8" w:rsidP="007B61F8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1C6BB8" w:rsidRDefault="001C6BB8" w:rsidP="007B61F8">
      <w:pPr>
        <w:ind w:left="708" w:hanging="708"/>
        <w:rPr>
          <w:sz w:val="24"/>
          <w:szCs w:val="24"/>
        </w:rPr>
      </w:pPr>
    </w:p>
    <w:p w:rsidR="007B61F8" w:rsidRPr="00854DEA" w:rsidRDefault="001C6BB8" w:rsidP="007B61F8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7B61F8" w:rsidRPr="00854DEA">
        <w:rPr>
          <w:sz w:val="24"/>
          <w:szCs w:val="24"/>
        </w:rPr>
        <w:t xml:space="preserve">Наряду с задачей </w:t>
      </w:r>
      <w:r w:rsidR="0083628B">
        <w:rPr>
          <w:sz w:val="24"/>
          <w:szCs w:val="24"/>
        </w:rPr>
        <w:t>(</w:t>
      </w:r>
      <w:r w:rsidR="003902C7">
        <w:rPr>
          <w:sz w:val="24"/>
          <w:szCs w:val="24"/>
        </w:rPr>
        <w:t>7</w:t>
      </w:r>
      <w:r>
        <w:rPr>
          <w:sz w:val="24"/>
          <w:szCs w:val="24"/>
        </w:rPr>
        <w:t>.5</w:t>
      </w:r>
      <w:r w:rsidR="0083628B">
        <w:rPr>
          <w:sz w:val="24"/>
          <w:szCs w:val="24"/>
        </w:rPr>
        <w:t>)</w:t>
      </w:r>
      <w:r w:rsidR="007B61F8" w:rsidRPr="00854DEA">
        <w:rPr>
          <w:sz w:val="24"/>
          <w:szCs w:val="24"/>
        </w:rPr>
        <w:t xml:space="preserve">  рассмотрим «возмущенную задачу»</w:t>
      </w:r>
      <w:proofErr w:type="gramStart"/>
      <w:r w:rsidR="007B61F8" w:rsidRPr="00854DEA">
        <w:rPr>
          <w:sz w:val="24"/>
          <w:szCs w:val="24"/>
        </w:rPr>
        <w:t xml:space="preserve"> :</w:t>
      </w:r>
      <w:proofErr w:type="gramEnd"/>
    </w:p>
    <w:p w:rsidR="007B61F8" w:rsidRPr="00854DEA" w:rsidRDefault="001C6BB8" w:rsidP="007B61F8">
      <w:pPr>
        <w:ind w:left="708" w:hanging="708"/>
        <w:rPr>
          <w:sz w:val="24"/>
          <w:szCs w:val="24"/>
        </w:rPr>
      </w:pPr>
      <w:r w:rsidRPr="00854DEA">
        <w:rPr>
          <w:position w:val="-30"/>
          <w:sz w:val="24"/>
          <w:szCs w:val="24"/>
        </w:rPr>
        <w:object w:dxaOrig="4720" w:dyaOrig="700">
          <v:shape id="_x0000_i1073" type="#_x0000_t75" style="width:235.5pt;height:34.5pt" o:ole="">
            <v:imagedata r:id="rId100" o:title=""/>
          </v:shape>
          <o:OLEObject Type="Embed" ProgID="Equation.DSMT4" ShapeID="_x0000_i1073" DrawAspect="Content" ObjectID="_1773149782" r:id="rId101"/>
        </w:object>
      </w:r>
      <w:r w:rsidR="007B61F8" w:rsidRPr="00854DEA">
        <w:rPr>
          <w:sz w:val="24"/>
          <w:szCs w:val="24"/>
        </w:rPr>
        <w:t xml:space="preserve">                (</w:t>
      </w:r>
      <w:r w:rsidR="003902C7">
        <w:rPr>
          <w:sz w:val="24"/>
          <w:szCs w:val="24"/>
        </w:rPr>
        <w:t>7</w:t>
      </w:r>
      <w:r>
        <w:rPr>
          <w:sz w:val="24"/>
          <w:szCs w:val="24"/>
        </w:rPr>
        <w:t>.5</w:t>
      </w:r>
      <w:r w:rsidR="007B61F8" w:rsidRPr="00854DEA">
        <w:rPr>
          <w:sz w:val="24"/>
          <w:szCs w:val="24"/>
        </w:rPr>
        <w:t>*)</w:t>
      </w:r>
    </w:p>
    <w:p w:rsidR="007B61F8" w:rsidRPr="00854DEA" w:rsidRDefault="007B61F8" w:rsidP="007B61F8">
      <w:pPr>
        <w:ind w:left="708" w:hanging="708"/>
        <w:rPr>
          <w:sz w:val="24"/>
          <w:szCs w:val="24"/>
        </w:rPr>
      </w:pPr>
      <w:r w:rsidRPr="00854DEA">
        <w:rPr>
          <w:position w:val="-12"/>
          <w:sz w:val="24"/>
          <w:szCs w:val="24"/>
        </w:rPr>
        <w:object w:dxaOrig="2100" w:dyaOrig="360">
          <v:shape id="_x0000_i1074" type="#_x0000_t75" style="width:105pt;height:18pt" o:ole="">
            <v:imagedata r:id="rId102" o:title=""/>
          </v:shape>
          <o:OLEObject Type="Embed" ProgID="Equation.DSMT4" ShapeID="_x0000_i1074" DrawAspect="Content" ObjectID="_1773149783" r:id="rId103"/>
        </w:object>
      </w:r>
      <w:r w:rsidRPr="00854DEA">
        <w:rPr>
          <w:sz w:val="24"/>
          <w:szCs w:val="24"/>
        </w:rPr>
        <w:t xml:space="preserve"> известны.</w:t>
      </w:r>
    </w:p>
    <w:p w:rsidR="007B61F8" w:rsidRPr="00854DEA" w:rsidRDefault="007B61F8" w:rsidP="007B61F8">
      <w:pPr>
        <w:ind w:left="708" w:hanging="708"/>
        <w:rPr>
          <w:sz w:val="24"/>
          <w:szCs w:val="24"/>
        </w:rPr>
      </w:pPr>
    </w:p>
    <w:p w:rsidR="007B61F8" w:rsidRPr="00854DEA" w:rsidRDefault="007B61F8" w:rsidP="007B61F8">
      <w:pPr>
        <w:ind w:left="708" w:hanging="708"/>
        <w:rPr>
          <w:sz w:val="24"/>
          <w:szCs w:val="24"/>
        </w:rPr>
      </w:pPr>
      <w:r w:rsidRPr="00854DEA">
        <w:rPr>
          <w:sz w:val="24"/>
          <w:szCs w:val="24"/>
        </w:rPr>
        <w:t xml:space="preserve">В этой задаче погрешность содержится в начальных данных и в правой части уравнения </w:t>
      </w:r>
      <w:r w:rsidR="001C6BB8" w:rsidRPr="00854DEA">
        <w:rPr>
          <w:position w:val="-10"/>
          <w:sz w:val="24"/>
          <w:szCs w:val="24"/>
        </w:rPr>
        <w:object w:dxaOrig="200" w:dyaOrig="260">
          <v:shape id="_x0000_i1075" type="#_x0000_t75" style="width:10.5pt;height:13.5pt" o:ole="">
            <v:imagedata r:id="rId104" o:title=""/>
          </v:shape>
          <o:OLEObject Type="Embed" ProgID="Equation.DSMT4" ShapeID="_x0000_i1075" DrawAspect="Content" ObjectID="_1773149784" r:id="rId105"/>
        </w:object>
      </w:r>
      <w:r w:rsidRPr="00854DEA">
        <w:rPr>
          <w:sz w:val="24"/>
          <w:szCs w:val="24"/>
        </w:rPr>
        <w:t>.</w:t>
      </w:r>
    </w:p>
    <w:p w:rsidR="007B61F8" w:rsidRPr="00854DEA" w:rsidRDefault="007B61F8" w:rsidP="007B61F8">
      <w:pPr>
        <w:ind w:left="708" w:hanging="708"/>
        <w:rPr>
          <w:sz w:val="24"/>
          <w:szCs w:val="24"/>
        </w:rPr>
      </w:pPr>
      <w:r w:rsidRPr="00854DEA">
        <w:rPr>
          <w:b/>
          <w:sz w:val="24"/>
          <w:szCs w:val="24"/>
        </w:rPr>
        <w:t xml:space="preserve">ОПР. </w:t>
      </w:r>
      <w:r w:rsidR="0083628B">
        <w:rPr>
          <w:b/>
          <w:sz w:val="24"/>
          <w:szCs w:val="24"/>
        </w:rPr>
        <w:t xml:space="preserve"> </w:t>
      </w:r>
      <w:r w:rsidRPr="00854DEA">
        <w:rPr>
          <w:sz w:val="24"/>
          <w:szCs w:val="24"/>
        </w:rPr>
        <w:t>Будем называть дискретную задачу Коши (</w:t>
      </w:r>
      <w:r w:rsidR="003902C7">
        <w:rPr>
          <w:sz w:val="24"/>
          <w:szCs w:val="24"/>
        </w:rPr>
        <w:t>7</w:t>
      </w:r>
      <w:r w:rsidR="001C6BB8">
        <w:rPr>
          <w:sz w:val="24"/>
          <w:szCs w:val="24"/>
        </w:rPr>
        <w:t>.5</w:t>
      </w:r>
      <w:r w:rsidRPr="00854DEA">
        <w:rPr>
          <w:sz w:val="24"/>
          <w:szCs w:val="24"/>
        </w:rPr>
        <w:t>) и соответствующий численный метод</w:t>
      </w:r>
      <w:r w:rsidR="001C6BB8">
        <w:rPr>
          <w:sz w:val="24"/>
          <w:szCs w:val="24"/>
        </w:rPr>
        <w:t xml:space="preserve">  </w:t>
      </w:r>
      <w:r w:rsidRPr="00854DEA">
        <w:rPr>
          <w:sz w:val="24"/>
          <w:szCs w:val="24"/>
        </w:rPr>
        <w:t xml:space="preserve">устойчивым на конечном отрезке, если при всех </w:t>
      </w:r>
      <w:r w:rsidRPr="00854DEA">
        <w:rPr>
          <w:position w:val="-12"/>
          <w:sz w:val="24"/>
          <w:szCs w:val="24"/>
        </w:rPr>
        <w:object w:dxaOrig="620" w:dyaOrig="360">
          <v:shape id="_x0000_i1076" type="#_x0000_t75" style="width:31.5pt;height:18pt" o:ole="">
            <v:imagedata r:id="rId106" o:title=""/>
          </v:shape>
          <o:OLEObject Type="Embed" ProgID="Equation.DSMT4" ShapeID="_x0000_i1076" DrawAspect="Content" ObjectID="_1773149785" r:id="rId107"/>
        </w:object>
      </w:r>
      <w:r w:rsidRPr="00854DEA">
        <w:rPr>
          <w:sz w:val="24"/>
          <w:szCs w:val="24"/>
        </w:rPr>
        <w:t xml:space="preserve"> справедливо неравенство:</w:t>
      </w:r>
    </w:p>
    <w:p w:rsidR="007B61F8" w:rsidRPr="00854DEA" w:rsidRDefault="007B61F8" w:rsidP="007B61F8">
      <w:pPr>
        <w:ind w:left="708" w:hanging="708"/>
        <w:rPr>
          <w:sz w:val="24"/>
          <w:szCs w:val="24"/>
        </w:rPr>
      </w:pPr>
      <w:r w:rsidRPr="00854DEA">
        <w:rPr>
          <w:b/>
          <w:sz w:val="24"/>
          <w:szCs w:val="24"/>
        </w:rPr>
        <w:t xml:space="preserve">                           </w:t>
      </w:r>
      <w:r w:rsidR="001C6BB8" w:rsidRPr="00854DEA">
        <w:rPr>
          <w:b/>
          <w:position w:val="-30"/>
          <w:sz w:val="24"/>
          <w:szCs w:val="24"/>
        </w:rPr>
        <w:object w:dxaOrig="5040" w:dyaOrig="720">
          <v:shape id="_x0000_i1077" type="#_x0000_t75" style="width:252pt;height:36pt" o:ole="">
            <v:imagedata r:id="rId108" o:title=""/>
          </v:shape>
          <o:OLEObject Type="Embed" ProgID="Equation.DSMT4" ShapeID="_x0000_i1077" DrawAspect="Content" ObjectID="_1773149786" r:id="rId109"/>
        </w:object>
      </w:r>
      <w:r w:rsidRPr="00854DEA">
        <w:rPr>
          <w:b/>
          <w:sz w:val="24"/>
          <w:szCs w:val="24"/>
        </w:rPr>
        <w:t xml:space="preserve">  </w:t>
      </w:r>
      <w:r w:rsidRPr="00854DEA">
        <w:rPr>
          <w:sz w:val="24"/>
          <w:szCs w:val="24"/>
        </w:rPr>
        <w:t xml:space="preserve"> (</w:t>
      </w:r>
      <w:r w:rsidR="003902C7">
        <w:rPr>
          <w:sz w:val="24"/>
          <w:szCs w:val="24"/>
        </w:rPr>
        <w:t>7</w:t>
      </w:r>
      <w:r w:rsidR="001C6BB8">
        <w:rPr>
          <w:sz w:val="24"/>
          <w:szCs w:val="24"/>
        </w:rPr>
        <w:t>.6</w:t>
      </w:r>
      <w:r w:rsidRPr="00854DEA">
        <w:rPr>
          <w:sz w:val="24"/>
          <w:szCs w:val="24"/>
        </w:rPr>
        <w:t>)</w:t>
      </w:r>
    </w:p>
    <w:p w:rsidR="007B61F8" w:rsidRPr="00854DEA" w:rsidRDefault="007B61F8" w:rsidP="007B61F8">
      <w:pPr>
        <w:ind w:left="708" w:hanging="708"/>
        <w:rPr>
          <w:b/>
          <w:sz w:val="24"/>
          <w:szCs w:val="24"/>
        </w:rPr>
      </w:pPr>
    </w:p>
    <w:p w:rsidR="007B61F8" w:rsidRPr="00854DEA" w:rsidRDefault="007B61F8" w:rsidP="007B61F8">
      <w:pPr>
        <w:rPr>
          <w:sz w:val="24"/>
          <w:szCs w:val="24"/>
        </w:rPr>
      </w:pPr>
      <w:r w:rsidRPr="00854DEA">
        <w:rPr>
          <w:sz w:val="24"/>
          <w:szCs w:val="24"/>
        </w:rPr>
        <w:t xml:space="preserve">где величина </w:t>
      </w:r>
      <w:r w:rsidRPr="00854DEA">
        <w:rPr>
          <w:sz w:val="24"/>
          <w:szCs w:val="24"/>
          <w:lang w:val="en-US"/>
        </w:rPr>
        <w:t>K</w:t>
      </w:r>
      <w:r w:rsidRPr="00854DEA">
        <w:rPr>
          <w:sz w:val="24"/>
          <w:szCs w:val="24"/>
        </w:rPr>
        <w:t>(</w:t>
      </w:r>
      <w:r w:rsidRPr="00854DEA">
        <w:rPr>
          <w:sz w:val="24"/>
          <w:szCs w:val="24"/>
          <w:lang w:val="en-US"/>
        </w:rPr>
        <w:t>T</w:t>
      </w:r>
      <w:r w:rsidRPr="00854DEA">
        <w:rPr>
          <w:sz w:val="24"/>
          <w:szCs w:val="24"/>
        </w:rPr>
        <w:t xml:space="preserve">) не зависит от </w:t>
      </w:r>
      <w:r w:rsidRPr="00854DEA">
        <w:rPr>
          <w:position w:val="-12"/>
          <w:sz w:val="24"/>
          <w:szCs w:val="24"/>
        </w:rPr>
        <w:object w:dxaOrig="1240" w:dyaOrig="360">
          <v:shape id="_x0000_i1078" type="#_x0000_t75" style="width:61.5pt;height:18pt" o:ole="">
            <v:imagedata r:id="rId110" o:title=""/>
          </v:shape>
          <o:OLEObject Type="Embed" ProgID="Equation.DSMT4" ShapeID="_x0000_i1078" DrawAspect="Content" ObjectID="_1773149787" r:id="rId111"/>
        </w:object>
      </w:r>
      <w:r w:rsidRPr="00854DEA">
        <w:rPr>
          <w:sz w:val="24"/>
          <w:szCs w:val="24"/>
        </w:rPr>
        <w:t xml:space="preserve">, </w:t>
      </w:r>
      <w:r w:rsidR="001C6BB8" w:rsidRPr="00854DEA">
        <w:rPr>
          <w:position w:val="-12"/>
          <w:sz w:val="24"/>
          <w:szCs w:val="24"/>
        </w:rPr>
        <w:object w:dxaOrig="240" w:dyaOrig="360">
          <v:shape id="_x0000_i1079" type="#_x0000_t75" style="width:12pt;height:18pt" o:ole="">
            <v:imagedata r:id="rId112" o:title=""/>
          </v:shape>
          <o:OLEObject Type="Embed" ProgID="Equation.DSMT4" ShapeID="_x0000_i1079" DrawAspect="Content" ObjectID="_1773149788" r:id="rId113"/>
        </w:object>
      </w:r>
      <w:r w:rsidRPr="00854DEA">
        <w:rPr>
          <w:sz w:val="24"/>
          <w:szCs w:val="24"/>
        </w:rPr>
        <w:t xml:space="preserve">, </w:t>
      </w:r>
      <w:r w:rsidRPr="00854DEA">
        <w:rPr>
          <w:i/>
          <w:sz w:val="24"/>
          <w:szCs w:val="24"/>
          <w:lang w:val="en-US"/>
        </w:rPr>
        <w:t>h</w:t>
      </w:r>
      <w:r w:rsidRPr="00854DEA">
        <w:rPr>
          <w:i/>
          <w:sz w:val="24"/>
          <w:szCs w:val="24"/>
        </w:rPr>
        <w:t>.</w:t>
      </w:r>
    </w:p>
    <w:p w:rsidR="007B61F8" w:rsidRPr="00854DEA" w:rsidRDefault="003079BB" w:rsidP="007B61F8">
      <w:pPr>
        <w:rPr>
          <w:sz w:val="24"/>
          <w:szCs w:val="24"/>
        </w:rPr>
      </w:pPr>
      <w:r>
        <w:rPr>
          <w:sz w:val="24"/>
          <w:szCs w:val="24"/>
        </w:rPr>
        <w:t>Неравенство (</w:t>
      </w:r>
      <w:r w:rsidR="003902C7">
        <w:rPr>
          <w:sz w:val="24"/>
          <w:szCs w:val="24"/>
        </w:rPr>
        <w:t>7</w:t>
      </w:r>
      <w:r w:rsidR="001C6BB8">
        <w:rPr>
          <w:sz w:val="24"/>
          <w:szCs w:val="24"/>
        </w:rPr>
        <w:t>.6</w:t>
      </w:r>
      <w:r w:rsidR="007B61F8" w:rsidRPr="00854DEA">
        <w:rPr>
          <w:sz w:val="24"/>
          <w:szCs w:val="24"/>
        </w:rPr>
        <w:t>) является ди</w:t>
      </w:r>
      <w:r w:rsidR="003902C7">
        <w:rPr>
          <w:sz w:val="24"/>
          <w:szCs w:val="24"/>
        </w:rPr>
        <w:t>скретным аналогом неравенства (7</w:t>
      </w:r>
      <w:r>
        <w:rPr>
          <w:sz w:val="24"/>
          <w:szCs w:val="24"/>
        </w:rPr>
        <w:t>.3</w:t>
      </w:r>
      <w:r w:rsidR="007B61F8" w:rsidRPr="00854DEA">
        <w:rPr>
          <w:sz w:val="24"/>
          <w:szCs w:val="24"/>
        </w:rPr>
        <w:t>) .</w:t>
      </w:r>
    </w:p>
    <w:p w:rsidR="003E1B8D" w:rsidRPr="0083518B" w:rsidRDefault="003E1B8D" w:rsidP="007B61F8">
      <w:pPr>
        <w:rPr>
          <w:sz w:val="24"/>
          <w:szCs w:val="24"/>
        </w:rPr>
      </w:pPr>
    </w:p>
    <w:p w:rsidR="003E1B8D" w:rsidRPr="00854DEA" w:rsidRDefault="003E1B8D" w:rsidP="003E1B8D">
      <w:pPr>
        <w:ind w:left="708" w:hanging="708"/>
        <w:rPr>
          <w:sz w:val="24"/>
          <w:szCs w:val="24"/>
        </w:rPr>
      </w:pPr>
      <w:r w:rsidRPr="00854DEA">
        <w:rPr>
          <w:b/>
          <w:sz w:val="24"/>
          <w:szCs w:val="24"/>
        </w:rPr>
        <w:t>ОПР.</w:t>
      </w:r>
      <w:r>
        <w:rPr>
          <w:b/>
          <w:sz w:val="24"/>
          <w:szCs w:val="24"/>
        </w:rPr>
        <w:t xml:space="preserve"> </w:t>
      </w:r>
      <w:r w:rsidRPr="00854DEA">
        <w:rPr>
          <w:sz w:val="24"/>
          <w:szCs w:val="24"/>
        </w:rPr>
        <w:t xml:space="preserve">Пусть </w:t>
      </w:r>
      <w:r w:rsidRPr="00854DEA">
        <w:rPr>
          <w:sz w:val="24"/>
          <w:szCs w:val="24"/>
          <w:lang w:val="en-US"/>
        </w:rPr>
        <w:t>y</w:t>
      </w:r>
      <w:r w:rsidRPr="00854DEA">
        <w:rPr>
          <w:sz w:val="24"/>
          <w:szCs w:val="24"/>
        </w:rPr>
        <w:t>(</w:t>
      </w:r>
      <w:r w:rsidRPr="00854DEA">
        <w:rPr>
          <w:sz w:val="24"/>
          <w:szCs w:val="24"/>
          <w:lang w:val="en-US"/>
        </w:rPr>
        <w:t>t</w:t>
      </w:r>
      <w:r w:rsidRPr="00854DEA">
        <w:rPr>
          <w:sz w:val="24"/>
          <w:szCs w:val="24"/>
        </w:rPr>
        <w:t xml:space="preserve">) – решение задачи Коши. Назовем сеточную функцию </w:t>
      </w:r>
      <w:r w:rsidRPr="00854DEA">
        <w:rPr>
          <w:position w:val="-10"/>
          <w:sz w:val="24"/>
          <w:szCs w:val="24"/>
        </w:rPr>
        <w:object w:dxaOrig="320" w:dyaOrig="360">
          <v:shape id="_x0000_i1080" type="#_x0000_t75" style="width:16.5pt;height:18pt" o:ole="">
            <v:imagedata r:id="rId114" o:title=""/>
          </v:shape>
          <o:OLEObject Type="Embed" ProgID="Equation.DSMT4" ShapeID="_x0000_i1080" DrawAspect="Content" ObjectID="_1773149789" r:id="rId115"/>
        </w:object>
      </w:r>
      <w:r w:rsidRPr="00854DEA">
        <w:rPr>
          <w:sz w:val="24"/>
          <w:szCs w:val="24"/>
        </w:rPr>
        <w:t>, определяемую</w:t>
      </w:r>
    </w:p>
    <w:p w:rsidR="003E1B8D" w:rsidRPr="00854DEA" w:rsidRDefault="003E1B8D" w:rsidP="003E1B8D">
      <w:pPr>
        <w:ind w:left="708" w:hanging="708"/>
        <w:rPr>
          <w:sz w:val="24"/>
          <w:szCs w:val="24"/>
        </w:rPr>
      </w:pPr>
      <w:r w:rsidRPr="00854DEA">
        <w:rPr>
          <w:sz w:val="24"/>
          <w:szCs w:val="24"/>
        </w:rPr>
        <w:t xml:space="preserve">формулой  </w:t>
      </w:r>
    </w:p>
    <w:p w:rsidR="003E1B8D" w:rsidRPr="00854DEA" w:rsidRDefault="003E1B8D" w:rsidP="003E1B8D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854DEA">
        <w:rPr>
          <w:position w:val="-30"/>
          <w:sz w:val="24"/>
          <w:szCs w:val="24"/>
        </w:rPr>
        <w:object w:dxaOrig="5460" w:dyaOrig="700">
          <v:shape id="_x0000_i1081" type="#_x0000_t75" style="width:273pt;height:34.5pt" o:ole="">
            <v:imagedata r:id="rId116" o:title=""/>
          </v:shape>
          <o:OLEObject Type="Embed" ProgID="Equation.DSMT4" ShapeID="_x0000_i1081" DrawAspect="Content" ObjectID="_1773149790" r:id="rId117"/>
        </w:object>
      </w:r>
      <w:r w:rsidR="003902C7">
        <w:rPr>
          <w:sz w:val="24"/>
          <w:szCs w:val="24"/>
        </w:rPr>
        <w:t xml:space="preserve">       (7.7</w:t>
      </w:r>
      <w:r>
        <w:rPr>
          <w:sz w:val="24"/>
          <w:szCs w:val="24"/>
        </w:rPr>
        <w:t>)</w:t>
      </w:r>
    </w:p>
    <w:p w:rsidR="003E1B8D" w:rsidRPr="00854DEA" w:rsidRDefault="003E1B8D" w:rsidP="003E1B8D">
      <w:pPr>
        <w:ind w:left="708" w:hanging="708"/>
        <w:rPr>
          <w:sz w:val="24"/>
          <w:szCs w:val="24"/>
        </w:rPr>
      </w:pPr>
      <w:r w:rsidRPr="00854DEA">
        <w:rPr>
          <w:sz w:val="24"/>
          <w:szCs w:val="24"/>
        </w:rPr>
        <w:t xml:space="preserve">Погрешностью аппроксимации на решении </w:t>
      </w:r>
      <w:r w:rsidRPr="00854DEA">
        <w:rPr>
          <w:sz w:val="24"/>
          <w:szCs w:val="24"/>
          <w:lang w:val="en-US"/>
        </w:rPr>
        <w:t>y</w:t>
      </w:r>
      <w:r w:rsidRPr="00854DEA">
        <w:rPr>
          <w:sz w:val="24"/>
          <w:szCs w:val="24"/>
        </w:rPr>
        <w:t>(</w:t>
      </w:r>
      <w:r w:rsidRPr="00854DEA">
        <w:rPr>
          <w:sz w:val="24"/>
          <w:szCs w:val="24"/>
          <w:lang w:val="en-US"/>
        </w:rPr>
        <w:t>t</w:t>
      </w:r>
      <w:r w:rsidRPr="00854DEA">
        <w:rPr>
          <w:sz w:val="24"/>
          <w:szCs w:val="24"/>
        </w:rPr>
        <w:t>).</w:t>
      </w:r>
    </w:p>
    <w:p w:rsidR="003E1B8D" w:rsidRPr="00854DEA" w:rsidRDefault="003E1B8D" w:rsidP="003E1B8D">
      <w:pPr>
        <w:ind w:left="708" w:hanging="708"/>
        <w:rPr>
          <w:sz w:val="24"/>
          <w:szCs w:val="24"/>
        </w:rPr>
      </w:pPr>
      <w:r w:rsidRPr="003902C7">
        <w:rPr>
          <w:b/>
          <w:i/>
          <w:sz w:val="24"/>
          <w:szCs w:val="24"/>
        </w:rPr>
        <w:t>Замечание</w:t>
      </w:r>
      <w:r w:rsidRPr="00854DEA">
        <w:rPr>
          <w:i/>
          <w:sz w:val="24"/>
          <w:szCs w:val="24"/>
        </w:rPr>
        <w:t xml:space="preserve">. </w:t>
      </w:r>
      <w:r w:rsidRPr="00854DEA">
        <w:rPr>
          <w:sz w:val="24"/>
          <w:szCs w:val="24"/>
        </w:rPr>
        <w:t xml:space="preserve">Из определения следует, что функция </w:t>
      </w:r>
      <w:r w:rsidRPr="00854DEA">
        <w:rPr>
          <w:sz w:val="24"/>
          <w:szCs w:val="24"/>
          <w:lang w:val="en-US"/>
        </w:rPr>
        <w:t>y</w:t>
      </w:r>
      <w:r w:rsidRPr="00854DEA">
        <w:rPr>
          <w:sz w:val="24"/>
          <w:szCs w:val="24"/>
        </w:rPr>
        <w:t>(</w:t>
      </w:r>
      <w:r w:rsidRPr="00854DEA">
        <w:rPr>
          <w:sz w:val="24"/>
          <w:szCs w:val="24"/>
          <w:lang w:val="en-US"/>
        </w:rPr>
        <w:t>t</w:t>
      </w:r>
      <w:r w:rsidRPr="00854DEA">
        <w:rPr>
          <w:sz w:val="24"/>
          <w:szCs w:val="24"/>
        </w:rPr>
        <w:t>) удовлетворяет уравнению (</w:t>
      </w:r>
      <w:r w:rsidR="003902C7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Pr="0083518B">
        <w:rPr>
          <w:sz w:val="24"/>
          <w:szCs w:val="24"/>
        </w:rPr>
        <w:t>5</w:t>
      </w:r>
      <w:r w:rsidRPr="00854DEA">
        <w:rPr>
          <w:sz w:val="24"/>
          <w:szCs w:val="24"/>
        </w:rPr>
        <w:t xml:space="preserve">) </w:t>
      </w:r>
      <w:proofErr w:type="gramStart"/>
      <w:r w:rsidRPr="00854DEA">
        <w:rPr>
          <w:sz w:val="24"/>
          <w:szCs w:val="24"/>
        </w:rPr>
        <w:t>с</w:t>
      </w:r>
      <w:proofErr w:type="gramEnd"/>
      <w:r w:rsidRPr="00854DEA">
        <w:rPr>
          <w:sz w:val="24"/>
          <w:szCs w:val="24"/>
        </w:rPr>
        <w:t xml:space="preserve"> </w:t>
      </w:r>
    </w:p>
    <w:p w:rsidR="003E1B8D" w:rsidRPr="00854DEA" w:rsidRDefault="003E1B8D" w:rsidP="003E1B8D">
      <w:pPr>
        <w:ind w:left="708" w:hanging="708"/>
        <w:rPr>
          <w:sz w:val="24"/>
          <w:szCs w:val="24"/>
        </w:rPr>
      </w:pPr>
      <w:r w:rsidRPr="00854DEA">
        <w:rPr>
          <w:sz w:val="24"/>
          <w:szCs w:val="24"/>
        </w:rPr>
        <w:t>точностью до погрешности аппроксимации.</w:t>
      </w:r>
    </w:p>
    <w:p w:rsidR="003E1B8D" w:rsidRPr="00854DEA" w:rsidRDefault="003E1B8D" w:rsidP="003E1B8D">
      <w:pPr>
        <w:ind w:left="708" w:hanging="708"/>
        <w:rPr>
          <w:sz w:val="24"/>
          <w:szCs w:val="24"/>
        </w:rPr>
      </w:pPr>
      <w:r w:rsidRPr="00854DEA">
        <w:rPr>
          <w:sz w:val="24"/>
          <w:szCs w:val="24"/>
        </w:rPr>
        <w:t xml:space="preserve">Сеточную функцию </w:t>
      </w:r>
      <w:r w:rsidRPr="00854DEA">
        <w:rPr>
          <w:position w:val="-10"/>
          <w:sz w:val="24"/>
          <w:szCs w:val="24"/>
        </w:rPr>
        <w:object w:dxaOrig="320" w:dyaOrig="360">
          <v:shape id="_x0000_i1082" type="#_x0000_t75" style="width:16.5pt;height:18pt" o:ole="">
            <v:imagedata r:id="rId114" o:title=""/>
          </v:shape>
          <o:OLEObject Type="Embed" ProgID="Equation.DSMT4" ShapeID="_x0000_i1082" DrawAspect="Content" ObjectID="_1773149791" r:id="rId118"/>
        </w:object>
      </w:r>
      <w:r w:rsidRPr="00854DEA">
        <w:rPr>
          <w:sz w:val="24"/>
          <w:szCs w:val="24"/>
        </w:rPr>
        <w:t xml:space="preserve"> используют для предварительной оценки того, насколько точно</w:t>
      </w:r>
    </w:p>
    <w:p w:rsidR="003E1B8D" w:rsidRDefault="003E1B8D" w:rsidP="003E1B8D">
      <w:pPr>
        <w:rPr>
          <w:sz w:val="24"/>
          <w:szCs w:val="24"/>
          <w:lang w:val="en-US"/>
        </w:rPr>
      </w:pPr>
      <w:r w:rsidRPr="00854DEA">
        <w:rPr>
          <w:sz w:val="24"/>
          <w:szCs w:val="24"/>
        </w:rPr>
        <w:t xml:space="preserve"> </w:t>
      </w:r>
      <w:proofErr w:type="spellStart"/>
      <w:r w:rsidRPr="00854DEA">
        <w:rPr>
          <w:sz w:val="24"/>
          <w:szCs w:val="24"/>
        </w:rPr>
        <w:t>аппроксимируется</w:t>
      </w:r>
      <w:proofErr w:type="spellEnd"/>
      <w:r w:rsidRPr="00854DEA">
        <w:rPr>
          <w:sz w:val="24"/>
          <w:szCs w:val="24"/>
        </w:rPr>
        <w:t xml:space="preserve"> дифференциальное уравнение сеточным аналогом</w:t>
      </w:r>
    </w:p>
    <w:p w:rsidR="003E1B8D" w:rsidRDefault="003E1B8D" w:rsidP="003E1B8D">
      <w:pPr>
        <w:ind w:left="708" w:hanging="708"/>
        <w:rPr>
          <w:b/>
          <w:sz w:val="24"/>
          <w:szCs w:val="24"/>
        </w:rPr>
      </w:pPr>
    </w:p>
    <w:p w:rsidR="003E1B8D" w:rsidRPr="00854DEA" w:rsidRDefault="003E1B8D" w:rsidP="003E1B8D">
      <w:pPr>
        <w:ind w:left="708" w:hanging="708"/>
        <w:rPr>
          <w:sz w:val="24"/>
          <w:szCs w:val="24"/>
        </w:rPr>
      </w:pPr>
      <w:r w:rsidRPr="00854DEA">
        <w:rPr>
          <w:b/>
          <w:sz w:val="24"/>
          <w:szCs w:val="24"/>
        </w:rPr>
        <w:t xml:space="preserve">ОПР. </w:t>
      </w:r>
      <w:r w:rsidRPr="00854DEA">
        <w:rPr>
          <w:sz w:val="24"/>
          <w:szCs w:val="24"/>
        </w:rPr>
        <w:t xml:space="preserve">Говорят, что разностное уравнение аппроксимирует исходное дифференциальное уравнение с </w:t>
      </w:r>
      <w:r w:rsidRPr="00854DEA">
        <w:rPr>
          <w:sz w:val="24"/>
          <w:szCs w:val="24"/>
          <w:lang w:val="en-US"/>
        </w:rPr>
        <w:t>p</w:t>
      </w:r>
      <w:r w:rsidRPr="00854DEA">
        <w:rPr>
          <w:sz w:val="24"/>
          <w:szCs w:val="24"/>
        </w:rPr>
        <w:t>-</w:t>
      </w:r>
      <w:proofErr w:type="spellStart"/>
      <w:r w:rsidRPr="00854DEA">
        <w:rPr>
          <w:sz w:val="24"/>
          <w:szCs w:val="24"/>
        </w:rPr>
        <w:t>ым</w:t>
      </w:r>
      <w:proofErr w:type="spellEnd"/>
      <w:r w:rsidRPr="00854DEA">
        <w:rPr>
          <w:sz w:val="24"/>
          <w:szCs w:val="24"/>
        </w:rPr>
        <w:t xml:space="preserve"> порядком, если  </w:t>
      </w:r>
      <w:r w:rsidRPr="00854DEA">
        <w:rPr>
          <w:b/>
          <w:position w:val="-26"/>
          <w:sz w:val="24"/>
          <w:szCs w:val="24"/>
        </w:rPr>
        <w:object w:dxaOrig="1640" w:dyaOrig="520">
          <v:shape id="_x0000_i1083" type="#_x0000_t75" style="width:82.5pt;height:25.5pt" o:ole="">
            <v:imagedata r:id="rId119" o:title=""/>
          </v:shape>
          <o:OLEObject Type="Embed" ProgID="Equation.DSMT4" ShapeID="_x0000_i1083" DrawAspect="Content" ObjectID="_1773149792" r:id="rId120"/>
        </w:object>
      </w:r>
      <w:r w:rsidRPr="00854DEA">
        <w:rPr>
          <w:b/>
          <w:sz w:val="24"/>
          <w:szCs w:val="24"/>
        </w:rPr>
        <w:t xml:space="preserve">, </w:t>
      </w:r>
      <w:r w:rsidRPr="00854DEA">
        <w:rPr>
          <w:sz w:val="24"/>
          <w:szCs w:val="24"/>
          <w:lang w:val="en-US"/>
        </w:rPr>
        <w:t>p</w:t>
      </w:r>
      <w:r w:rsidRPr="00854DEA">
        <w:rPr>
          <w:sz w:val="24"/>
          <w:szCs w:val="24"/>
        </w:rPr>
        <w:t>&gt;0</w:t>
      </w:r>
    </w:p>
    <w:p w:rsidR="007B61F8" w:rsidRPr="00854DEA" w:rsidRDefault="003E1B8D" w:rsidP="007B61F8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C</w:t>
      </w:r>
      <w:proofErr w:type="spellStart"/>
      <w:r w:rsidR="007B61F8" w:rsidRPr="00854DEA">
        <w:rPr>
          <w:sz w:val="24"/>
          <w:szCs w:val="24"/>
        </w:rPr>
        <w:t>праведлива</w:t>
      </w:r>
      <w:proofErr w:type="spellEnd"/>
      <w:r w:rsidR="007B61F8" w:rsidRPr="00854DEA">
        <w:rPr>
          <w:sz w:val="24"/>
          <w:szCs w:val="24"/>
        </w:rPr>
        <w:t xml:space="preserve"> следующая теорема.</w:t>
      </w:r>
      <w:proofErr w:type="gramEnd"/>
    </w:p>
    <w:p w:rsidR="007B61F8" w:rsidRPr="00854DEA" w:rsidRDefault="007B61F8" w:rsidP="007B61F8">
      <w:pPr>
        <w:rPr>
          <w:sz w:val="24"/>
          <w:szCs w:val="24"/>
        </w:rPr>
      </w:pPr>
      <w:r w:rsidRPr="00854DEA">
        <w:rPr>
          <w:b/>
          <w:sz w:val="24"/>
          <w:szCs w:val="24"/>
        </w:rPr>
        <w:t>ТЕОРЕМА</w:t>
      </w:r>
      <w:r w:rsidR="003902C7">
        <w:rPr>
          <w:b/>
          <w:sz w:val="24"/>
          <w:szCs w:val="24"/>
        </w:rPr>
        <w:t xml:space="preserve"> 7</w:t>
      </w:r>
      <w:r w:rsidR="00687DA0">
        <w:rPr>
          <w:b/>
          <w:sz w:val="24"/>
          <w:szCs w:val="24"/>
        </w:rPr>
        <w:t>.1</w:t>
      </w:r>
      <w:r w:rsidRPr="00854DEA">
        <w:rPr>
          <w:b/>
          <w:sz w:val="24"/>
          <w:szCs w:val="24"/>
        </w:rPr>
        <w:t xml:space="preserve">. </w:t>
      </w:r>
      <w:r w:rsidRPr="00854DEA">
        <w:rPr>
          <w:sz w:val="24"/>
          <w:szCs w:val="24"/>
        </w:rPr>
        <w:t xml:space="preserve">Пусть численный метод устойчив на конечном отрезке и имеет порядок аппроксимации </w:t>
      </w:r>
      <w:r w:rsidRPr="00854DEA">
        <w:rPr>
          <w:i/>
          <w:sz w:val="24"/>
          <w:szCs w:val="24"/>
          <w:lang w:val="en-US"/>
        </w:rPr>
        <w:t>p</w:t>
      </w:r>
      <w:r w:rsidRPr="00854DEA">
        <w:rPr>
          <w:sz w:val="24"/>
          <w:szCs w:val="24"/>
        </w:rPr>
        <w:t xml:space="preserve">. Тогда если начальные значения </w:t>
      </w:r>
      <w:r w:rsidRPr="00854DEA">
        <w:rPr>
          <w:position w:val="-12"/>
          <w:sz w:val="24"/>
          <w:szCs w:val="24"/>
        </w:rPr>
        <w:object w:dxaOrig="1500" w:dyaOrig="360">
          <v:shape id="_x0000_i1084" type="#_x0000_t75" style="width:75pt;height:18pt" o:ole="">
            <v:imagedata r:id="rId93" o:title=""/>
          </v:shape>
          <o:OLEObject Type="Embed" ProgID="Equation.DSMT4" ShapeID="_x0000_i1084" DrawAspect="Content" ObjectID="_1773149793" r:id="rId121"/>
        </w:object>
      </w:r>
      <w:r w:rsidRPr="00854DEA">
        <w:rPr>
          <w:sz w:val="24"/>
          <w:szCs w:val="24"/>
        </w:rPr>
        <w:t xml:space="preserve"> заданы с </w:t>
      </w:r>
      <w:proofErr w:type="spellStart"/>
      <w:proofErr w:type="gramStart"/>
      <w:r w:rsidRPr="00854DEA">
        <w:rPr>
          <w:i/>
          <w:sz w:val="24"/>
          <w:szCs w:val="24"/>
        </w:rPr>
        <w:t>р</w:t>
      </w:r>
      <w:r w:rsidRPr="00854DEA">
        <w:rPr>
          <w:sz w:val="24"/>
          <w:szCs w:val="24"/>
        </w:rPr>
        <w:t>-ым</w:t>
      </w:r>
      <w:proofErr w:type="spellEnd"/>
      <w:proofErr w:type="gramEnd"/>
      <w:r w:rsidRPr="00854DEA">
        <w:rPr>
          <w:sz w:val="24"/>
          <w:szCs w:val="24"/>
        </w:rPr>
        <w:t xml:space="preserve"> порядком точности, то и метод сходится с </w:t>
      </w:r>
      <w:proofErr w:type="spellStart"/>
      <w:r w:rsidRPr="00854DEA">
        <w:rPr>
          <w:i/>
          <w:sz w:val="24"/>
          <w:szCs w:val="24"/>
        </w:rPr>
        <w:t>р</w:t>
      </w:r>
      <w:r w:rsidRPr="00854DEA">
        <w:rPr>
          <w:sz w:val="24"/>
          <w:szCs w:val="24"/>
        </w:rPr>
        <w:t>-ым</w:t>
      </w:r>
      <w:proofErr w:type="spellEnd"/>
      <w:r w:rsidRPr="00854DEA">
        <w:rPr>
          <w:sz w:val="24"/>
          <w:szCs w:val="24"/>
        </w:rPr>
        <w:t xml:space="preserve"> порядком точности по </w:t>
      </w:r>
      <w:r w:rsidRPr="00854DEA">
        <w:rPr>
          <w:i/>
          <w:sz w:val="24"/>
          <w:szCs w:val="24"/>
          <w:lang w:val="en-US"/>
        </w:rPr>
        <w:t>h</w:t>
      </w:r>
      <w:r w:rsidRPr="00854DEA">
        <w:rPr>
          <w:sz w:val="24"/>
          <w:szCs w:val="24"/>
        </w:rPr>
        <w:t>.</w:t>
      </w:r>
    </w:p>
    <w:p w:rsidR="007B61F8" w:rsidRPr="00854DEA" w:rsidRDefault="007B61F8" w:rsidP="007B61F8">
      <w:pPr>
        <w:rPr>
          <w:sz w:val="24"/>
          <w:szCs w:val="24"/>
        </w:rPr>
      </w:pPr>
      <w:r w:rsidRPr="003079BB">
        <w:rPr>
          <w:b/>
          <w:sz w:val="24"/>
          <w:szCs w:val="24"/>
        </w:rPr>
        <w:t>Доказательство:</w:t>
      </w:r>
      <w:r w:rsidRPr="00854DEA">
        <w:rPr>
          <w:sz w:val="24"/>
          <w:szCs w:val="24"/>
        </w:rPr>
        <w:t xml:space="preserve"> Пусть </w:t>
      </w:r>
      <w:r w:rsidRPr="00854DEA">
        <w:rPr>
          <w:position w:val="-12"/>
          <w:sz w:val="24"/>
          <w:szCs w:val="24"/>
        </w:rPr>
        <w:object w:dxaOrig="279" w:dyaOrig="360">
          <v:shape id="_x0000_i1085" type="#_x0000_t75" style="width:13.5pt;height:18pt" o:ole="">
            <v:imagedata r:id="rId122" o:title=""/>
          </v:shape>
          <o:OLEObject Type="Embed" ProgID="Equation.DSMT4" ShapeID="_x0000_i1085" DrawAspect="Content" ObjectID="_1773149794" r:id="rId123"/>
        </w:object>
      </w:r>
      <w:r w:rsidRPr="00854DEA">
        <w:rPr>
          <w:sz w:val="24"/>
          <w:szCs w:val="24"/>
        </w:rPr>
        <w:t xml:space="preserve">- величина погрешности аппроксимации на </w:t>
      </w:r>
      <w:proofErr w:type="spellStart"/>
      <w:r w:rsidRPr="00854DEA">
        <w:rPr>
          <w:sz w:val="24"/>
          <w:szCs w:val="24"/>
          <w:lang w:val="en-US"/>
        </w:rPr>
        <w:t>i</w:t>
      </w:r>
      <w:proofErr w:type="spellEnd"/>
      <w:r w:rsidRPr="00854DEA">
        <w:rPr>
          <w:sz w:val="24"/>
          <w:szCs w:val="24"/>
        </w:rPr>
        <w:t>-</w:t>
      </w:r>
      <w:proofErr w:type="spellStart"/>
      <w:r w:rsidRPr="00854DEA">
        <w:rPr>
          <w:sz w:val="24"/>
          <w:szCs w:val="24"/>
        </w:rPr>
        <w:t>ом</w:t>
      </w:r>
      <w:proofErr w:type="spellEnd"/>
      <w:r w:rsidRPr="00854DEA">
        <w:rPr>
          <w:sz w:val="24"/>
          <w:szCs w:val="24"/>
        </w:rPr>
        <w:t xml:space="preserve"> шаге.</w:t>
      </w:r>
    </w:p>
    <w:p w:rsidR="007B61F8" w:rsidRPr="00854DEA" w:rsidRDefault="007B61F8" w:rsidP="007B61F8">
      <w:pPr>
        <w:rPr>
          <w:sz w:val="24"/>
          <w:szCs w:val="24"/>
        </w:rPr>
      </w:pPr>
      <w:r w:rsidRPr="00854DEA">
        <w:rPr>
          <w:sz w:val="24"/>
          <w:szCs w:val="24"/>
        </w:rPr>
        <w:t>Так как метод устойчив, то справедливо неравенство:</w:t>
      </w:r>
    </w:p>
    <w:p w:rsidR="007B61F8" w:rsidRDefault="003079BB" w:rsidP="007B61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7B61F8" w:rsidRPr="00854DEA">
        <w:rPr>
          <w:b/>
          <w:position w:val="-30"/>
          <w:sz w:val="24"/>
          <w:szCs w:val="24"/>
        </w:rPr>
        <w:object w:dxaOrig="5300" w:dyaOrig="720">
          <v:shape id="_x0000_i1086" type="#_x0000_t75" style="width:265.5pt;height:36pt" o:ole="">
            <v:imagedata r:id="rId124" o:title=""/>
          </v:shape>
          <o:OLEObject Type="Embed" ProgID="Equation.DSMT4" ShapeID="_x0000_i1086" DrawAspect="Content" ObjectID="_1773149795" r:id="rId125"/>
        </w:object>
      </w:r>
    </w:p>
    <w:p w:rsidR="003079BB" w:rsidRDefault="003079BB" w:rsidP="007B61F8">
      <w:pPr>
        <w:rPr>
          <w:b/>
          <w:sz w:val="24"/>
          <w:szCs w:val="24"/>
        </w:rPr>
      </w:pPr>
    </w:p>
    <w:p w:rsidR="003079BB" w:rsidRPr="003902C7" w:rsidRDefault="003079BB" w:rsidP="003079BB">
      <w:pPr>
        <w:rPr>
          <w:sz w:val="24"/>
          <w:szCs w:val="24"/>
        </w:rPr>
      </w:pPr>
      <w:r w:rsidRPr="003902C7">
        <w:rPr>
          <w:sz w:val="24"/>
          <w:szCs w:val="24"/>
        </w:rPr>
        <w:t>Заметим, что здесь в качестве функции</w:t>
      </w:r>
      <w:r w:rsidRPr="003902C7">
        <w:rPr>
          <w:b/>
          <w:sz w:val="24"/>
          <w:szCs w:val="24"/>
        </w:rPr>
        <w:t xml:space="preserve"> </w:t>
      </w:r>
      <w:r w:rsidRPr="003902C7">
        <w:rPr>
          <w:position w:val="-12"/>
          <w:sz w:val="24"/>
          <w:szCs w:val="24"/>
        </w:rPr>
        <w:object w:dxaOrig="400" w:dyaOrig="360">
          <v:shape id="_x0000_i1087" type="#_x0000_t75" style="width:19.5pt;height:18pt" o:ole="">
            <v:imagedata r:id="rId126" o:title=""/>
          </v:shape>
          <o:OLEObject Type="Embed" ProgID="Equation.DSMT4" ShapeID="_x0000_i1087" DrawAspect="Content" ObjectID="_1773149796" r:id="rId127"/>
        </w:object>
      </w:r>
      <w:r w:rsidRPr="003902C7">
        <w:rPr>
          <w:sz w:val="24"/>
          <w:szCs w:val="24"/>
        </w:rPr>
        <w:t xml:space="preserve"> взята функция </w:t>
      </w:r>
      <w:r w:rsidRPr="003902C7">
        <w:rPr>
          <w:position w:val="-12"/>
          <w:sz w:val="24"/>
          <w:szCs w:val="24"/>
        </w:rPr>
        <w:object w:dxaOrig="520" w:dyaOrig="360">
          <v:shape id="_x0000_i1088" type="#_x0000_t75" style="width:25.5pt;height:18pt" o:ole="">
            <v:imagedata r:id="rId128" o:title=""/>
          </v:shape>
          <o:OLEObject Type="Embed" ProgID="Equation.DSMT4" ShapeID="_x0000_i1088" DrawAspect="Content" ObjectID="_1773149797" r:id="rId129"/>
        </w:object>
      </w:r>
      <w:r w:rsidRPr="003902C7">
        <w:rPr>
          <w:sz w:val="24"/>
          <w:szCs w:val="24"/>
        </w:rPr>
        <w:t xml:space="preserve">- точное решение задачи. </w:t>
      </w:r>
    </w:p>
    <w:p w:rsidR="003079BB" w:rsidRPr="003902C7" w:rsidRDefault="003079BB" w:rsidP="003079BB">
      <w:pPr>
        <w:rPr>
          <w:sz w:val="24"/>
          <w:szCs w:val="24"/>
        </w:rPr>
      </w:pPr>
      <w:r w:rsidRPr="003902C7">
        <w:rPr>
          <w:sz w:val="24"/>
          <w:szCs w:val="24"/>
        </w:rPr>
        <w:t xml:space="preserve">Учитывая, что </w:t>
      </w:r>
      <w:r w:rsidRPr="003902C7">
        <w:rPr>
          <w:b/>
          <w:position w:val="-28"/>
          <w:sz w:val="24"/>
          <w:szCs w:val="24"/>
        </w:rPr>
        <w:object w:dxaOrig="3940" w:dyaOrig="680">
          <v:shape id="_x0000_i1089" type="#_x0000_t75" style="width:196.5pt;height:34.5pt" o:ole="">
            <v:imagedata r:id="rId130" o:title=""/>
          </v:shape>
          <o:OLEObject Type="Embed" ProgID="Equation.DSMT4" ShapeID="_x0000_i1089" DrawAspect="Content" ObjectID="_1773149798" r:id="rId131"/>
        </w:object>
      </w:r>
      <w:r w:rsidRPr="003902C7">
        <w:rPr>
          <w:b/>
          <w:sz w:val="24"/>
          <w:szCs w:val="24"/>
        </w:rPr>
        <w:t xml:space="preserve">, </w:t>
      </w:r>
      <w:r w:rsidRPr="003902C7">
        <w:rPr>
          <w:sz w:val="24"/>
          <w:szCs w:val="24"/>
        </w:rPr>
        <w:t>окончательно неравенство примет вид:</w:t>
      </w:r>
    </w:p>
    <w:p w:rsidR="003079BB" w:rsidRPr="003902C7" w:rsidRDefault="003079BB" w:rsidP="003079BB">
      <w:pPr>
        <w:rPr>
          <w:sz w:val="24"/>
          <w:szCs w:val="24"/>
        </w:rPr>
      </w:pPr>
    </w:p>
    <w:p w:rsidR="003079BB" w:rsidRDefault="003079BB" w:rsidP="003079BB"/>
    <w:p w:rsidR="003079BB" w:rsidRDefault="001C6BB8" w:rsidP="003079BB">
      <w:r>
        <w:rPr>
          <w:b/>
        </w:rPr>
        <w:lastRenderedPageBreak/>
        <w:t xml:space="preserve">      </w:t>
      </w:r>
      <w:r w:rsidR="003079BB" w:rsidRPr="00C65C74">
        <w:rPr>
          <w:b/>
          <w:position w:val="-54"/>
        </w:rPr>
        <w:object w:dxaOrig="5500" w:dyaOrig="1200">
          <v:shape id="_x0000_i1090" type="#_x0000_t75" style="width:274.5pt;height:60pt" o:ole="">
            <v:imagedata r:id="rId132" o:title=""/>
          </v:shape>
          <o:OLEObject Type="Embed" ProgID="Equation.DSMT4" ShapeID="_x0000_i1090" DrawAspect="Content" ObjectID="_1773149799" r:id="rId133"/>
        </w:object>
      </w:r>
      <w:r w:rsidR="003E1B8D" w:rsidRPr="0083518B">
        <w:rPr>
          <w:b/>
        </w:rPr>
        <w:t xml:space="preserve">            </w:t>
      </w:r>
      <w:r>
        <w:t xml:space="preserve">      </w:t>
      </w:r>
      <w:r w:rsidR="003079BB">
        <w:t>ч</w:t>
      </w:r>
      <w:r w:rsidR="003079BB" w:rsidRPr="00C65C74">
        <w:t>.т.д.</w:t>
      </w:r>
    </w:p>
    <w:p w:rsidR="001C6BB8" w:rsidRDefault="003079BB" w:rsidP="003079BB">
      <w:r>
        <w:t xml:space="preserve">               </w:t>
      </w:r>
    </w:p>
    <w:p w:rsidR="001C6BB8" w:rsidRPr="001C6BB8" w:rsidRDefault="001C6BB8" w:rsidP="001C6BB8">
      <w:pPr>
        <w:rPr>
          <w:sz w:val="24"/>
          <w:szCs w:val="24"/>
        </w:rPr>
      </w:pPr>
      <w:r>
        <w:rPr>
          <w:sz w:val="24"/>
          <w:szCs w:val="24"/>
        </w:rPr>
        <w:t xml:space="preserve">Далее </w:t>
      </w:r>
      <w:r w:rsidRPr="001C6BB8">
        <w:rPr>
          <w:sz w:val="24"/>
          <w:szCs w:val="24"/>
        </w:rPr>
        <w:t>будем изучать вопрос устойчивости метода к малым погрешностям входных данных.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>Пусть</w:t>
      </w:r>
      <w:r w:rsidRPr="001C6BB8">
        <w:rPr>
          <w:position w:val="-10"/>
          <w:sz w:val="24"/>
          <w:szCs w:val="24"/>
        </w:rPr>
        <w:object w:dxaOrig="300" w:dyaOrig="360">
          <v:shape id="_x0000_i1091" type="#_x0000_t75" style="width:15pt;height:18pt" o:ole="">
            <v:imagedata r:id="rId134" o:title=""/>
          </v:shape>
          <o:OLEObject Type="Embed" ProgID="Equation.DSMT4" ShapeID="_x0000_i1091" DrawAspect="Content" ObjectID="_1773149800" r:id="rId135"/>
        </w:object>
      </w:r>
      <w:r w:rsidRPr="001C6BB8">
        <w:rPr>
          <w:sz w:val="24"/>
          <w:szCs w:val="24"/>
        </w:rPr>
        <w:t xml:space="preserve"> - решение, соответствующее значениям </w:t>
      </w:r>
      <w:r w:rsidRPr="001C6BB8">
        <w:rPr>
          <w:position w:val="-12"/>
          <w:sz w:val="24"/>
          <w:szCs w:val="24"/>
        </w:rPr>
        <w:object w:dxaOrig="1500" w:dyaOrig="360">
          <v:shape id="_x0000_i1092" type="#_x0000_t75" style="width:75pt;height:18pt" o:ole="">
            <v:imagedata r:id="rId93" o:title=""/>
          </v:shape>
          <o:OLEObject Type="Embed" ProgID="Equation.DSMT4" ShapeID="_x0000_i1092" DrawAspect="Content" ObjectID="_1773149801" r:id="rId136"/>
        </w:object>
      </w:r>
      <w:r w:rsidRPr="001C6BB8">
        <w:rPr>
          <w:sz w:val="24"/>
          <w:szCs w:val="24"/>
        </w:rPr>
        <w:t xml:space="preserve">, а </w:t>
      </w:r>
      <w:r w:rsidRPr="001C6BB8">
        <w:rPr>
          <w:position w:val="-10"/>
          <w:sz w:val="24"/>
          <w:szCs w:val="24"/>
        </w:rPr>
        <w:object w:dxaOrig="440" w:dyaOrig="360">
          <v:shape id="_x0000_i1093" type="#_x0000_t75" style="width:22.5pt;height:18pt" o:ole="">
            <v:imagedata r:id="rId137" o:title=""/>
          </v:shape>
          <o:OLEObject Type="Embed" ProgID="Equation.DSMT4" ShapeID="_x0000_i1093" DrawAspect="Content" ObjectID="_1773149802" r:id="rId138"/>
        </w:object>
      </w:r>
      <w:r w:rsidRPr="001C6BB8">
        <w:rPr>
          <w:sz w:val="24"/>
          <w:szCs w:val="24"/>
        </w:rPr>
        <w:t xml:space="preserve">- решение той же задачи, соответствующее начальным значениям </w:t>
      </w:r>
      <w:r w:rsidRPr="001C6BB8">
        <w:rPr>
          <w:position w:val="-12"/>
          <w:sz w:val="24"/>
          <w:szCs w:val="24"/>
        </w:rPr>
        <w:object w:dxaOrig="2100" w:dyaOrig="360">
          <v:shape id="_x0000_i1094" type="#_x0000_t75" style="width:105pt;height:18pt" o:ole="">
            <v:imagedata r:id="rId139" o:title=""/>
          </v:shape>
          <o:OLEObject Type="Embed" ProgID="Equation.DSMT4" ShapeID="_x0000_i1094" DrawAspect="Content" ObjectID="_1773149803" r:id="rId140"/>
        </w:object>
      </w:r>
      <w:r w:rsidRPr="001C6BB8">
        <w:rPr>
          <w:sz w:val="24"/>
          <w:szCs w:val="24"/>
        </w:rPr>
        <w:t>.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Если отрезок </w:t>
      </w:r>
      <w:r w:rsidRPr="001C6BB8">
        <w:rPr>
          <w:position w:val="-12"/>
          <w:sz w:val="24"/>
          <w:szCs w:val="24"/>
        </w:rPr>
        <w:object w:dxaOrig="620" w:dyaOrig="360">
          <v:shape id="_x0000_i1095" type="#_x0000_t75" style="width:31.5pt;height:18pt" o:ole="">
            <v:imagedata r:id="rId141" o:title=""/>
          </v:shape>
          <o:OLEObject Type="Embed" ProgID="Equation.DSMT4" ShapeID="_x0000_i1095" DrawAspect="Content" ObjectID="_1773149804" r:id="rId142"/>
        </w:object>
      </w:r>
      <w:r w:rsidRPr="001C6BB8">
        <w:rPr>
          <w:sz w:val="24"/>
          <w:szCs w:val="24"/>
        </w:rPr>
        <w:t xml:space="preserve">и шаг </w:t>
      </w:r>
      <w:r w:rsidRPr="001C6BB8">
        <w:rPr>
          <w:sz w:val="24"/>
          <w:szCs w:val="24"/>
          <w:lang w:val="en-US"/>
        </w:rPr>
        <w:t>h</w:t>
      </w:r>
      <w:r w:rsidRPr="001C6BB8">
        <w:rPr>
          <w:sz w:val="24"/>
          <w:szCs w:val="24"/>
        </w:rPr>
        <w:t xml:space="preserve"> фиксирован, то устойчивое решение непрерывным образом зависит от начальных  значений и справедливо неравенство:</w:t>
      </w:r>
    </w:p>
    <w:p w:rsidR="001C6BB8" w:rsidRPr="001C6BB8" w:rsidRDefault="001C6BB8" w:rsidP="001C6BB8">
      <w:pPr>
        <w:rPr>
          <w:b/>
          <w:sz w:val="24"/>
          <w:szCs w:val="24"/>
        </w:rPr>
      </w:pPr>
      <w:r w:rsidRPr="001C6BB8">
        <w:rPr>
          <w:sz w:val="24"/>
          <w:szCs w:val="24"/>
        </w:rPr>
        <w:t xml:space="preserve">                                 </w:t>
      </w:r>
      <w:r w:rsidRPr="001C6BB8">
        <w:rPr>
          <w:b/>
          <w:position w:val="-28"/>
          <w:sz w:val="24"/>
          <w:szCs w:val="24"/>
        </w:rPr>
        <w:object w:dxaOrig="4099" w:dyaOrig="680">
          <v:shape id="_x0000_i1096" type="#_x0000_t75" style="width:205.5pt;height:34.5pt" o:ole="">
            <v:imagedata r:id="rId143" o:title=""/>
          </v:shape>
          <o:OLEObject Type="Embed" ProgID="Equation.DSMT4" ShapeID="_x0000_i1096" DrawAspect="Content" ObjectID="_1773149805" r:id="rId144"/>
        </w:object>
      </w:r>
      <w:r w:rsidR="003902C7">
        <w:rPr>
          <w:b/>
          <w:sz w:val="24"/>
          <w:szCs w:val="24"/>
        </w:rPr>
        <w:t xml:space="preserve">         (7.8</w:t>
      </w:r>
      <w:r w:rsidRPr="001C6BB8">
        <w:rPr>
          <w:b/>
          <w:sz w:val="24"/>
          <w:szCs w:val="24"/>
        </w:rPr>
        <w:t>)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Величина </w:t>
      </w:r>
      <w:r w:rsidRPr="001C6BB8">
        <w:rPr>
          <w:sz w:val="24"/>
          <w:szCs w:val="24"/>
          <w:lang w:val="en-US"/>
        </w:rPr>
        <w:t>K</w:t>
      </w:r>
      <w:r w:rsidRPr="001C6BB8">
        <w:rPr>
          <w:sz w:val="24"/>
          <w:szCs w:val="24"/>
        </w:rPr>
        <w:t>(</w:t>
      </w:r>
      <w:r w:rsidRPr="001C6BB8">
        <w:rPr>
          <w:sz w:val="24"/>
          <w:szCs w:val="24"/>
          <w:lang w:val="en-US"/>
        </w:rPr>
        <w:t>T</w:t>
      </w:r>
      <w:r w:rsidRPr="001C6BB8">
        <w:rPr>
          <w:sz w:val="24"/>
          <w:szCs w:val="24"/>
        </w:rPr>
        <w:t>) играет роль числа обусловленности задачи.</w:t>
      </w:r>
    </w:p>
    <w:p w:rsidR="001C6BB8" w:rsidRDefault="001C6BB8" w:rsidP="001C6BB8">
      <w:r>
        <w:t xml:space="preserve">                              </w:t>
      </w:r>
    </w:p>
    <w:p w:rsidR="001C6BB8" w:rsidRDefault="001C6BB8" w:rsidP="001C6BB8">
      <w:r>
        <w:t xml:space="preserve">                                     </w:t>
      </w:r>
    </w:p>
    <w:p w:rsidR="001C6BB8" w:rsidRPr="001C6BB8" w:rsidRDefault="001C6BB8" w:rsidP="001C6BB8">
      <w:pPr>
        <w:rPr>
          <w:b/>
          <w:sz w:val="24"/>
          <w:szCs w:val="24"/>
        </w:rPr>
      </w:pPr>
      <w:r w:rsidRPr="001C6BB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</w:t>
      </w:r>
      <w:r w:rsidR="003479F9" w:rsidRPr="00854DEA">
        <w:rPr>
          <w:b/>
          <w:sz w:val="24"/>
          <w:szCs w:val="24"/>
        </w:rPr>
        <w:t xml:space="preserve">       </w:t>
      </w:r>
      <w:r w:rsidR="003479F9" w:rsidRPr="00D36155">
        <w:rPr>
          <w:b/>
          <w:sz w:val="24"/>
          <w:szCs w:val="24"/>
        </w:rPr>
        <w:t>§</w:t>
      </w:r>
      <w:r w:rsidR="003479F9" w:rsidRPr="00854DEA">
        <w:rPr>
          <w:b/>
          <w:sz w:val="24"/>
          <w:szCs w:val="24"/>
        </w:rPr>
        <w:t xml:space="preserve"> </w:t>
      </w:r>
      <w:r w:rsidR="003479F9">
        <w:rPr>
          <w:b/>
          <w:sz w:val="24"/>
          <w:szCs w:val="24"/>
        </w:rPr>
        <w:t xml:space="preserve">7.3 </w:t>
      </w:r>
      <w:r>
        <w:rPr>
          <w:sz w:val="24"/>
          <w:szCs w:val="24"/>
        </w:rPr>
        <w:t xml:space="preserve">   </w:t>
      </w:r>
      <w:r w:rsidRPr="001C6BB8">
        <w:rPr>
          <w:sz w:val="24"/>
          <w:szCs w:val="24"/>
        </w:rPr>
        <w:t xml:space="preserve"> </w:t>
      </w:r>
      <w:r w:rsidRPr="001C6BB8">
        <w:rPr>
          <w:b/>
          <w:sz w:val="24"/>
          <w:szCs w:val="24"/>
        </w:rPr>
        <w:t xml:space="preserve">Нуль </w:t>
      </w:r>
      <w:proofErr w:type="gramStart"/>
      <w:r w:rsidRPr="001C6BB8">
        <w:rPr>
          <w:b/>
          <w:sz w:val="24"/>
          <w:szCs w:val="24"/>
        </w:rPr>
        <w:t>-у</w:t>
      </w:r>
      <w:proofErr w:type="gramEnd"/>
      <w:r w:rsidRPr="001C6BB8">
        <w:rPr>
          <w:b/>
          <w:sz w:val="24"/>
          <w:szCs w:val="24"/>
        </w:rPr>
        <w:t>стойчивость</w:t>
      </w:r>
    </w:p>
    <w:p w:rsidR="001C6BB8" w:rsidRPr="001C6BB8" w:rsidRDefault="001C6BB8" w:rsidP="001C6BB8">
      <w:pPr>
        <w:rPr>
          <w:sz w:val="24"/>
          <w:szCs w:val="24"/>
        </w:rPr>
      </w:pP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b/>
          <w:sz w:val="24"/>
          <w:szCs w:val="24"/>
        </w:rPr>
        <w:t xml:space="preserve">ОПРЕДЕЛЕНИЕ. Метод называется </w:t>
      </w:r>
      <w:proofErr w:type="spellStart"/>
      <w:proofErr w:type="gramStart"/>
      <w:r w:rsidRPr="001C6BB8">
        <w:rPr>
          <w:b/>
          <w:sz w:val="24"/>
          <w:szCs w:val="24"/>
        </w:rPr>
        <w:t>нуль-устойчивым</w:t>
      </w:r>
      <w:proofErr w:type="spellEnd"/>
      <w:proofErr w:type="gramEnd"/>
      <w:r w:rsidRPr="001C6BB8">
        <w:rPr>
          <w:sz w:val="24"/>
          <w:szCs w:val="24"/>
        </w:rPr>
        <w:t xml:space="preserve">, если для решения задачи Коши с дифференциальным уравнением </w:t>
      </w:r>
    </w:p>
    <w:p w:rsidR="001C6BB8" w:rsidRPr="001C6BB8" w:rsidRDefault="001C6BB8" w:rsidP="001C6BB8">
      <w:pPr>
        <w:rPr>
          <w:b/>
          <w:sz w:val="24"/>
          <w:szCs w:val="24"/>
        </w:rPr>
      </w:pPr>
      <w:r w:rsidRPr="001C6BB8">
        <w:rPr>
          <w:sz w:val="24"/>
          <w:szCs w:val="24"/>
        </w:rPr>
        <w:t xml:space="preserve">                                                      </w:t>
      </w:r>
      <w:r w:rsidRPr="001C6BB8">
        <w:rPr>
          <w:position w:val="-10"/>
          <w:sz w:val="24"/>
          <w:szCs w:val="24"/>
        </w:rPr>
        <w:object w:dxaOrig="620" w:dyaOrig="320">
          <v:shape id="_x0000_i1097" type="#_x0000_t75" style="width:31.5pt;height:16.5pt" o:ole="">
            <v:imagedata r:id="rId145" o:title=""/>
          </v:shape>
          <o:OLEObject Type="Embed" ProgID="Equation.DSMT4" ShapeID="_x0000_i1097" DrawAspect="Content" ObjectID="_1773149806" r:id="rId146"/>
        </w:object>
      </w:r>
      <w:r w:rsidRPr="001C6BB8">
        <w:rPr>
          <w:sz w:val="24"/>
          <w:szCs w:val="24"/>
        </w:rPr>
        <w:t xml:space="preserve">                                          </w:t>
      </w:r>
      <w:r w:rsidR="003902C7">
        <w:rPr>
          <w:b/>
          <w:sz w:val="24"/>
          <w:szCs w:val="24"/>
        </w:rPr>
        <w:t>(7.9</w:t>
      </w:r>
      <w:r w:rsidRPr="001C6BB8">
        <w:rPr>
          <w:b/>
          <w:sz w:val="24"/>
          <w:szCs w:val="24"/>
        </w:rPr>
        <w:t>)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>выполняется условие:</w:t>
      </w:r>
    </w:p>
    <w:p w:rsidR="001C6BB8" w:rsidRPr="001C6BB8" w:rsidRDefault="001C6BB8" w:rsidP="001C6BB8">
      <w:pPr>
        <w:rPr>
          <w:b/>
          <w:sz w:val="24"/>
          <w:szCs w:val="24"/>
        </w:rPr>
      </w:pPr>
      <w:r w:rsidRPr="001C6BB8">
        <w:rPr>
          <w:b/>
          <w:sz w:val="24"/>
          <w:szCs w:val="24"/>
        </w:rPr>
        <w:t xml:space="preserve">                              </w:t>
      </w:r>
      <w:r w:rsidRPr="001C6BB8">
        <w:rPr>
          <w:b/>
          <w:position w:val="-28"/>
          <w:sz w:val="24"/>
          <w:szCs w:val="24"/>
        </w:rPr>
        <w:object w:dxaOrig="3440" w:dyaOrig="680">
          <v:shape id="_x0000_i1098" type="#_x0000_t75" style="width:172.5pt;height:34.5pt" o:ole="">
            <v:imagedata r:id="rId147" o:title=""/>
          </v:shape>
          <o:OLEObject Type="Embed" ProgID="Equation.DSMT4" ShapeID="_x0000_i1098" DrawAspect="Content" ObjectID="_1773149807" r:id="rId148"/>
        </w:object>
      </w:r>
    </w:p>
    <w:p w:rsidR="001C6BB8" w:rsidRPr="00687DA0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>Где</w:t>
      </w:r>
      <w:r w:rsidRPr="001C6BB8">
        <w:rPr>
          <w:b/>
          <w:sz w:val="24"/>
          <w:szCs w:val="24"/>
        </w:rPr>
        <w:t xml:space="preserve"> </w:t>
      </w:r>
      <w:r w:rsidRPr="001C6BB8">
        <w:rPr>
          <w:position w:val="-4"/>
          <w:sz w:val="24"/>
          <w:szCs w:val="24"/>
        </w:rPr>
        <w:object w:dxaOrig="260" w:dyaOrig="320">
          <v:shape id="_x0000_i1099" type="#_x0000_t75" style="width:13.5pt;height:16.5pt" o:ole="">
            <v:imagedata r:id="rId149" o:title=""/>
          </v:shape>
          <o:OLEObject Type="Embed" ProgID="Equation.DSMT4" ShapeID="_x0000_i1099" DrawAspect="Content" ObjectID="_1773149808" r:id="rId150"/>
        </w:object>
      </w:r>
      <w:r w:rsidRPr="001C6BB8">
        <w:rPr>
          <w:sz w:val="24"/>
          <w:szCs w:val="24"/>
        </w:rPr>
        <w:t xml:space="preserve"> не зависит от </w:t>
      </w:r>
      <w:r w:rsidRPr="001C6BB8">
        <w:rPr>
          <w:sz w:val="24"/>
          <w:szCs w:val="24"/>
          <w:lang w:val="en-US"/>
        </w:rPr>
        <w:t>h</w:t>
      </w:r>
      <w:r w:rsidRPr="001C6BB8">
        <w:rPr>
          <w:sz w:val="24"/>
          <w:szCs w:val="24"/>
        </w:rPr>
        <w:t xml:space="preserve">, </w:t>
      </w:r>
      <w:r w:rsidRPr="001C6BB8">
        <w:rPr>
          <w:position w:val="-12"/>
          <w:sz w:val="24"/>
          <w:szCs w:val="24"/>
        </w:rPr>
        <w:object w:dxaOrig="240" w:dyaOrig="360">
          <v:shape id="_x0000_i1100" type="#_x0000_t75" style="width:12pt;height:18pt" o:ole="">
            <v:imagedata r:id="rId151" o:title=""/>
          </v:shape>
          <o:OLEObject Type="Embed" ProgID="Equation.DSMT4" ShapeID="_x0000_i1100" DrawAspect="Content" ObjectID="_1773149809" r:id="rId152"/>
        </w:object>
      </w:r>
      <w:r w:rsidRPr="001C6BB8">
        <w:rPr>
          <w:sz w:val="24"/>
          <w:szCs w:val="24"/>
        </w:rPr>
        <w:t>=</w:t>
      </w:r>
      <w:r w:rsidRPr="001C6BB8">
        <w:rPr>
          <w:position w:val="-12"/>
          <w:sz w:val="24"/>
          <w:szCs w:val="24"/>
        </w:rPr>
        <w:object w:dxaOrig="780" w:dyaOrig="360">
          <v:shape id="_x0000_i1101" type="#_x0000_t75" style="width:39pt;height:18pt" o:ole="">
            <v:imagedata r:id="rId153" o:title=""/>
          </v:shape>
          <o:OLEObject Type="Embed" ProgID="Equation.DSMT4" ShapeID="_x0000_i1101" DrawAspect="Content" ObjectID="_1773149810" r:id="rId154"/>
        </w:object>
      </w:r>
      <w:r w:rsidRPr="001C6BB8">
        <w:rPr>
          <w:sz w:val="24"/>
          <w:szCs w:val="24"/>
        </w:rPr>
        <w:t xml:space="preserve">, </w:t>
      </w:r>
      <w:proofErr w:type="spellStart"/>
      <w:r w:rsidRPr="001C6BB8">
        <w:rPr>
          <w:sz w:val="24"/>
          <w:szCs w:val="24"/>
          <w:lang w:val="en-US"/>
        </w:rPr>
        <w:t>i</w:t>
      </w:r>
      <w:proofErr w:type="spellEnd"/>
      <w:r w:rsidR="00687DA0">
        <w:rPr>
          <w:sz w:val="24"/>
          <w:szCs w:val="24"/>
        </w:rPr>
        <w:t>=0, …</w:t>
      </w:r>
      <w:r w:rsidR="00687DA0">
        <w:rPr>
          <w:sz w:val="24"/>
          <w:szCs w:val="24"/>
          <w:lang w:val="en-US"/>
        </w:rPr>
        <w:t>k</w:t>
      </w:r>
      <w:r w:rsidR="00687DA0">
        <w:rPr>
          <w:sz w:val="24"/>
          <w:szCs w:val="24"/>
        </w:rPr>
        <w:t>-1</w:t>
      </w:r>
      <w:r w:rsidR="00687DA0" w:rsidRPr="00687DA0">
        <w:rPr>
          <w:sz w:val="24"/>
          <w:szCs w:val="24"/>
        </w:rPr>
        <w:t>.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Исследуем вопрос, когда метод обладает свойством </w:t>
      </w:r>
      <w:proofErr w:type="spellStart"/>
      <w:proofErr w:type="gramStart"/>
      <w:r w:rsidRPr="001C6BB8">
        <w:rPr>
          <w:sz w:val="24"/>
          <w:szCs w:val="24"/>
        </w:rPr>
        <w:t>нуль-устойчивости</w:t>
      </w:r>
      <w:proofErr w:type="spellEnd"/>
      <w:proofErr w:type="gramEnd"/>
      <w:r w:rsidRPr="001C6BB8">
        <w:rPr>
          <w:sz w:val="24"/>
          <w:szCs w:val="24"/>
        </w:rPr>
        <w:t>.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>Запишем метод (</w:t>
      </w:r>
      <w:r w:rsidR="003902C7">
        <w:rPr>
          <w:sz w:val="24"/>
          <w:szCs w:val="24"/>
        </w:rPr>
        <w:t>7</w:t>
      </w:r>
      <w:r>
        <w:rPr>
          <w:sz w:val="24"/>
          <w:szCs w:val="24"/>
        </w:rPr>
        <w:t>.5</w:t>
      </w:r>
      <w:r w:rsidRPr="001C6BB8">
        <w:rPr>
          <w:sz w:val="24"/>
          <w:szCs w:val="24"/>
        </w:rPr>
        <w:t xml:space="preserve">) для модельного уравнения </w:t>
      </w:r>
      <w:r w:rsidRPr="001C6BB8">
        <w:rPr>
          <w:position w:val="-10"/>
          <w:sz w:val="24"/>
          <w:szCs w:val="24"/>
        </w:rPr>
        <w:object w:dxaOrig="620" w:dyaOrig="320">
          <v:shape id="_x0000_i1102" type="#_x0000_t75" style="width:31.5pt;height:16.5pt" o:ole="">
            <v:imagedata r:id="rId145" o:title=""/>
          </v:shape>
          <o:OLEObject Type="Embed" ProgID="Equation.DSMT4" ShapeID="_x0000_i1102" DrawAspect="Content" ObjectID="_1773149811" r:id="rId155"/>
        </w:object>
      </w:r>
      <w:r w:rsidRPr="001C6BB8">
        <w:rPr>
          <w:sz w:val="24"/>
          <w:szCs w:val="24"/>
        </w:rPr>
        <w:t>. Тогда: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                                         </w:t>
      </w:r>
      <w:r w:rsidRPr="001C6BB8">
        <w:rPr>
          <w:position w:val="-12"/>
          <w:sz w:val="24"/>
          <w:szCs w:val="24"/>
        </w:rPr>
        <w:object w:dxaOrig="2940" w:dyaOrig="360">
          <v:shape id="_x0000_i1103" type="#_x0000_t75" style="width:147pt;height:18pt" o:ole="">
            <v:imagedata r:id="rId156" o:title=""/>
          </v:shape>
          <o:OLEObject Type="Embed" ProgID="Equation.DSMT4" ShapeID="_x0000_i1103" DrawAspect="Content" ObjectID="_1773149812" r:id="rId157"/>
        </w:object>
      </w:r>
      <w:r w:rsidR="003902C7">
        <w:rPr>
          <w:sz w:val="24"/>
          <w:szCs w:val="24"/>
        </w:rPr>
        <w:t xml:space="preserve">             (7.10</w:t>
      </w:r>
      <w:r w:rsidRPr="001C6BB8">
        <w:rPr>
          <w:sz w:val="24"/>
          <w:szCs w:val="24"/>
        </w:rPr>
        <w:t>)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Здесь коэффициенты </w:t>
      </w:r>
      <w:r w:rsidRPr="001C6BB8">
        <w:rPr>
          <w:position w:val="-12"/>
          <w:sz w:val="24"/>
          <w:szCs w:val="24"/>
        </w:rPr>
        <w:object w:dxaOrig="260" w:dyaOrig="360">
          <v:shape id="_x0000_i1104" type="#_x0000_t75" style="width:13.5pt;height:18pt" o:ole="">
            <v:imagedata r:id="rId158" o:title=""/>
          </v:shape>
          <o:OLEObject Type="Embed" ProgID="Equation.DSMT4" ShapeID="_x0000_i1104" DrawAspect="Content" ObjectID="_1773149813" r:id="rId159"/>
        </w:object>
      </w:r>
      <w:r w:rsidRPr="001C6BB8">
        <w:rPr>
          <w:sz w:val="24"/>
          <w:szCs w:val="24"/>
        </w:rPr>
        <w:t xml:space="preserve"> известны, а неизвестны  значения </w:t>
      </w:r>
      <w:r w:rsidRPr="001C6BB8">
        <w:rPr>
          <w:position w:val="-12"/>
          <w:sz w:val="24"/>
          <w:szCs w:val="24"/>
        </w:rPr>
        <w:object w:dxaOrig="1100" w:dyaOrig="360">
          <v:shape id="_x0000_i1105" type="#_x0000_t75" style="width:55.5pt;height:18pt" o:ole="">
            <v:imagedata r:id="rId160" o:title=""/>
          </v:shape>
          <o:OLEObject Type="Embed" ProgID="Equation.DSMT4" ShapeID="_x0000_i1105" DrawAspect="Content" ObjectID="_1773149814" r:id="rId161"/>
        </w:object>
      </w:r>
      <w:r w:rsidRPr="001C6BB8">
        <w:rPr>
          <w:sz w:val="24"/>
          <w:szCs w:val="24"/>
        </w:rPr>
        <w:t xml:space="preserve">. Такие уравнения называются линейными  разностными уравнениями </w:t>
      </w:r>
      <w:r w:rsidRPr="001C6BB8">
        <w:rPr>
          <w:sz w:val="24"/>
          <w:szCs w:val="24"/>
          <w:lang w:val="en-US"/>
        </w:rPr>
        <w:t>k</w:t>
      </w:r>
      <w:r w:rsidRPr="001C6BB8">
        <w:rPr>
          <w:sz w:val="24"/>
          <w:szCs w:val="24"/>
        </w:rPr>
        <w:t>-го порядка.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Пусть  </w:t>
      </w:r>
      <w:r w:rsidRPr="001C6BB8">
        <w:rPr>
          <w:position w:val="-10"/>
          <w:sz w:val="24"/>
          <w:szCs w:val="24"/>
        </w:rPr>
        <w:object w:dxaOrig="440" w:dyaOrig="360">
          <v:shape id="_x0000_i1106" type="#_x0000_t75" style="width:22.5pt;height:18pt" o:ole="">
            <v:imagedata r:id="rId137" o:title=""/>
          </v:shape>
          <o:OLEObject Type="Embed" ProgID="Equation.DSMT4" ShapeID="_x0000_i1106" DrawAspect="Content" ObjectID="_1773149815" r:id="rId162"/>
        </w:object>
      </w:r>
      <w:r w:rsidRPr="001C6BB8">
        <w:rPr>
          <w:sz w:val="24"/>
          <w:szCs w:val="24"/>
        </w:rPr>
        <w:t xml:space="preserve"> - решение того же уравнения, соответствующего возмущенным начальным значениям: 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                                        </w:t>
      </w:r>
      <w:r w:rsidRPr="001C6BB8">
        <w:rPr>
          <w:position w:val="-12"/>
          <w:sz w:val="24"/>
          <w:szCs w:val="24"/>
        </w:rPr>
        <w:object w:dxaOrig="3320" w:dyaOrig="360">
          <v:shape id="_x0000_i1107" type="#_x0000_t75" style="width:166.5pt;height:18pt" o:ole="">
            <v:imagedata r:id="rId163" o:title=""/>
          </v:shape>
          <o:OLEObject Type="Embed" ProgID="Equation.DSMT4" ShapeID="_x0000_i1107" DrawAspect="Content" ObjectID="_1773149816" r:id="rId164"/>
        </w:object>
      </w:r>
      <w:r w:rsidRPr="001C6BB8">
        <w:rPr>
          <w:sz w:val="24"/>
          <w:szCs w:val="24"/>
        </w:rPr>
        <w:t xml:space="preserve">. </w:t>
      </w:r>
      <w:r w:rsidR="003902C7">
        <w:rPr>
          <w:sz w:val="24"/>
          <w:szCs w:val="24"/>
        </w:rPr>
        <w:t xml:space="preserve">           (7.11</w:t>
      </w:r>
      <w:r w:rsidRPr="001C6BB8">
        <w:rPr>
          <w:sz w:val="24"/>
          <w:szCs w:val="24"/>
        </w:rPr>
        <w:t>)</w:t>
      </w:r>
    </w:p>
    <w:p w:rsidR="001C6BB8" w:rsidRPr="001C6BB8" w:rsidRDefault="001C6BB8" w:rsidP="001C6BB8">
      <w:pPr>
        <w:rPr>
          <w:sz w:val="24"/>
          <w:szCs w:val="24"/>
        </w:rPr>
      </w:pP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Тогда в силу линейности:                                         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                                          </w:t>
      </w:r>
      <w:r w:rsidRPr="001C6BB8">
        <w:rPr>
          <w:position w:val="-12"/>
          <w:sz w:val="24"/>
          <w:szCs w:val="24"/>
        </w:rPr>
        <w:object w:dxaOrig="2880" w:dyaOrig="360">
          <v:shape id="_x0000_i1108" type="#_x0000_t75" style="width:2in;height:18pt" o:ole="">
            <v:imagedata r:id="rId165" o:title=""/>
          </v:shape>
          <o:OLEObject Type="Embed" ProgID="Equation.DSMT4" ShapeID="_x0000_i1108" DrawAspect="Content" ObjectID="_1773149817" r:id="rId166"/>
        </w:object>
      </w:r>
      <w:r w:rsidR="003902C7">
        <w:rPr>
          <w:sz w:val="24"/>
          <w:szCs w:val="24"/>
        </w:rPr>
        <w:t xml:space="preserve">                   (7.12</w:t>
      </w:r>
      <w:r w:rsidRPr="001C6BB8">
        <w:rPr>
          <w:sz w:val="24"/>
          <w:szCs w:val="24"/>
        </w:rPr>
        <w:t>)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Будем искать частное решение задачи в виде: </w:t>
      </w:r>
      <w:r w:rsidRPr="001C6BB8">
        <w:rPr>
          <w:position w:val="-12"/>
          <w:sz w:val="24"/>
          <w:szCs w:val="24"/>
        </w:rPr>
        <w:object w:dxaOrig="680" w:dyaOrig="380">
          <v:shape id="_x0000_i1109" type="#_x0000_t75" style="width:34.5pt;height:19.5pt" o:ole="">
            <v:imagedata r:id="rId167" o:title=""/>
          </v:shape>
          <o:OLEObject Type="Embed" ProgID="Equation.DSMT4" ShapeID="_x0000_i1109" DrawAspect="Content" ObjectID="_1773149818" r:id="rId168"/>
        </w:object>
      </w:r>
      <w:r w:rsidRPr="001C6BB8">
        <w:rPr>
          <w:sz w:val="24"/>
          <w:szCs w:val="24"/>
        </w:rPr>
        <w:t xml:space="preserve">. Тогда 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                             </w:t>
      </w:r>
      <w:r w:rsidRPr="001C6BB8">
        <w:rPr>
          <w:position w:val="-12"/>
          <w:sz w:val="24"/>
          <w:szCs w:val="24"/>
        </w:rPr>
        <w:object w:dxaOrig="2920" w:dyaOrig="380">
          <v:shape id="_x0000_i1110" type="#_x0000_t75" style="width:145.5pt;height:19.5pt" o:ole="">
            <v:imagedata r:id="rId169" o:title=""/>
          </v:shape>
          <o:OLEObject Type="Embed" ProgID="Equation.DSMT4" ShapeID="_x0000_i1110" DrawAspect="Content" ObjectID="_1773149819" r:id="rId170"/>
        </w:object>
      </w:r>
      <w:r w:rsidRPr="001C6BB8">
        <w:rPr>
          <w:sz w:val="24"/>
          <w:szCs w:val="24"/>
        </w:rPr>
        <w:t>,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Сократив это уравнение </w:t>
      </w:r>
      <w:proofErr w:type="gramStart"/>
      <w:r w:rsidRPr="001C6BB8">
        <w:rPr>
          <w:sz w:val="24"/>
          <w:szCs w:val="24"/>
        </w:rPr>
        <w:t>на</w:t>
      </w:r>
      <w:proofErr w:type="gramEnd"/>
      <w:r w:rsidRPr="001C6BB8">
        <w:rPr>
          <w:sz w:val="24"/>
          <w:szCs w:val="24"/>
        </w:rPr>
        <w:t xml:space="preserve"> </w:t>
      </w:r>
      <w:r w:rsidRPr="001C6BB8">
        <w:rPr>
          <w:position w:val="-10"/>
          <w:sz w:val="24"/>
          <w:szCs w:val="24"/>
        </w:rPr>
        <w:object w:dxaOrig="540" w:dyaOrig="360">
          <v:shape id="_x0000_i1111" type="#_x0000_t75" style="width:27pt;height:18pt" o:ole="">
            <v:imagedata r:id="rId171" o:title=""/>
          </v:shape>
          <o:OLEObject Type="Embed" ProgID="Equation.DSMT4" ShapeID="_x0000_i1111" DrawAspect="Content" ObjectID="_1773149820" r:id="rId172"/>
        </w:object>
      </w:r>
      <w:r w:rsidRPr="001C6BB8">
        <w:rPr>
          <w:sz w:val="24"/>
          <w:szCs w:val="24"/>
        </w:rPr>
        <w:t xml:space="preserve">, получим:        </w:t>
      </w:r>
      <w:r w:rsidRPr="001C6BB8">
        <w:rPr>
          <w:position w:val="-12"/>
          <w:sz w:val="24"/>
          <w:szCs w:val="24"/>
        </w:rPr>
        <w:object w:dxaOrig="2520" w:dyaOrig="380">
          <v:shape id="_x0000_i1112" type="#_x0000_t75" style="width:126pt;height:19.5pt" o:ole="">
            <v:imagedata r:id="rId173" o:title=""/>
          </v:shape>
          <o:OLEObject Type="Embed" ProgID="Equation.DSMT4" ShapeID="_x0000_i1112" DrawAspect="Content" ObjectID="_1773149821" r:id="rId174"/>
        </w:objec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b/>
          <w:sz w:val="24"/>
          <w:szCs w:val="24"/>
        </w:rPr>
        <w:t>ОПРЕДЕЛЕНИЕ,</w:t>
      </w:r>
      <w:r w:rsidRPr="001C6BB8">
        <w:rPr>
          <w:sz w:val="24"/>
          <w:szCs w:val="24"/>
        </w:rPr>
        <w:t xml:space="preserve"> Многочлен </w:t>
      </w:r>
      <w:r w:rsidRPr="001C6BB8">
        <w:rPr>
          <w:position w:val="-12"/>
          <w:sz w:val="24"/>
          <w:szCs w:val="24"/>
        </w:rPr>
        <w:object w:dxaOrig="2840" w:dyaOrig="380">
          <v:shape id="_x0000_i1113" type="#_x0000_t75" style="width:142.5pt;height:19.5pt" o:ole="">
            <v:imagedata r:id="rId175" o:title=""/>
          </v:shape>
          <o:OLEObject Type="Embed" ProgID="Equation.DSMT4" ShapeID="_x0000_i1113" DrawAspect="Content" ObjectID="_1773149822" r:id="rId176"/>
        </w:object>
      </w:r>
      <w:r w:rsidRPr="001C6BB8">
        <w:rPr>
          <w:sz w:val="24"/>
          <w:szCs w:val="24"/>
        </w:rPr>
        <w:t xml:space="preserve"> называется характеристическим многочленом, а уравнение </w:t>
      </w:r>
    </w:p>
    <w:p w:rsidR="001C6BB8" w:rsidRPr="001C6BB8" w:rsidRDefault="001C6BB8" w:rsidP="001C6BB8">
      <w:pPr>
        <w:rPr>
          <w:b/>
          <w:sz w:val="24"/>
          <w:szCs w:val="24"/>
        </w:rPr>
      </w:pPr>
      <w:r w:rsidRPr="001C6BB8">
        <w:rPr>
          <w:sz w:val="24"/>
          <w:szCs w:val="24"/>
        </w:rPr>
        <w:t xml:space="preserve">                                          </w:t>
      </w:r>
      <w:r w:rsidRPr="001C6BB8">
        <w:rPr>
          <w:position w:val="-10"/>
          <w:sz w:val="24"/>
          <w:szCs w:val="24"/>
        </w:rPr>
        <w:object w:dxaOrig="900" w:dyaOrig="320">
          <v:shape id="_x0000_i1114" type="#_x0000_t75" style="width:45pt;height:16.5pt" o:ole="">
            <v:imagedata r:id="rId177" o:title=""/>
          </v:shape>
          <o:OLEObject Type="Embed" ProgID="Equation.DSMT4" ShapeID="_x0000_i1114" DrawAspect="Content" ObjectID="_1773149823" r:id="rId178"/>
        </w:object>
      </w:r>
      <w:r w:rsidRPr="001C6BB8">
        <w:rPr>
          <w:sz w:val="24"/>
          <w:szCs w:val="24"/>
        </w:rPr>
        <w:t xml:space="preserve">                                                                </w:t>
      </w:r>
      <w:r w:rsidRPr="001C6BB8">
        <w:rPr>
          <w:b/>
          <w:sz w:val="24"/>
          <w:szCs w:val="24"/>
        </w:rPr>
        <w:t>(</w:t>
      </w:r>
      <w:r w:rsidR="003902C7">
        <w:rPr>
          <w:b/>
          <w:sz w:val="24"/>
          <w:szCs w:val="24"/>
        </w:rPr>
        <w:t>7.13</w:t>
      </w:r>
      <w:r w:rsidRPr="001C6BB8">
        <w:rPr>
          <w:b/>
          <w:sz w:val="24"/>
          <w:szCs w:val="24"/>
        </w:rPr>
        <w:t>)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>Называется характеристическим уравнением.</w:t>
      </w:r>
    </w:p>
    <w:p w:rsidR="001C6BB8" w:rsidRPr="001C6BB8" w:rsidRDefault="001C6BB8" w:rsidP="001C6BB8">
      <w:pPr>
        <w:rPr>
          <w:sz w:val="24"/>
          <w:szCs w:val="24"/>
        </w:rPr>
      </w:pP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>Известны следующие факты из теории конечно-разностных уравнений: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lastRenderedPageBreak/>
        <w:t>1. Пусть</w:t>
      </w:r>
      <w:r w:rsidRPr="001C6BB8">
        <w:rPr>
          <w:i/>
          <w:sz w:val="24"/>
          <w:szCs w:val="24"/>
        </w:rPr>
        <w:t xml:space="preserve"> </w:t>
      </w:r>
      <w:r w:rsidRPr="001C6BB8">
        <w:rPr>
          <w:i/>
          <w:sz w:val="24"/>
          <w:szCs w:val="24"/>
          <w:lang w:val="en-US"/>
        </w:rPr>
        <w:t>q</w:t>
      </w:r>
      <w:r w:rsidRPr="001C6BB8">
        <w:rPr>
          <w:i/>
          <w:sz w:val="24"/>
          <w:szCs w:val="24"/>
        </w:rPr>
        <w:t xml:space="preserve"> </w:t>
      </w:r>
      <w:r w:rsidRPr="001C6BB8">
        <w:rPr>
          <w:sz w:val="24"/>
          <w:szCs w:val="24"/>
        </w:rPr>
        <w:t xml:space="preserve"> - простой корень характеристического уравнения (</w:t>
      </w:r>
      <w:r>
        <w:rPr>
          <w:sz w:val="24"/>
          <w:szCs w:val="24"/>
        </w:rPr>
        <w:t>6.9</w:t>
      </w:r>
      <w:r w:rsidRPr="001C6BB8">
        <w:rPr>
          <w:sz w:val="24"/>
          <w:szCs w:val="24"/>
        </w:rPr>
        <w:t xml:space="preserve">). Тогда функция </w:t>
      </w:r>
      <w:r w:rsidRPr="001C6BB8">
        <w:rPr>
          <w:position w:val="-12"/>
          <w:sz w:val="24"/>
          <w:szCs w:val="24"/>
        </w:rPr>
        <w:object w:dxaOrig="680" w:dyaOrig="380">
          <v:shape id="_x0000_i1115" type="#_x0000_t75" style="width:34.5pt;height:19.5pt" o:ole="">
            <v:imagedata r:id="rId167" o:title=""/>
          </v:shape>
          <o:OLEObject Type="Embed" ProgID="Equation.DSMT4" ShapeID="_x0000_i1115" DrawAspect="Content" ObjectID="_1773149824" r:id="rId179"/>
        </w:object>
      </w:r>
      <w:r w:rsidRPr="001C6BB8">
        <w:rPr>
          <w:sz w:val="24"/>
          <w:szCs w:val="24"/>
        </w:rPr>
        <w:t>являетс</w:t>
      </w:r>
      <w:r>
        <w:rPr>
          <w:sz w:val="24"/>
          <w:szCs w:val="24"/>
        </w:rPr>
        <w:t>я решением разностного уравнения</w:t>
      </w:r>
      <w:r w:rsidRPr="001C6BB8">
        <w:rPr>
          <w:sz w:val="24"/>
          <w:szCs w:val="24"/>
        </w:rPr>
        <w:t xml:space="preserve"> (</w:t>
      </w:r>
      <w:r w:rsidR="003902C7">
        <w:rPr>
          <w:sz w:val="24"/>
          <w:szCs w:val="24"/>
        </w:rPr>
        <w:t>7.13</w:t>
      </w:r>
      <w:r w:rsidRPr="001C6BB8">
        <w:rPr>
          <w:sz w:val="24"/>
          <w:szCs w:val="24"/>
        </w:rPr>
        <w:t>).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2. Пусть </w:t>
      </w:r>
      <w:r w:rsidRPr="001C6BB8">
        <w:rPr>
          <w:i/>
          <w:sz w:val="24"/>
          <w:szCs w:val="24"/>
          <w:lang w:val="en-US"/>
        </w:rPr>
        <w:t>q</w:t>
      </w:r>
      <w:r w:rsidRPr="001C6BB8">
        <w:rPr>
          <w:sz w:val="24"/>
          <w:szCs w:val="24"/>
        </w:rPr>
        <w:t xml:space="preserve">-  кратный корень характеристического уравнения кратности </w:t>
      </w:r>
      <w:r w:rsidRPr="001C6BB8">
        <w:rPr>
          <w:i/>
          <w:sz w:val="24"/>
          <w:szCs w:val="24"/>
          <w:lang w:val="en-US"/>
        </w:rPr>
        <w:t>m</w:t>
      </w:r>
      <w:r w:rsidRPr="001C6BB8">
        <w:rPr>
          <w:sz w:val="24"/>
          <w:szCs w:val="24"/>
        </w:rPr>
        <w:t>. Тогда ему отвечают частные решения уравнения (</w:t>
      </w:r>
      <w:r w:rsidR="003902C7">
        <w:rPr>
          <w:sz w:val="24"/>
          <w:szCs w:val="24"/>
        </w:rPr>
        <w:t>7.13</w:t>
      </w:r>
      <w:r w:rsidRPr="001C6BB8">
        <w:rPr>
          <w:sz w:val="24"/>
          <w:szCs w:val="24"/>
        </w:rPr>
        <w:t>) вида</w:t>
      </w:r>
      <w:proofErr w:type="gramStart"/>
      <w:r w:rsidRPr="001C6BB8">
        <w:rPr>
          <w:sz w:val="24"/>
          <w:szCs w:val="24"/>
        </w:rPr>
        <w:t xml:space="preserve"> :</w:t>
      </w:r>
      <w:proofErr w:type="gramEnd"/>
      <w:r w:rsidRPr="001C6BB8">
        <w:rPr>
          <w:sz w:val="24"/>
          <w:szCs w:val="24"/>
        </w:rPr>
        <w:t xml:space="preserve"> </w:t>
      </w:r>
      <w:r w:rsidRPr="001C6BB8">
        <w:rPr>
          <w:position w:val="-10"/>
          <w:sz w:val="24"/>
          <w:szCs w:val="24"/>
        </w:rPr>
        <w:object w:dxaOrig="2040" w:dyaOrig="360">
          <v:shape id="_x0000_i1116" type="#_x0000_t75" style="width:102pt;height:18pt" o:ole="">
            <v:imagedata r:id="rId180" o:title=""/>
          </v:shape>
          <o:OLEObject Type="Embed" ProgID="Equation.DSMT4" ShapeID="_x0000_i1116" DrawAspect="Content" ObjectID="_1773149825" r:id="rId181"/>
        </w:object>
      </w:r>
      <w:r w:rsidRPr="001C6BB8">
        <w:rPr>
          <w:sz w:val="24"/>
          <w:szCs w:val="24"/>
        </w:rPr>
        <w:t xml:space="preserve">. Пусть </w:t>
      </w:r>
      <w:r w:rsidRPr="001C6BB8">
        <w:rPr>
          <w:position w:val="-12"/>
          <w:sz w:val="24"/>
          <w:szCs w:val="24"/>
        </w:rPr>
        <w:object w:dxaOrig="999" w:dyaOrig="360">
          <v:shape id="_x0000_i1117" type="#_x0000_t75" style="width:49.5pt;height:18pt" o:ole="">
            <v:imagedata r:id="rId182" o:title=""/>
          </v:shape>
          <o:OLEObject Type="Embed" ProgID="Equation.DSMT4" ShapeID="_x0000_i1117" DrawAspect="Content" ObjectID="_1773149826" r:id="rId183"/>
        </w:object>
      </w:r>
      <w:r w:rsidRPr="001C6BB8">
        <w:rPr>
          <w:sz w:val="24"/>
          <w:szCs w:val="24"/>
        </w:rPr>
        <w:t>- корни ха</w:t>
      </w:r>
      <w:r w:rsidR="003902C7">
        <w:rPr>
          <w:sz w:val="24"/>
          <w:szCs w:val="24"/>
        </w:rPr>
        <w:t>рактеристического уравнения (7.13</w:t>
      </w:r>
      <w:r w:rsidRPr="001C6BB8">
        <w:rPr>
          <w:sz w:val="24"/>
          <w:szCs w:val="24"/>
        </w:rPr>
        <w:t xml:space="preserve">), </w:t>
      </w:r>
      <w:r w:rsidRPr="001C6BB8">
        <w:rPr>
          <w:sz w:val="24"/>
          <w:szCs w:val="24"/>
          <w:lang w:val="en-US"/>
        </w:rPr>
        <w:t>a</w:t>
      </w:r>
      <w:r w:rsidRPr="001C6BB8">
        <w:rPr>
          <w:sz w:val="24"/>
          <w:szCs w:val="24"/>
        </w:rPr>
        <w:t xml:space="preserve"> </w:t>
      </w:r>
      <w:r w:rsidRPr="001C6BB8">
        <w:rPr>
          <w:position w:val="-12"/>
          <w:sz w:val="24"/>
          <w:szCs w:val="24"/>
        </w:rPr>
        <w:object w:dxaOrig="1140" w:dyaOrig="360">
          <v:shape id="_x0000_i1118" type="#_x0000_t75" style="width:57pt;height:18pt" o:ole="">
            <v:imagedata r:id="rId184" o:title=""/>
          </v:shape>
          <o:OLEObject Type="Embed" ProgID="Equation.DSMT4" ShapeID="_x0000_i1118" DrawAspect="Content" ObjectID="_1773149827" r:id="rId185"/>
        </w:object>
      </w:r>
      <w:r w:rsidRPr="001C6BB8">
        <w:rPr>
          <w:sz w:val="24"/>
          <w:szCs w:val="24"/>
        </w:rPr>
        <w:t xml:space="preserve"> - их кратности. Тог</w:t>
      </w:r>
      <w:r w:rsidR="003902C7">
        <w:rPr>
          <w:sz w:val="24"/>
          <w:szCs w:val="24"/>
        </w:rPr>
        <w:t>да всякое решение уравнения (7.13</w:t>
      </w:r>
      <w:r w:rsidRPr="001C6BB8">
        <w:rPr>
          <w:sz w:val="24"/>
          <w:szCs w:val="24"/>
        </w:rPr>
        <w:t>) может быть представлено в виде: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                             </w:t>
      </w:r>
      <w:r w:rsidRPr="001C6BB8">
        <w:rPr>
          <w:position w:val="-30"/>
          <w:sz w:val="24"/>
          <w:szCs w:val="24"/>
        </w:rPr>
        <w:object w:dxaOrig="4520" w:dyaOrig="720">
          <v:shape id="_x0000_i1119" type="#_x0000_t75" style="width:226.5pt;height:36pt" o:ole="">
            <v:imagedata r:id="rId186" o:title=""/>
          </v:shape>
          <o:OLEObject Type="Embed" ProgID="Equation.DSMT4" ShapeID="_x0000_i1119" DrawAspect="Content" ObjectID="_1773149828" r:id="rId187"/>
        </w:object>
      </w:r>
      <w:r w:rsidRPr="001C6BB8">
        <w:rPr>
          <w:sz w:val="24"/>
          <w:szCs w:val="24"/>
        </w:rPr>
        <w:t xml:space="preserve">                   </w:t>
      </w:r>
      <w:r w:rsidRPr="001C6BB8">
        <w:rPr>
          <w:b/>
          <w:sz w:val="24"/>
          <w:szCs w:val="24"/>
        </w:rPr>
        <w:t>(</w:t>
      </w:r>
      <w:r w:rsidR="003902C7">
        <w:rPr>
          <w:b/>
          <w:sz w:val="24"/>
          <w:szCs w:val="24"/>
        </w:rPr>
        <w:t>7</w:t>
      </w:r>
      <w:r w:rsidRPr="001C6BB8">
        <w:rPr>
          <w:b/>
          <w:sz w:val="24"/>
          <w:szCs w:val="24"/>
        </w:rPr>
        <w:t>.</w:t>
      </w:r>
      <w:r w:rsidR="003902C7">
        <w:rPr>
          <w:b/>
          <w:sz w:val="24"/>
          <w:szCs w:val="24"/>
        </w:rPr>
        <w:t>14</w:t>
      </w:r>
      <w:r w:rsidRPr="001C6BB8">
        <w:rPr>
          <w:b/>
          <w:sz w:val="24"/>
          <w:szCs w:val="24"/>
        </w:rPr>
        <w:t>)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В частности, если все корни </w:t>
      </w:r>
      <w:r w:rsidRPr="001C6BB8">
        <w:rPr>
          <w:position w:val="-12"/>
          <w:sz w:val="24"/>
          <w:szCs w:val="24"/>
        </w:rPr>
        <w:object w:dxaOrig="999" w:dyaOrig="360">
          <v:shape id="_x0000_i1120" type="#_x0000_t75" style="width:49.5pt;height:18pt" o:ole="">
            <v:imagedata r:id="rId182" o:title=""/>
          </v:shape>
          <o:OLEObject Type="Embed" ProgID="Equation.DSMT4" ShapeID="_x0000_i1120" DrawAspect="Content" ObjectID="_1773149829" r:id="rId188"/>
        </w:object>
      </w:r>
      <w:r w:rsidRPr="001C6BB8">
        <w:rPr>
          <w:sz w:val="24"/>
          <w:szCs w:val="24"/>
        </w:rPr>
        <w:t xml:space="preserve"> - простые, то справедливо представление: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                                      </w:t>
      </w:r>
      <w:r w:rsidRPr="001C6BB8">
        <w:rPr>
          <w:position w:val="-12"/>
          <w:sz w:val="24"/>
          <w:szCs w:val="24"/>
        </w:rPr>
        <w:object w:dxaOrig="2659" w:dyaOrig="380">
          <v:shape id="_x0000_i1121" type="#_x0000_t75" style="width:133.5pt;height:19.5pt" o:ole="">
            <v:imagedata r:id="rId189" o:title=""/>
          </v:shape>
          <o:OLEObject Type="Embed" ProgID="Equation.DSMT4" ShapeID="_x0000_i1121" DrawAspect="Content" ObjectID="_1773149830" r:id="rId190"/>
        </w:object>
      </w:r>
    </w:p>
    <w:p w:rsidR="001C6BB8" w:rsidRPr="001C6BB8" w:rsidRDefault="001C6BB8" w:rsidP="001C6BB8">
      <w:pPr>
        <w:rPr>
          <w:sz w:val="24"/>
          <w:szCs w:val="24"/>
        </w:rPr>
      </w:pP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b/>
          <w:sz w:val="24"/>
          <w:szCs w:val="24"/>
        </w:rPr>
        <w:t>ОПРЕДЕЛЕНИЕ.</w:t>
      </w:r>
      <w:r w:rsidRPr="001C6BB8">
        <w:rPr>
          <w:sz w:val="24"/>
          <w:szCs w:val="24"/>
        </w:rPr>
        <w:t xml:space="preserve"> Будем говорить, что выполнено </w:t>
      </w:r>
      <w:r w:rsidRPr="001C6BB8">
        <w:rPr>
          <w:b/>
          <w:sz w:val="24"/>
          <w:szCs w:val="24"/>
        </w:rPr>
        <w:t>корневое условие</w:t>
      </w:r>
      <w:r w:rsidRPr="001C6BB8">
        <w:rPr>
          <w:sz w:val="24"/>
          <w:szCs w:val="24"/>
        </w:rPr>
        <w:t xml:space="preserve">, если все корни </w:t>
      </w:r>
      <w:r w:rsidRPr="001C6BB8">
        <w:rPr>
          <w:position w:val="-12"/>
          <w:sz w:val="24"/>
          <w:szCs w:val="24"/>
        </w:rPr>
        <w:object w:dxaOrig="999" w:dyaOrig="360">
          <v:shape id="_x0000_i1122" type="#_x0000_t75" style="width:49.5pt;height:18pt" o:ole="">
            <v:imagedata r:id="rId182" o:title=""/>
          </v:shape>
          <o:OLEObject Type="Embed" ProgID="Equation.DSMT4" ShapeID="_x0000_i1122" DrawAspect="Content" ObjectID="_1773149831" r:id="rId191"/>
        </w:object>
      </w:r>
      <w:r w:rsidRPr="001C6BB8">
        <w:rPr>
          <w:sz w:val="24"/>
          <w:szCs w:val="24"/>
        </w:rPr>
        <w:t xml:space="preserve"> характеристического уравнения лежат внутри или на границе единичного круга комплексной плоскости </w:t>
      </w:r>
      <w:r w:rsidRPr="001C6BB8">
        <w:rPr>
          <w:position w:val="-14"/>
          <w:sz w:val="24"/>
          <w:szCs w:val="24"/>
        </w:rPr>
        <w:object w:dxaOrig="660" w:dyaOrig="400">
          <v:shape id="_x0000_i1123" type="#_x0000_t75" style="width:33pt;height:19.5pt" o:ole="">
            <v:imagedata r:id="rId192" o:title=""/>
          </v:shape>
          <o:OLEObject Type="Embed" ProgID="Equation.DSMT4" ShapeID="_x0000_i1123" DrawAspect="Content" ObjectID="_1773149832" r:id="rId193"/>
        </w:object>
      </w:r>
      <w:r w:rsidRPr="001C6BB8">
        <w:rPr>
          <w:sz w:val="24"/>
          <w:szCs w:val="24"/>
        </w:rPr>
        <w:t xml:space="preserve">, причем на границе единичного круга нет кратных корней. 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Заметим, что </w:t>
      </w:r>
      <w:r w:rsidRPr="001C6BB8">
        <w:rPr>
          <w:i/>
          <w:sz w:val="24"/>
          <w:szCs w:val="24"/>
          <w:lang w:val="en-US"/>
        </w:rPr>
        <w:t>q</w:t>
      </w:r>
      <w:r w:rsidRPr="001C6BB8">
        <w:rPr>
          <w:sz w:val="24"/>
          <w:szCs w:val="24"/>
        </w:rPr>
        <w:t>=1 всегда является корнем</w:t>
      </w:r>
      <w:r w:rsidR="003902C7">
        <w:rPr>
          <w:sz w:val="24"/>
          <w:szCs w:val="24"/>
        </w:rPr>
        <w:t xml:space="preserve"> характеристического уравнения.</w:t>
      </w:r>
      <w:r w:rsidRPr="001C6BB8">
        <w:rPr>
          <w:sz w:val="24"/>
          <w:szCs w:val="24"/>
        </w:rPr>
        <w:t xml:space="preserve"> </w:t>
      </w:r>
    </w:p>
    <w:p w:rsidR="001C6BB8" w:rsidRPr="001C6BB8" w:rsidRDefault="001C6BB8" w:rsidP="001C6BB8">
      <w:pPr>
        <w:rPr>
          <w:b/>
          <w:sz w:val="24"/>
          <w:szCs w:val="24"/>
        </w:rPr>
      </w:pP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b/>
          <w:sz w:val="24"/>
          <w:szCs w:val="24"/>
        </w:rPr>
        <w:t>ТЕОРЕМА</w:t>
      </w:r>
      <w:r w:rsidR="00687DA0">
        <w:rPr>
          <w:sz w:val="24"/>
          <w:szCs w:val="24"/>
        </w:rPr>
        <w:t xml:space="preserve">. </w:t>
      </w:r>
      <w:r w:rsidR="003479F9">
        <w:rPr>
          <w:sz w:val="24"/>
          <w:szCs w:val="24"/>
        </w:rPr>
        <w:t>7</w:t>
      </w:r>
      <w:r w:rsidR="00687DA0">
        <w:rPr>
          <w:sz w:val="24"/>
          <w:szCs w:val="24"/>
        </w:rPr>
        <w:t>.</w:t>
      </w:r>
      <w:r w:rsidR="00687DA0" w:rsidRPr="00687DA0">
        <w:rPr>
          <w:sz w:val="24"/>
          <w:szCs w:val="24"/>
        </w:rPr>
        <w:t>2</w:t>
      </w:r>
      <w:proofErr w:type="gramStart"/>
      <w:r w:rsidRPr="001C6BB8">
        <w:rPr>
          <w:sz w:val="24"/>
          <w:szCs w:val="24"/>
        </w:rPr>
        <w:t xml:space="preserve"> Д</w:t>
      </w:r>
      <w:proofErr w:type="gramEnd"/>
      <w:r w:rsidRPr="001C6BB8">
        <w:rPr>
          <w:sz w:val="24"/>
          <w:szCs w:val="24"/>
        </w:rPr>
        <w:t xml:space="preserve">ля того, чтобы метод обладал </w:t>
      </w:r>
      <w:proofErr w:type="spellStart"/>
      <w:r w:rsidRPr="001C6BB8">
        <w:rPr>
          <w:sz w:val="24"/>
          <w:szCs w:val="24"/>
        </w:rPr>
        <w:t>нуль-устойчивостью</w:t>
      </w:r>
      <w:proofErr w:type="spellEnd"/>
      <w:r w:rsidRPr="001C6BB8">
        <w:rPr>
          <w:sz w:val="24"/>
          <w:szCs w:val="24"/>
        </w:rPr>
        <w:t xml:space="preserve">, необходимо и достаточно, чтобы выполнялось корневое условие.   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Необходимость. Пусть метод обладает свойством </w:t>
      </w:r>
      <w:proofErr w:type="spellStart"/>
      <w:proofErr w:type="gramStart"/>
      <w:r w:rsidRPr="001C6BB8">
        <w:rPr>
          <w:sz w:val="24"/>
          <w:szCs w:val="24"/>
        </w:rPr>
        <w:t>нуль-устойчивости</w:t>
      </w:r>
      <w:proofErr w:type="spellEnd"/>
      <w:proofErr w:type="gramEnd"/>
      <w:r w:rsidRPr="001C6BB8">
        <w:rPr>
          <w:sz w:val="24"/>
          <w:szCs w:val="24"/>
        </w:rPr>
        <w:t xml:space="preserve">, но корневое условие </w:t>
      </w:r>
    </w:p>
    <w:p w:rsidR="001C6BB8" w:rsidRPr="001C6BB8" w:rsidRDefault="001C6BB8" w:rsidP="001C6BB8">
      <w:pPr>
        <w:rPr>
          <w:sz w:val="24"/>
          <w:szCs w:val="24"/>
        </w:rPr>
      </w:pPr>
      <w:r w:rsidRPr="001C6BB8">
        <w:rPr>
          <w:sz w:val="24"/>
          <w:szCs w:val="24"/>
        </w:rPr>
        <w:t xml:space="preserve">не выполнено. Тогда характеристическое уравнение имеет или простой корень </w:t>
      </w:r>
      <w:r w:rsidRPr="001C6BB8">
        <w:rPr>
          <w:i/>
          <w:sz w:val="24"/>
          <w:szCs w:val="24"/>
          <w:lang w:val="en-US"/>
        </w:rPr>
        <w:t>q</w:t>
      </w:r>
      <w:r w:rsidRPr="001C6BB8">
        <w:rPr>
          <w:sz w:val="24"/>
          <w:szCs w:val="24"/>
        </w:rPr>
        <w:t xml:space="preserve">  </w:t>
      </w:r>
      <w:r w:rsidRPr="001C6BB8">
        <w:rPr>
          <w:position w:val="-14"/>
          <w:sz w:val="24"/>
          <w:szCs w:val="24"/>
        </w:rPr>
        <w:object w:dxaOrig="600" w:dyaOrig="400">
          <v:shape id="_x0000_i1124" type="#_x0000_t75" style="width:30pt;height:19.5pt" o:ole="">
            <v:imagedata r:id="rId194" o:title=""/>
          </v:shape>
          <o:OLEObject Type="Embed" ProgID="Equation.DSMT4" ShapeID="_x0000_i1124" DrawAspect="Content" ObjectID="_1773149833" r:id="rId195"/>
        </w:object>
      </w:r>
      <w:r w:rsidRPr="001C6BB8">
        <w:rPr>
          <w:sz w:val="24"/>
          <w:szCs w:val="24"/>
        </w:rPr>
        <w:t>,</w:t>
      </w:r>
    </w:p>
    <w:p w:rsidR="001C6BB8" w:rsidRPr="00687DA0" w:rsidRDefault="001C6BB8" w:rsidP="001C6BB8">
      <w:pPr>
        <w:rPr>
          <w:sz w:val="24"/>
          <w:szCs w:val="24"/>
        </w:rPr>
      </w:pPr>
      <w:r>
        <w:t xml:space="preserve">или корень кратности </w:t>
      </w:r>
      <w:r w:rsidRPr="00F31A86">
        <w:rPr>
          <w:position w:val="-6"/>
        </w:rPr>
        <w:object w:dxaOrig="620" w:dyaOrig="279">
          <v:shape id="_x0000_i1125" type="#_x0000_t75" style="width:31.5pt;height:13.5pt" o:ole="">
            <v:imagedata r:id="rId196" o:title=""/>
          </v:shape>
          <o:OLEObject Type="Embed" ProgID="Equation.DSMT4" ShapeID="_x0000_i1125" DrawAspect="Content" ObjectID="_1773149834" r:id="rId197"/>
        </w:object>
      </w:r>
      <w:r>
        <w:t>такой, что</w:t>
      </w:r>
      <w:r w:rsidRPr="00F31A86">
        <w:rPr>
          <w:position w:val="-14"/>
        </w:rPr>
        <w:object w:dxaOrig="600" w:dyaOrig="400">
          <v:shape id="_x0000_i1126" type="#_x0000_t75" style="width:30pt;height:19.5pt" o:ole="">
            <v:imagedata r:id="rId198" o:title=""/>
          </v:shape>
          <o:OLEObject Type="Embed" ProgID="Equation.DSMT4" ShapeID="_x0000_i1126" DrawAspect="Content" ObjectID="_1773149835" r:id="rId199"/>
        </w:object>
      </w:r>
      <w:proofErr w:type="gramStart"/>
      <w:r>
        <w:t xml:space="preserve"> .</w:t>
      </w:r>
      <w:proofErr w:type="gramEnd"/>
      <w:r>
        <w:t xml:space="preserve"> Ясно, что и в первом случае (</w:t>
      </w:r>
      <w:r w:rsidRPr="006F009B">
        <w:rPr>
          <w:position w:val="-12"/>
        </w:rPr>
        <w:object w:dxaOrig="800" w:dyaOrig="380">
          <v:shape id="_x0000_i1127" type="#_x0000_t75" style="width:40.5pt;height:19.5pt" o:ole="">
            <v:imagedata r:id="rId200" o:title=""/>
          </v:shape>
          <o:OLEObject Type="Embed" ProgID="Equation.DSMT4" ShapeID="_x0000_i1127" DrawAspect="Content" ObjectID="_1773149836" r:id="rId201"/>
        </w:object>
      </w:r>
      <w:r>
        <w:t xml:space="preserve">)и во втором случае, когда </w:t>
      </w:r>
      <w:r w:rsidRPr="006F009B">
        <w:rPr>
          <w:position w:val="-12"/>
        </w:rPr>
        <w:object w:dxaOrig="859" w:dyaOrig="380">
          <v:shape id="_x0000_i1128" type="#_x0000_t75" style="width:43.5pt;height:19.5pt" o:ole="">
            <v:imagedata r:id="rId202" o:title=""/>
          </v:shape>
          <o:OLEObject Type="Embed" ProgID="Equation.DSMT4" ShapeID="_x0000_i1128" DrawAspect="Content" ObjectID="_1773149837" r:id="rId203"/>
        </w:object>
      </w:r>
      <w:r>
        <w:t xml:space="preserve">. Начальные погрешности </w:t>
      </w:r>
      <w:r w:rsidRPr="00F31A86">
        <w:rPr>
          <w:position w:val="-6"/>
        </w:rPr>
        <w:object w:dxaOrig="200" w:dyaOrig="220">
          <v:shape id="_x0000_i1129" type="#_x0000_t75" style="width:10.5pt;height:10.5pt" o:ole="">
            <v:imagedata r:id="rId204" o:title=""/>
          </v:shape>
          <o:OLEObject Type="Embed" ProgID="Equation.DSMT4" ShapeID="_x0000_i1129" DrawAspect="Content" ObjectID="_1773149838" r:id="rId205"/>
        </w:object>
      </w:r>
      <w:r>
        <w:t xml:space="preserve"> могут быть сделаны сколь угодно малыми, но в то же время </w:t>
      </w:r>
      <w:r w:rsidRPr="00687DA0">
        <w:rPr>
          <w:position w:val="-14"/>
          <w:sz w:val="24"/>
          <w:szCs w:val="24"/>
        </w:rPr>
        <w:object w:dxaOrig="840" w:dyaOrig="400">
          <v:shape id="_x0000_i1130" type="#_x0000_t75" style="width:42pt;height:19.5pt" o:ole="">
            <v:imagedata r:id="rId206" o:title=""/>
          </v:shape>
          <o:OLEObject Type="Embed" ProgID="Equation.DSMT4" ShapeID="_x0000_i1130" DrawAspect="Content" ObjectID="_1773149839" r:id="rId207"/>
        </w:object>
      </w:r>
      <w:r w:rsidRPr="00687DA0">
        <w:rPr>
          <w:sz w:val="24"/>
          <w:szCs w:val="24"/>
        </w:rPr>
        <w:t xml:space="preserve"> при </w:t>
      </w:r>
      <w:r w:rsidRPr="00687DA0">
        <w:rPr>
          <w:position w:val="-6"/>
          <w:sz w:val="24"/>
          <w:szCs w:val="24"/>
        </w:rPr>
        <w:object w:dxaOrig="660" w:dyaOrig="260">
          <v:shape id="_x0000_i1131" type="#_x0000_t75" style="width:33pt;height:13.5pt" o:ole="">
            <v:imagedata r:id="rId208" o:title=""/>
          </v:shape>
          <o:OLEObject Type="Embed" ProgID="Equation.DSMT4" ShapeID="_x0000_i1131" DrawAspect="Content" ObjectID="_1773149840" r:id="rId209"/>
        </w:object>
      </w:r>
      <w:r w:rsidRPr="00687DA0">
        <w:rPr>
          <w:sz w:val="24"/>
          <w:szCs w:val="24"/>
        </w:rPr>
        <w:t xml:space="preserve">. </w:t>
      </w:r>
    </w:p>
    <w:p w:rsidR="001C6BB8" w:rsidRPr="00687DA0" w:rsidRDefault="001C6BB8" w:rsidP="001C6BB8">
      <w:pPr>
        <w:rPr>
          <w:b/>
          <w:sz w:val="24"/>
          <w:szCs w:val="24"/>
        </w:rPr>
      </w:pPr>
      <w:r w:rsidRPr="00687DA0">
        <w:rPr>
          <w:sz w:val="24"/>
          <w:szCs w:val="24"/>
        </w:rPr>
        <w:t xml:space="preserve">Достаточность вытекает из представления решения </w:t>
      </w:r>
      <w:r w:rsidR="00687DA0">
        <w:rPr>
          <w:b/>
          <w:sz w:val="24"/>
          <w:szCs w:val="24"/>
        </w:rPr>
        <w:t>(</w:t>
      </w:r>
      <w:r w:rsidR="003479F9">
        <w:rPr>
          <w:b/>
          <w:sz w:val="24"/>
          <w:szCs w:val="24"/>
        </w:rPr>
        <w:t>7</w:t>
      </w:r>
      <w:r w:rsidR="00687DA0">
        <w:rPr>
          <w:b/>
          <w:sz w:val="24"/>
          <w:szCs w:val="24"/>
        </w:rPr>
        <w:t>.</w:t>
      </w:r>
      <w:r w:rsidR="003479F9">
        <w:rPr>
          <w:b/>
          <w:sz w:val="24"/>
          <w:szCs w:val="24"/>
        </w:rPr>
        <w:t>14</w:t>
      </w:r>
      <w:r w:rsidRPr="00687DA0">
        <w:rPr>
          <w:b/>
          <w:sz w:val="24"/>
          <w:szCs w:val="24"/>
        </w:rPr>
        <w:t>)</w: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b/>
          <w:sz w:val="24"/>
          <w:szCs w:val="24"/>
        </w:rPr>
        <w:t>.</w: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b/>
          <w:sz w:val="24"/>
          <w:szCs w:val="24"/>
        </w:rPr>
        <w:t>ТЕОРЕМА.</w:t>
      </w:r>
      <w:r w:rsidR="003479F9">
        <w:rPr>
          <w:b/>
          <w:sz w:val="24"/>
          <w:szCs w:val="24"/>
        </w:rPr>
        <w:t>7</w:t>
      </w:r>
      <w:r w:rsidR="00687DA0">
        <w:rPr>
          <w:sz w:val="24"/>
          <w:szCs w:val="24"/>
        </w:rPr>
        <w:t>.</w:t>
      </w:r>
      <w:r w:rsidR="00687DA0" w:rsidRPr="002C43A9">
        <w:rPr>
          <w:sz w:val="24"/>
          <w:szCs w:val="24"/>
        </w:rPr>
        <w:t>3</w:t>
      </w:r>
      <w:r w:rsidRPr="00687DA0">
        <w:rPr>
          <w:sz w:val="24"/>
          <w:szCs w:val="24"/>
        </w:rPr>
        <w:t xml:space="preserve">. Методы Рунге-Кутты и Адамса обладают свойством </w:t>
      </w:r>
      <w:proofErr w:type="spellStart"/>
      <w:proofErr w:type="gramStart"/>
      <w:r w:rsidRPr="00687DA0">
        <w:rPr>
          <w:sz w:val="24"/>
          <w:szCs w:val="24"/>
        </w:rPr>
        <w:t>нуль-устойчивости</w:t>
      </w:r>
      <w:proofErr w:type="spellEnd"/>
      <w:proofErr w:type="gramEnd"/>
      <w:r w:rsidRPr="00687DA0">
        <w:rPr>
          <w:sz w:val="24"/>
          <w:szCs w:val="24"/>
        </w:rPr>
        <w:t>.</w: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sz w:val="24"/>
          <w:szCs w:val="24"/>
        </w:rPr>
        <w:t xml:space="preserve">Доказательство: методам Рунге-Кутты соответствует однородное разностное уравнение: </w: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position w:val="-12"/>
          <w:sz w:val="24"/>
          <w:szCs w:val="24"/>
        </w:rPr>
        <w:object w:dxaOrig="1200" w:dyaOrig="360">
          <v:shape id="_x0000_i1132" type="#_x0000_t75" style="width:60pt;height:18pt" o:ole="">
            <v:imagedata r:id="rId210" o:title=""/>
          </v:shape>
          <o:OLEObject Type="Embed" ProgID="Equation.DSMT4" ShapeID="_x0000_i1132" DrawAspect="Content" ObjectID="_1773149841" r:id="rId211"/>
        </w:object>
      </w:r>
      <w:r w:rsidRPr="00687DA0">
        <w:rPr>
          <w:sz w:val="24"/>
          <w:szCs w:val="24"/>
        </w:rPr>
        <w:t xml:space="preserve">, а ему в свою очередь  соответствует характеристическое уравнение </w:t>
      </w:r>
      <w:r w:rsidRPr="00687DA0">
        <w:rPr>
          <w:position w:val="-10"/>
          <w:sz w:val="24"/>
          <w:szCs w:val="24"/>
        </w:rPr>
        <w:object w:dxaOrig="859" w:dyaOrig="320">
          <v:shape id="_x0000_i1133" type="#_x0000_t75" style="width:43.5pt;height:16.5pt" o:ole="">
            <v:imagedata r:id="rId212" o:title=""/>
          </v:shape>
          <o:OLEObject Type="Embed" ProgID="Equation.DSMT4" ShapeID="_x0000_i1133" DrawAspect="Content" ObjectID="_1773149842" r:id="rId213"/>
        </w:object>
      </w:r>
      <w:r w:rsidRPr="00687DA0">
        <w:rPr>
          <w:sz w:val="24"/>
          <w:szCs w:val="24"/>
        </w:rPr>
        <w:t>.</w: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sz w:val="24"/>
          <w:szCs w:val="24"/>
        </w:rPr>
        <w:t xml:space="preserve">Последнее уравнение имеет корень </w:t>
      </w:r>
      <w:r w:rsidRPr="00687DA0">
        <w:rPr>
          <w:position w:val="-10"/>
          <w:sz w:val="24"/>
          <w:szCs w:val="24"/>
        </w:rPr>
        <w:object w:dxaOrig="520" w:dyaOrig="320">
          <v:shape id="_x0000_i1134" type="#_x0000_t75" style="width:25.5pt;height:16.5pt" o:ole="">
            <v:imagedata r:id="rId214" o:title=""/>
          </v:shape>
          <o:OLEObject Type="Embed" ProgID="Equation.DSMT4" ShapeID="_x0000_i1134" DrawAspect="Content" ObjectID="_1773149843" r:id="rId215"/>
        </w:object>
      </w:r>
      <w:r w:rsidRPr="00687DA0">
        <w:rPr>
          <w:sz w:val="24"/>
          <w:szCs w:val="24"/>
        </w:rPr>
        <w:t>, то есть корневое условие выполнено.</w: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sz w:val="24"/>
          <w:szCs w:val="24"/>
        </w:rPr>
        <w:t xml:space="preserve">Аналогично, </w:t>
      </w:r>
      <w:r w:rsidRPr="00687DA0">
        <w:rPr>
          <w:i/>
          <w:sz w:val="24"/>
          <w:szCs w:val="24"/>
          <w:lang w:val="en-US"/>
        </w:rPr>
        <w:t>k</w:t>
      </w:r>
      <w:r w:rsidRPr="00687DA0">
        <w:rPr>
          <w:sz w:val="24"/>
          <w:szCs w:val="24"/>
        </w:rPr>
        <w:t xml:space="preserve">-шаговому методу Адамса соответствует  разностное уравнение     </w:t>
      </w:r>
    </w:p>
    <w:p w:rsidR="001C6BB8" w:rsidRPr="00687DA0" w:rsidRDefault="001C6BB8" w:rsidP="001C6BB8">
      <w:pPr>
        <w:rPr>
          <w:sz w:val="24"/>
          <w:szCs w:val="24"/>
        </w:rPr>
      </w:pP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sz w:val="24"/>
          <w:szCs w:val="24"/>
        </w:rPr>
        <w:t xml:space="preserve">                      </w:t>
      </w:r>
      <w:r w:rsidRPr="00687DA0">
        <w:rPr>
          <w:position w:val="-12"/>
          <w:sz w:val="24"/>
          <w:szCs w:val="24"/>
        </w:rPr>
        <w:object w:dxaOrig="4160" w:dyaOrig="360">
          <v:shape id="_x0000_i1135" type="#_x0000_t75" style="width:208.5pt;height:18pt" o:ole="">
            <v:imagedata r:id="rId216" o:title=""/>
          </v:shape>
          <o:OLEObject Type="Embed" ProgID="Equation.DSMT4" ShapeID="_x0000_i1135" DrawAspect="Content" ObjectID="_1773149844" r:id="rId217"/>
        </w:objec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sz w:val="24"/>
          <w:szCs w:val="24"/>
        </w:rPr>
        <w:t xml:space="preserve">А ему соответствует характеристическое уравнение </w:t>
      </w:r>
      <w:r w:rsidRPr="00687DA0">
        <w:rPr>
          <w:position w:val="-10"/>
          <w:sz w:val="24"/>
          <w:szCs w:val="24"/>
        </w:rPr>
        <w:object w:dxaOrig="1240" w:dyaOrig="360">
          <v:shape id="_x0000_i1136" type="#_x0000_t75" style="width:61.5pt;height:18pt" o:ole="">
            <v:imagedata r:id="rId218" o:title=""/>
          </v:shape>
          <o:OLEObject Type="Embed" ProgID="Equation.DSMT4" ShapeID="_x0000_i1136" DrawAspect="Content" ObjectID="_1773149845" r:id="rId219"/>
        </w:object>
      </w:r>
      <w:r w:rsidRPr="00687DA0">
        <w:rPr>
          <w:sz w:val="24"/>
          <w:szCs w:val="24"/>
        </w:rPr>
        <w:t xml:space="preserve">. Последнее уравнение имеет один простой корень </w:t>
      </w:r>
      <w:r w:rsidRPr="00687DA0">
        <w:rPr>
          <w:i/>
          <w:sz w:val="24"/>
          <w:szCs w:val="24"/>
          <w:lang w:val="en-US"/>
        </w:rPr>
        <w:t>q</w:t>
      </w:r>
      <w:r w:rsidRPr="00687DA0">
        <w:rPr>
          <w:sz w:val="24"/>
          <w:szCs w:val="24"/>
        </w:rPr>
        <w:t xml:space="preserve">=1и корень </w:t>
      </w:r>
      <w:r w:rsidRPr="00687DA0">
        <w:rPr>
          <w:i/>
          <w:sz w:val="24"/>
          <w:szCs w:val="24"/>
          <w:lang w:val="en-US"/>
        </w:rPr>
        <w:t>q</w:t>
      </w:r>
      <w:r w:rsidRPr="00687DA0">
        <w:rPr>
          <w:sz w:val="24"/>
          <w:szCs w:val="24"/>
        </w:rPr>
        <w:t xml:space="preserve">=0 кратности </w:t>
      </w:r>
      <w:r w:rsidRPr="00687DA0">
        <w:rPr>
          <w:sz w:val="24"/>
          <w:szCs w:val="24"/>
          <w:lang w:val="en-US"/>
        </w:rPr>
        <w:t>k</w:t>
      </w:r>
      <w:r w:rsidRPr="00687DA0">
        <w:rPr>
          <w:sz w:val="24"/>
          <w:szCs w:val="24"/>
        </w:rPr>
        <w:t>-1, то есть корневое условие выполняется</w:t>
      </w:r>
      <w:r w:rsidR="00687DA0" w:rsidRPr="00687DA0">
        <w:rPr>
          <w:sz w:val="24"/>
          <w:szCs w:val="24"/>
        </w:rPr>
        <w:t>.</w:t>
      </w:r>
    </w:p>
    <w:p w:rsidR="001C6BB8" w:rsidRPr="00687DA0" w:rsidRDefault="001C6BB8" w:rsidP="001C6BB8">
      <w:pPr>
        <w:rPr>
          <w:sz w:val="24"/>
          <w:szCs w:val="24"/>
        </w:rPr>
      </w:pP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b/>
          <w:sz w:val="24"/>
          <w:szCs w:val="24"/>
        </w:rPr>
        <w:t>ПРИМЕР</w:t>
      </w:r>
      <w:r w:rsidR="003479F9">
        <w:rPr>
          <w:b/>
          <w:sz w:val="24"/>
          <w:szCs w:val="24"/>
        </w:rPr>
        <w:t xml:space="preserve"> 7</w:t>
      </w:r>
      <w:r w:rsidRPr="00687DA0">
        <w:rPr>
          <w:b/>
          <w:sz w:val="24"/>
          <w:szCs w:val="24"/>
        </w:rPr>
        <w:t>.</w:t>
      </w:r>
      <w:r w:rsidR="003479F9">
        <w:rPr>
          <w:b/>
          <w:sz w:val="24"/>
          <w:szCs w:val="24"/>
        </w:rPr>
        <w:t xml:space="preserve">1. </w:t>
      </w:r>
      <w:r w:rsidRPr="00687DA0">
        <w:rPr>
          <w:sz w:val="24"/>
          <w:szCs w:val="24"/>
        </w:rPr>
        <w:t xml:space="preserve"> Рассмотрим следующий метод:</w: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sz w:val="24"/>
          <w:szCs w:val="24"/>
        </w:rPr>
        <w:t xml:space="preserve">                         </w:t>
      </w:r>
      <w:r w:rsidRPr="00687DA0">
        <w:rPr>
          <w:position w:val="-24"/>
          <w:sz w:val="24"/>
          <w:szCs w:val="24"/>
        </w:rPr>
        <w:object w:dxaOrig="2680" w:dyaOrig="620">
          <v:shape id="_x0000_i1137" type="#_x0000_t75" style="width:133.5pt;height:31.5pt" o:ole="">
            <v:imagedata r:id="rId220" o:title=""/>
          </v:shape>
          <o:OLEObject Type="Embed" ProgID="Equation.DSMT4" ShapeID="_x0000_i1137" DrawAspect="Content" ObjectID="_1773149846" r:id="rId221"/>
        </w:objec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sz w:val="24"/>
          <w:szCs w:val="24"/>
        </w:rPr>
        <w:t xml:space="preserve">Метод является явным </w:t>
      </w:r>
      <w:proofErr w:type="spellStart"/>
      <w:r w:rsidRPr="00687DA0">
        <w:rPr>
          <w:sz w:val="24"/>
          <w:szCs w:val="24"/>
        </w:rPr>
        <w:t>двухшаговым</w:t>
      </w:r>
      <w:proofErr w:type="spellEnd"/>
      <w:r w:rsidRPr="00687DA0">
        <w:rPr>
          <w:sz w:val="24"/>
          <w:szCs w:val="24"/>
        </w:rPr>
        <w:t xml:space="preserve"> методом. Найдем порядок аппроксимации и исследуем метод на нуль-устойчивость.</w:t>
      </w:r>
    </w:p>
    <w:p w:rsidR="001C6BB8" w:rsidRPr="00687DA0" w:rsidRDefault="001C6BB8" w:rsidP="001C6BB8">
      <w:pPr>
        <w:rPr>
          <w:sz w:val="24"/>
          <w:szCs w:val="24"/>
        </w:rPr>
      </w:pP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position w:val="-24"/>
          <w:sz w:val="24"/>
          <w:szCs w:val="24"/>
        </w:rPr>
        <w:object w:dxaOrig="5880" w:dyaOrig="620">
          <v:shape id="_x0000_i1138" type="#_x0000_t75" style="width:294pt;height:31.5pt" o:ole="">
            <v:imagedata r:id="rId222" o:title=""/>
          </v:shape>
          <o:OLEObject Type="Embed" ProgID="Equation.DSMT4" ShapeID="_x0000_i1138" DrawAspect="Content" ObjectID="_1773149847" r:id="rId223"/>
        </w:object>
      </w:r>
      <w:r w:rsidRPr="00687DA0">
        <w:rPr>
          <w:position w:val="-34"/>
          <w:sz w:val="24"/>
          <w:szCs w:val="24"/>
        </w:rPr>
        <w:object w:dxaOrig="8600" w:dyaOrig="800">
          <v:shape id="_x0000_i1139" type="#_x0000_t75" style="width:429.75pt;height:40.5pt" o:ole="">
            <v:imagedata r:id="rId224" o:title=""/>
          </v:shape>
          <o:OLEObject Type="Embed" ProgID="Equation.DSMT4" ShapeID="_x0000_i1139" DrawAspect="Content" ObjectID="_1773149848" r:id="rId225"/>
        </w:object>
      </w:r>
      <w:r w:rsidRPr="00687DA0">
        <w:rPr>
          <w:sz w:val="24"/>
          <w:szCs w:val="24"/>
        </w:rPr>
        <w:t>-</w: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sz w:val="24"/>
          <w:szCs w:val="24"/>
        </w:rPr>
        <w:t xml:space="preserve">---   </w:t>
      </w:r>
      <w:r w:rsidRPr="00687DA0">
        <w:rPr>
          <w:position w:val="-32"/>
          <w:sz w:val="24"/>
          <w:szCs w:val="24"/>
        </w:rPr>
        <w:object w:dxaOrig="3879" w:dyaOrig="760">
          <v:shape id="_x0000_i1140" type="#_x0000_t75" style="width:193.5pt;height:37.5pt" o:ole="">
            <v:imagedata r:id="rId226" o:title=""/>
          </v:shape>
          <o:OLEObject Type="Embed" ProgID="Equation.DSMT4" ShapeID="_x0000_i1140" DrawAspect="Content" ObjectID="_1773149849" r:id="rId227"/>
        </w:object>
      </w:r>
      <w:r w:rsidRPr="00687DA0">
        <w:rPr>
          <w:sz w:val="24"/>
          <w:szCs w:val="24"/>
        </w:rPr>
        <w:t>=</w:t>
      </w:r>
      <w:r w:rsidRPr="00687DA0">
        <w:rPr>
          <w:position w:val="-32"/>
          <w:sz w:val="24"/>
          <w:szCs w:val="24"/>
        </w:rPr>
        <w:object w:dxaOrig="7119" w:dyaOrig="760">
          <v:shape id="_x0000_i1141" type="#_x0000_t75" style="width:356.25pt;height:37.5pt" o:ole="">
            <v:imagedata r:id="rId228" o:title=""/>
          </v:shape>
          <o:OLEObject Type="Embed" ProgID="Equation.DSMT4" ShapeID="_x0000_i1141" DrawAspect="Content" ObjectID="_1773149850" r:id="rId229"/>
        </w:object>
      </w:r>
      <w:r w:rsidRPr="00687DA0">
        <w:rPr>
          <w:sz w:val="24"/>
          <w:szCs w:val="24"/>
        </w:rPr>
        <w:t xml:space="preserve">= </w:t>
      </w:r>
      <w:r w:rsidRPr="00687DA0">
        <w:rPr>
          <w:position w:val="-6"/>
          <w:sz w:val="24"/>
          <w:szCs w:val="24"/>
        </w:rPr>
        <w:object w:dxaOrig="440" w:dyaOrig="320">
          <v:shape id="_x0000_i1142" type="#_x0000_t75" style="width:22.5pt;height:16.5pt" o:ole="">
            <v:imagedata r:id="rId230" o:title=""/>
          </v:shape>
          <o:OLEObject Type="Embed" ProgID="Equation.DSMT4" ShapeID="_x0000_i1142" DrawAspect="Content" ObjectID="_1773149851" r:id="rId231"/>
        </w:object>
      </w:r>
      <w:r w:rsidRPr="00687DA0">
        <w:rPr>
          <w:sz w:val="24"/>
          <w:szCs w:val="24"/>
        </w:rPr>
        <w:t>.</w:t>
      </w:r>
    </w:p>
    <w:p w:rsidR="001C6BB8" w:rsidRPr="00687DA0" w:rsidRDefault="001C6BB8" w:rsidP="001C6BB8">
      <w:pPr>
        <w:rPr>
          <w:sz w:val="24"/>
          <w:szCs w:val="24"/>
        </w:rPr>
      </w:pPr>
    </w:p>
    <w:p w:rsidR="001C6BB8" w:rsidRPr="00687DA0" w:rsidRDefault="001C6BB8" w:rsidP="001C6BB8">
      <w:pPr>
        <w:rPr>
          <w:i/>
          <w:sz w:val="24"/>
          <w:szCs w:val="24"/>
        </w:rPr>
      </w:pPr>
      <w:r w:rsidRPr="00687DA0">
        <w:rPr>
          <w:sz w:val="24"/>
          <w:szCs w:val="24"/>
        </w:rPr>
        <w:t xml:space="preserve">Метод имеет второй порядок аппроксимации по </w:t>
      </w:r>
      <w:r w:rsidRPr="00687DA0">
        <w:rPr>
          <w:i/>
          <w:sz w:val="24"/>
          <w:szCs w:val="24"/>
          <w:lang w:val="en-US"/>
        </w:rPr>
        <w:t>h</w:t>
      </w:r>
      <w:r w:rsidRPr="00687DA0">
        <w:rPr>
          <w:i/>
          <w:sz w:val="24"/>
          <w:szCs w:val="24"/>
        </w:rPr>
        <w:t>.</w: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sz w:val="24"/>
          <w:szCs w:val="24"/>
        </w:rPr>
        <w:t>Исследуем метод на нуль-устойчивость.</w: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sz w:val="24"/>
          <w:szCs w:val="24"/>
        </w:rPr>
        <w:t>Запишем характеристическое уравнение:</w:t>
      </w:r>
    </w:p>
    <w:p w:rsidR="001C6BB8" w:rsidRPr="00687DA0" w:rsidRDefault="001C6BB8" w:rsidP="001C6BB8">
      <w:pPr>
        <w:rPr>
          <w:sz w:val="24"/>
          <w:szCs w:val="24"/>
        </w:rPr>
      </w:pP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position w:val="-24"/>
          <w:sz w:val="24"/>
          <w:szCs w:val="24"/>
        </w:rPr>
        <w:object w:dxaOrig="1719" w:dyaOrig="620">
          <v:shape id="_x0000_i1143" type="#_x0000_t75" style="width:85.5pt;height:31.5pt" o:ole="">
            <v:imagedata r:id="rId232" o:title=""/>
          </v:shape>
          <o:OLEObject Type="Embed" ProgID="Equation.DSMT4" ShapeID="_x0000_i1143" DrawAspect="Content" ObjectID="_1773149852" r:id="rId233"/>
        </w:object>
      </w:r>
      <w:r w:rsidRPr="00687DA0">
        <w:rPr>
          <w:position w:val="-6"/>
          <w:sz w:val="24"/>
          <w:szCs w:val="24"/>
        </w:rPr>
        <w:object w:dxaOrig="300" w:dyaOrig="240">
          <v:shape id="_x0000_i1144" type="#_x0000_t75" style="width:15pt;height:12pt" o:ole="">
            <v:imagedata r:id="rId234" o:title=""/>
          </v:shape>
          <o:OLEObject Type="Embed" ProgID="Equation.DSMT4" ShapeID="_x0000_i1144" DrawAspect="Content" ObjectID="_1773149853" r:id="rId235"/>
        </w:object>
      </w:r>
      <w:r w:rsidRPr="00687DA0">
        <w:rPr>
          <w:position w:val="-10"/>
          <w:sz w:val="24"/>
          <w:szCs w:val="24"/>
        </w:rPr>
        <w:object w:dxaOrig="1340" w:dyaOrig="360">
          <v:shape id="_x0000_i1145" type="#_x0000_t75" style="width:67.5pt;height:18pt" o:ole="">
            <v:imagedata r:id="rId236" o:title=""/>
          </v:shape>
          <o:OLEObject Type="Embed" ProgID="Equation.DSMT4" ShapeID="_x0000_i1145" DrawAspect="Content" ObjectID="_1773149854" r:id="rId237"/>
        </w:object>
      </w:r>
      <w:r w:rsidRPr="00687DA0">
        <w:rPr>
          <w:position w:val="-6"/>
          <w:sz w:val="24"/>
          <w:szCs w:val="24"/>
        </w:rPr>
        <w:object w:dxaOrig="300" w:dyaOrig="240">
          <v:shape id="_x0000_i1146" type="#_x0000_t75" style="width:15pt;height:12pt" o:ole="">
            <v:imagedata r:id="rId234" o:title=""/>
          </v:shape>
          <o:OLEObject Type="Embed" ProgID="Equation.DSMT4" ShapeID="_x0000_i1146" DrawAspect="Content" ObjectID="_1773149855" r:id="rId238"/>
        </w:object>
      </w:r>
      <w:r w:rsidRPr="00687DA0">
        <w:rPr>
          <w:position w:val="-12"/>
          <w:sz w:val="24"/>
          <w:szCs w:val="24"/>
        </w:rPr>
        <w:object w:dxaOrig="580" w:dyaOrig="360">
          <v:shape id="_x0000_i1147" type="#_x0000_t75" style="width:28.5pt;height:18pt" o:ole="">
            <v:imagedata r:id="rId239" o:title=""/>
          </v:shape>
          <o:OLEObject Type="Embed" ProgID="Equation.DSMT4" ShapeID="_x0000_i1147" DrawAspect="Content" ObjectID="_1773149856" r:id="rId240"/>
        </w:object>
      </w:r>
      <w:r w:rsidRPr="00687DA0">
        <w:rPr>
          <w:sz w:val="24"/>
          <w:szCs w:val="24"/>
        </w:rPr>
        <w:t xml:space="preserve">, </w:t>
      </w:r>
      <w:r w:rsidRPr="00687DA0">
        <w:rPr>
          <w:position w:val="-12"/>
          <w:sz w:val="24"/>
          <w:szCs w:val="24"/>
        </w:rPr>
        <w:object w:dxaOrig="780" w:dyaOrig="360">
          <v:shape id="_x0000_i1148" type="#_x0000_t75" style="width:39pt;height:18pt" o:ole="">
            <v:imagedata r:id="rId241" o:title=""/>
          </v:shape>
          <o:OLEObject Type="Embed" ProgID="Equation.DSMT4" ShapeID="_x0000_i1148" DrawAspect="Content" ObjectID="_1773149857" r:id="rId242"/>
        </w:object>
      </w:r>
      <w:r w:rsidRPr="00687DA0">
        <w:rPr>
          <w:sz w:val="24"/>
          <w:szCs w:val="24"/>
        </w:rPr>
        <w:t xml:space="preserve">  - корневое условие не выполнено. Метод не является </w:t>
      </w:r>
      <w:proofErr w:type="spellStart"/>
      <w:proofErr w:type="gramStart"/>
      <w:r w:rsidRPr="00687DA0">
        <w:rPr>
          <w:sz w:val="24"/>
          <w:szCs w:val="24"/>
        </w:rPr>
        <w:t>нуль-устойчивым</w:t>
      </w:r>
      <w:proofErr w:type="spellEnd"/>
      <w:proofErr w:type="gramEnd"/>
      <w:r w:rsidRPr="00687DA0">
        <w:rPr>
          <w:sz w:val="24"/>
          <w:szCs w:val="24"/>
        </w:rPr>
        <w:t xml:space="preserve">. </w: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sz w:val="24"/>
          <w:szCs w:val="24"/>
        </w:rPr>
        <w:t>Используя данный метод, найдем решение следующей простой задачи.</w:t>
      </w:r>
    </w:p>
    <w:p w:rsidR="00687DA0" w:rsidRPr="0083518B" w:rsidRDefault="00687DA0" w:rsidP="001C6BB8">
      <w:pPr>
        <w:rPr>
          <w:sz w:val="24"/>
          <w:szCs w:val="24"/>
        </w:rPr>
      </w:pPr>
    </w:p>
    <w:p w:rsidR="001C6BB8" w:rsidRPr="003479F9" w:rsidRDefault="001C6BB8" w:rsidP="001C6BB8">
      <w:pPr>
        <w:rPr>
          <w:b/>
          <w:sz w:val="24"/>
          <w:szCs w:val="24"/>
        </w:rPr>
      </w:pPr>
      <w:r w:rsidRPr="003479F9">
        <w:rPr>
          <w:b/>
          <w:sz w:val="24"/>
          <w:szCs w:val="24"/>
        </w:rPr>
        <w:t>ПРИМЕР</w:t>
      </w:r>
      <w:r w:rsidR="003479F9">
        <w:rPr>
          <w:b/>
          <w:sz w:val="24"/>
          <w:szCs w:val="24"/>
        </w:rPr>
        <w:t xml:space="preserve"> 7.2</w:t>
      </w:r>
      <w:r w:rsidRPr="003479F9">
        <w:rPr>
          <w:b/>
          <w:sz w:val="24"/>
          <w:szCs w:val="24"/>
        </w:rPr>
        <w:t xml:space="preserve">. </w: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position w:val="-10"/>
          <w:sz w:val="24"/>
          <w:szCs w:val="24"/>
        </w:rPr>
        <w:object w:dxaOrig="1080" w:dyaOrig="320">
          <v:shape id="_x0000_i1149" type="#_x0000_t75" style="width:54pt;height:16.5pt" o:ole="">
            <v:imagedata r:id="rId243" o:title=""/>
          </v:shape>
          <o:OLEObject Type="Embed" ProgID="Equation.DSMT4" ShapeID="_x0000_i1149" DrawAspect="Content" ObjectID="_1773149858" r:id="rId244"/>
        </w:object>
      </w:r>
    </w:p>
    <w:p w:rsidR="001C6BB8" w:rsidRPr="00687DA0" w:rsidRDefault="001C6BB8" w:rsidP="001C6BB8">
      <w:pPr>
        <w:rPr>
          <w:sz w:val="24"/>
          <w:szCs w:val="24"/>
        </w:rPr>
      </w:pPr>
      <w:r w:rsidRPr="00687DA0">
        <w:rPr>
          <w:position w:val="-10"/>
          <w:sz w:val="24"/>
          <w:szCs w:val="24"/>
        </w:rPr>
        <w:object w:dxaOrig="859" w:dyaOrig="320">
          <v:shape id="_x0000_i1150" type="#_x0000_t75" style="width:43.5pt;height:16.5pt" o:ole="">
            <v:imagedata r:id="rId245" o:title=""/>
          </v:shape>
          <o:OLEObject Type="Embed" ProgID="Equation.DSMT4" ShapeID="_x0000_i1150" DrawAspect="Content" ObjectID="_1773149859" r:id="rId246"/>
        </w:object>
      </w:r>
    </w:p>
    <w:p w:rsidR="001C6BB8" w:rsidRPr="00491938" w:rsidRDefault="001C6BB8" w:rsidP="001C6BB8">
      <w:r>
        <w:t xml:space="preserve">Ясно, что решением данного уравнения является функция </w:t>
      </w:r>
      <w:r w:rsidRPr="00053144">
        <w:rPr>
          <w:i/>
          <w:lang w:val="en-US"/>
        </w:rPr>
        <w:t>y</w:t>
      </w:r>
      <w:r w:rsidRPr="00053144">
        <w:rPr>
          <w:i/>
        </w:rPr>
        <w:t>(</w:t>
      </w:r>
      <w:r w:rsidRPr="00053144">
        <w:rPr>
          <w:i/>
          <w:lang w:val="en-US"/>
        </w:rPr>
        <w:t>t</w:t>
      </w:r>
      <w:r w:rsidRPr="00053144">
        <w:rPr>
          <w:i/>
        </w:rPr>
        <w:t>)=</w:t>
      </w:r>
      <w:r w:rsidRPr="00053144">
        <w:rPr>
          <w:i/>
          <w:lang w:val="en-US"/>
        </w:rPr>
        <w:t>sin</w:t>
      </w:r>
      <w:r w:rsidRPr="00053144">
        <w:rPr>
          <w:i/>
        </w:rPr>
        <w:t>(</w:t>
      </w:r>
      <w:r w:rsidRPr="00053144">
        <w:rPr>
          <w:i/>
          <w:lang w:val="en-US"/>
        </w:rPr>
        <w:t>t</w:t>
      </w:r>
      <w:r w:rsidRPr="00053144">
        <w:rPr>
          <w:i/>
        </w:rPr>
        <w:t>)</w:t>
      </w:r>
      <w:r w:rsidRPr="00053144">
        <w:t>.</w:t>
      </w:r>
    </w:p>
    <w:p w:rsidR="001C6BB8" w:rsidRDefault="001C6BB8" w:rsidP="001C6BB8">
      <w:r>
        <w:t xml:space="preserve">Возьмем </w:t>
      </w:r>
      <w:r w:rsidRPr="00053144">
        <w:rPr>
          <w:i/>
          <w:lang w:val="en-US"/>
        </w:rPr>
        <w:t>h</w:t>
      </w:r>
      <w:r w:rsidRPr="003A760E">
        <w:rPr>
          <w:i/>
        </w:rPr>
        <w:t>=0.05</w:t>
      </w:r>
      <w:r w:rsidRPr="003A760E">
        <w:t xml:space="preserve">  </w:t>
      </w:r>
      <w:r>
        <w:t xml:space="preserve">и выполним табулирование точного решения и найдем для сравнения решение методом Эйлера. </w:t>
      </w:r>
    </w:p>
    <w:p w:rsidR="001C6BB8" w:rsidRPr="00053144" w:rsidRDefault="001C6BB8" w:rsidP="001C6B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720"/>
        <w:gridCol w:w="1080"/>
        <w:gridCol w:w="1080"/>
        <w:gridCol w:w="1080"/>
        <w:gridCol w:w="1080"/>
        <w:gridCol w:w="1080"/>
        <w:gridCol w:w="1080"/>
        <w:gridCol w:w="1080"/>
      </w:tblGrid>
      <w:tr w:rsidR="001C6BB8" w:rsidTr="00687DA0">
        <w:tc>
          <w:tcPr>
            <w:tcW w:w="1548" w:type="dxa"/>
            <w:shd w:val="clear" w:color="auto" w:fill="auto"/>
          </w:tcPr>
          <w:p w:rsidR="001C6BB8" w:rsidRDefault="001C6BB8" w:rsidP="00687DA0"/>
        </w:tc>
        <w:tc>
          <w:tcPr>
            <w:tcW w:w="720" w:type="dxa"/>
            <w:shd w:val="clear" w:color="auto" w:fill="auto"/>
          </w:tcPr>
          <w:p w:rsidR="001C6BB8" w:rsidRDefault="001C6BB8" w:rsidP="00687DA0">
            <w:r w:rsidRPr="0046291D">
              <w:rPr>
                <w:position w:val="-12"/>
                <w:sz w:val="24"/>
                <w:szCs w:val="24"/>
              </w:rPr>
              <w:object w:dxaOrig="580" w:dyaOrig="360">
                <v:shape id="_x0000_i1151" type="#_x0000_t75" style="width:28.5pt;height:18pt" o:ole="">
                  <v:imagedata r:id="rId247" o:title=""/>
                </v:shape>
                <o:OLEObject Type="Embed" ProgID="Equation.DSMT4" ShapeID="_x0000_i1151" DrawAspect="Content" ObjectID="_1773149860" r:id="rId248"/>
              </w:objec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 w:rsidRPr="0046291D">
              <w:rPr>
                <w:position w:val="-12"/>
                <w:sz w:val="24"/>
                <w:szCs w:val="24"/>
              </w:rPr>
              <w:object w:dxaOrig="859" w:dyaOrig="360">
                <v:shape id="_x0000_i1152" type="#_x0000_t75" style="width:43.5pt;height:18pt" o:ole="">
                  <v:imagedata r:id="rId249" o:title=""/>
                </v:shape>
                <o:OLEObject Type="Embed" ProgID="Equation.DSMT4" ShapeID="_x0000_i1152" DrawAspect="Content" ObjectID="_1773149861" r:id="rId250"/>
              </w:objec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 w:rsidRPr="0046291D">
              <w:rPr>
                <w:position w:val="-12"/>
                <w:sz w:val="24"/>
                <w:szCs w:val="24"/>
              </w:rPr>
              <w:object w:dxaOrig="760" w:dyaOrig="360">
                <v:shape id="_x0000_i1153" type="#_x0000_t75" style="width:37.5pt;height:18pt" o:ole="">
                  <v:imagedata r:id="rId251" o:title=""/>
                </v:shape>
                <o:OLEObject Type="Embed" ProgID="Equation.DSMT4" ShapeID="_x0000_i1153" DrawAspect="Content" ObjectID="_1773149862" r:id="rId252"/>
              </w:objec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 w:rsidRPr="0046291D">
              <w:rPr>
                <w:position w:val="-12"/>
                <w:sz w:val="24"/>
                <w:szCs w:val="24"/>
              </w:rPr>
              <w:object w:dxaOrig="880" w:dyaOrig="360">
                <v:shape id="_x0000_i1154" type="#_x0000_t75" style="width:43.5pt;height:18pt" o:ole="">
                  <v:imagedata r:id="rId253" o:title=""/>
                </v:shape>
                <o:OLEObject Type="Embed" ProgID="Equation.DSMT4" ShapeID="_x0000_i1154" DrawAspect="Content" ObjectID="_1773149863" r:id="rId254"/>
              </w:objec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 w:rsidRPr="0046291D">
              <w:rPr>
                <w:position w:val="-12"/>
                <w:sz w:val="24"/>
                <w:szCs w:val="24"/>
              </w:rPr>
              <w:object w:dxaOrig="780" w:dyaOrig="360">
                <v:shape id="_x0000_i1155" type="#_x0000_t75" style="width:39pt;height:18pt" o:ole="">
                  <v:imagedata r:id="rId255" o:title=""/>
                </v:shape>
                <o:OLEObject Type="Embed" ProgID="Equation.DSMT4" ShapeID="_x0000_i1155" DrawAspect="Content" ObjectID="_1773149864" r:id="rId256"/>
              </w:objec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 w:rsidRPr="0046291D">
              <w:rPr>
                <w:position w:val="-12"/>
                <w:sz w:val="24"/>
                <w:szCs w:val="24"/>
              </w:rPr>
              <w:object w:dxaOrig="880" w:dyaOrig="360">
                <v:shape id="_x0000_i1156" type="#_x0000_t75" style="width:43.5pt;height:18pt" o:ole="">
                  <v:imagedata r:id="rId257" o:title=""/>
                </v:shape>
                <o:OLEObject Type="Embed" ProgID="Equation.DSMT4" ShapeID="_x0000_i1156" DrawAspect="Content" ObjectID="_1773149865" r:id="rId258"/>
              </w:objec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 w:rsidRPr="0046291D">
              <w:rPr>
                <w:position w:val="-12"/>
                <w:sz w:val="24"/>
                <w:szCs w:val="24"/>
              </w:rPr>
              <w:object w:dxaOrig="760" w:dyaOrig="360">
                <v:shape id="_x0000_i1157" type="#_x0000_t75" style="width:37.5pt;height:18pt" o:ole="">
                  <v:imagedata r:id="rId259" o:title=""/>
                </v:shape>
                <o:OLEObject Type="Embed" ProgID="Equation.DSMT4" ShapeID="_x0000_i1157" DrawAspect="Content" ObjectID="_1773149866" r:id="rId260"/>
              </w:objec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 w:rsidRPr="0046291D">
              <w:rPr>
                <w:position w:val="-12"/>
                <w:sz w:val="24"/>
                <w:szCs w:val="24"/>
              </w:rPr>
              <w:object w:dxaOrig="880" w:dyaOrig="360">
                <v:shape id="_x0000_i1158" type="#_x0000_t75" style="width:43.5pt;height:18pt" o:ole="">
                  <v:imagedata r:id="rId261" o:title=""/>
                </v:shape>
                <o:OLEObject Type="Embed" ProgID="Equation.DSMT4" ShapeID="_x0000_i1158" DrawAspect="Content" ObjectID="_1773149867" r:id="rId262"/>
              </w:object>
            </w:r>
          </w:p>
        </w:tc>
      </w:tr>
      <w:tr w:rsidR="001C6BB8" w:rsidTr="00687DA0">
        <w:tc>
          <w:tcPr>
            <w:tcW w:w="1548" w:type="dxa"/>
            <w:shd w:val="clear" w:color="auto" w:fill="auto"/>
          </w:tcPr>
          <w:p w:rsidR="001C6BB8" w:rsidRPr="002D4C94" w:rsidRDefault="001C6BB8" w:rsidP="00687DA0">
            <w:r w:rsidRPr="0046291D">
              <w:rPr>
                <w:lang w:val="en-US"/>
              </w:rPr>
              <w:t xml:space="preserve">Y </w:t>
            </w:r>
            <w:r>
              <w:t>точное</w:t>
            </w:r>
          </w:p>
        </w:tc>
        <w:tc>
          <w:tcPr>
            <w:tcW w:w="720" w:type="dxa"/>
            <w:shd w:val="clear" w:color="auto" w:fill="auto"/>
          </w:tcPr>
          <w:p w:rsidR="001C6BB8" w:rsidRDefault="001C6BB8" w:rsidP="00687DA0">
            <w:r>
              <w:t>0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0.04998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0.09983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0.14944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0.19867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0.2474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0.29552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0.34290</w:t>
            </w:r>
          </w:p>
        </w:tc>
      </w:tr>
      <w:tr w:rsidR="001C6BB8" w:rsidTr="00687DA0">
        <w:tc>
          <w:tcPr>
            <w:tcW w:w="1548" w:type="dxa"/>
            <w:shd w:val="clear" w:color="auto" w:fill="auto"/>
          </w:tcPr>
          <w:p w:rsidR="001C6BB8" w:rsidRPr="002D4C94" w:rsidRDefault="001C6BB8" w:rsidP="00687DA0">
            <w:r w:rsidRPr="0046291D">
              <w:rPr>
                <w:lang w:val="en-US"/>
              </w:rPr>
              <w:t>Y</w:t>
            </w:r>
            <w:proofErr w:type="spellStart"/>
            <w:r>
              <w:t>эйлера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1C6BB8" w:rsidRDefault="001C6BB8" w:rsidP="00687DA0">
            <w:r>
              <w:t>0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0.05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0.09994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0.14969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0.19913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0.24813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0.29658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0.34434</w:t>
            </w:r>
          </w:p>
        </w:tc>
      </w:tr>
      <w:tr w:rsidR="001C6BB8" w:rsidTr="00687DA0">
        <w:tc>
          <w:tcPr>
            <w:tcW w:w="1548" w:type="dxa"/>
            <w:shd w:val="clear" w:color="auto" w:fill="auto"/>
          </w:tcPr>
          <w:p w:rsidR="001C6BB8" w:rsidRPr="002D4C94" w:rsidRDefault="001C6BB8" w:rsidP="00687DA0">
            <w:r w:rsidRPr="0046291D">
              <w:rPr>
                <w:lang w:val="en-US"/>
              </w:rPr>
              <w:t>Y</w:t>
            </w:r>
            <w:r>
              <w:t xml:space="preserve"> метода б/</w:t>
            </w:r>
            <w:proofErr w:type="spellStart"/>
            <w:r>
              <w:t>п</w:t>
            </w:r>
            <w:proofErr w:type="spellEnd"/>
            <w: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:rsidR="001C6BB8" w:rsidRDefault="001C6BB8" w:rsidP="00687DA0">
            <w:r>
              <w:t>0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0.04998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0.09986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0.14944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0.19876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0.24733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0.2958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0.34252</w:t>
            </w:r>
          </w:p>
        </w:tc>
      </w:tr>
      <w:tr w:rsidR="001C6BB8" w:rsidTr="00687DA0">
        <w:tc>
          <w:tcPr>
            <w:tcW w:w="1548" w:type="dxa"/>
            <w:shd w:val="clear" w:color="auto" w:fill="auto"/>
          </w:tcPr>
          <w:p w:rsidR="001C6BB8" w:rsidRDefault="001C6BB8" w:rsidP="00687DA0">
            <w:r w:rsidRPr="0046291D">
              <w:rPr>
                <w:lang w:val="en-US"/>
              </w:rPr>
              <w:t>Y</w:t>
            </w:r>
            <w:r>
              <w:t xml:space="preserve"> метода  С начальной погрешностью</w:t>
            </w:r>
            <w:r w:rsidRPr="0046291D">
              <w:rPr>
                <w:position w:val="-12"/>
                <w:sz w:val="24"/>
                <w:szCs w:val="24"/>
              </w:rPr>
              <w:object w:dxaOrig="940" w:dyaOrig="360">
                <v:shape id="_x0000_i1159" type="#_x0000_t75" style="width:46.5pt;height:18pt" o:ole="">
                  <v:imagedata r:id="rId263" o:title=""/>
                </v:shape>
                <o:OLEObject Type="Embed" ProgID="Equation.DSMT4" ShapeID="_x0000_i1159" DrawAspect="Content" ObjectID="_1773149868" r:id="rId264"/>
              </w:object>
            </w:r>
            <w: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:rsidR="001C6BB8" w:rsidRDefault="001C6BB8" w:rsidP="00687DA0">
            <w:r>
              <w:t>0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0.04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0.10984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0.1195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0.24866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0.13757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0.50536</w:t>
            </w:r>
          </w:p>
        </w:tc>
        <w:tc>
          <w:tcPr>
            <w:tcW w:w="1080" w:type="dxa"/>
            <w:shd w:val="clear" w:color="auto" w:fill="auto"/>
          </w:tcPr>
          <w:p w:rsidR="001C6BB8" w:rsidRDefault="001C6BB8" w:rsidP="00687DA0">
            <w:r>
              <w:t>-0.08658</w:t>
            </w:r>
          </w:p>
        </w:tc>
      </w:tr>
    </w:tbl>
    <w:p w:rsidR="001C6BB8" w:rsidRDefault="001C6BB8" w:rsidP="001C6BB8"/>
    <w:p w:rsidR="001C6BB8" w:rsidRDefault="001C6BB8" w:rsidP="001C6BB8">
      <w:r>
        <w:t>Графики:</w:t>
      </w:r>
    </w:p>
    <w:p w:rsidR="001C6BB8" w:rsidRDefault="001C6BB8" w:rsidP="001C6BB8"/>
    <w:p w:rsidR="001C6BB8" w:rsidRPr="00197D69" w:rsidRDefault="001C6BB8" w:rsidP="001C6BB8">
      <w:pPr>
        <w:framePr w:w="4036" w:h="2580" w:wrap="auto" w:vAnchor="text" w:hAnchor="text" w:x="65" w:y="1"/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  <w:noProof/>
          <w:position w:val="-258"/>
        </w:rPr>
        <w:drawing>
          <wp:inline distT="0" distB="0" distL="0" distR="0">
            <wp:extent cx="2369820" cy="1638300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B8" w:rsidRDefault="001C6BB8" w:rsidP="001C6BB8">
      <w:r>
        <w:t>Заметим, что  в начальные условия мы внесли погрешность 0.04-0.04998=0.00998.</w:t>
      </w:r>
    </w:p>
    <w:p w:rsidR="001C6BB8" w:rsidRDefault="001C6BB8" w:rsidP="001C6BB8">
      <w:r>
        <w:t xml:space="preserve">Это 20%. </w:t>
      </w:r>
    </w:p>
    <w:p w:rsidR="001C6BB8" w:rsidRDefault="001C6BB8" w:rsidP="001C6BB8"/>
    <w:p w:rsidR="001C6BB8" w:rsidRDefault="001C6BB8" w:rsidP="001C6BB8">
      <w:r>
        <w:t>Оказывается,  что для линейных многошаговых методов выполнение корневого условия гарантирует не только нуль-устойчивость, но и устойчивость на конечном отрезке.</w:t>
      </w:r>
    </w:p>
    <w:p w:rsidR="001C6BB8" w:rsidRDefault="001C6BB8" w:rsidP="001C6BB8">
      <w:r>
        <w:t xml:space="preserve">ТЕОРЕМА. Пусть </w:t>
      </w:r>
      <w:r w:rsidRPr="004F4D52">
        <w:rPr>
          <w:position w:val="-22"/>
          <w:lang w:val="en-US"/>
        </w:rPr>
        <w:object w:dxaOrig="820" w:dyaOrig="560">
          <v:shape id="_x0000_i1160" type="#_x0000_t75" style="width:51pt;height:38.25pt" o:ole="">
            <v:imagedata r:id="rId266" o:title=""/>
          </v:shape>
          <o:OLEObject Type="Embed" ProgID="Equation.DSMT4" ShapeID="_x0000_i1160" DrawAspect="Content" ObjectID="_1773149869" r:id="rId267"/>
        </w:object>
      </w:r>
      <w:r>
        <w:t xml:space="preserve">и выполнено корневое условие. Пусть для неявного метода выполнено условие на шаг: </w:t>
      </w:r>
      <w:r w:rsidRPr="002E479B">
        <w:rPr>
          <w:position w:val="-32"/>
        </w:rPr>
        <w:object w:dxaOrig="1560" w:dyaOrig="740">
          <v:shape id="_x0000_i1161" type="#_x0000_t75" style="width:78pt;height:37.5pt" o:ole="">
            <v:imagedata r:id="rId268" o:title=""/>
          </v:shape>
          <o:OLEObject Type="Embed" ProgID="Equation.DSMT4" ShapeID="_x0000_i1161" DrawAspect="Content" ObjectID="_1773149870" r:id="rId269"/>
        </w:object>
      </w:r>
      <w:r>
        <w:t>. Тогда метод устойчив на конечном отрезке.</w:t>
      </w:r>
    </w:p>
    <w:p w:rsidR="001C6BB8" w:rsidRDefault="001C6BB8" w:rsidP="001C6BB8">
      <w:pPr>
        <w:rPr>
          <w:b/>
        </w:rPr>
      </w:pPr>
      <w:r>
        <w:rPr>
          <w:b/>
        </w:rPr>
        <w:t xml:space="preserve">                                 </w:t>
      </w:r>
    </w:p>
    <w:p w:rsidR="001C6BB8" w:rsidRPr="0083518B" w:rsidRDefault="001C6BB8" w:rsidP="001C6BB8">
      <w:pPr>
        <w:rPr>
          <w:b/>
        </w:rPr>
      </w:pPr>
    </w:p>
    <w:p w:rsidR="001C6BB8" w:rsidRDefault="001C6BB8" w:rsidP="001C6BB8">
      <w:pPr>
        <w:rPr>
          <w:b/>
        </w:rPr>
      </w:pPr>
      <w:r>
        <w:rPr>
          <w:b/>
        </w:rPr>
        <w:lastRenderedPageBreak/>
        <w:t xml:space="preserve">                         </w:t>
      </w:r>
      <w:r w:rsidR="003E1B8D" w:rsidRPr="003E1B8D">
        <w:rPr>
          <w:b/>
          <w:sz w:val="24"/>
          <w:szCs w:val="24"/>
        </w:rPr>
        <w:t xml:space="preserve">§ </w:t>
      </w:r>
      <w:r w:rsidR="003479F9">
        <w:rPr>
          <w:b/>
          <w:sz w:val="24"/>
          <w:szCs w:val="24"/>
        </w:rPr>
        <w:t>7.4</w:t>
      </w:r>
      <w:r w:rsidR="003E1B8D" w:rsidRPr="003E1B8D">
        <w:rPr>
          <w:b/>
          <w:sz w:val="24"/>
          <w:szCs w:val="24"/>
        </w:rPr>
        <w:t xml:space="preserve">.   </w:t>
      </w:r>
      <w:r>
        <w:rPr>
          <w:b/>
        </w:rPr>
        <w:t xml:space="preserve">        Абсолютная  </w:t>
      </w:r>
      <w:r w:rsidRPr="002D1D97">
        <w:rPr>
          <w:b/>
        </w:rPr>
        <w:t>устойчивость</w:t>
      </w:r>
    </w:p>
    <w:p w:rsidR="001C6BB8" w:rsidRPr="002D1D97" w:rsidRDefault="001C6BB8" w:rsidP="001C6BB8">
      <w:r w:rsidRPr="002D1D97">
        <w:t>Нуль-устойчивость</w:t>
      </w:r>
      <w:r>
        <w:t xml:space="preserve"> гарантирует устойчивое развитие погрешностей только в том случае, когда отрезок </w:t>
      </w:r>
      <w:r w:rsidRPr="009437D4">
        <w:rPr>
          <w:position w:val="-12"/>
        </w:rPr>
        <w:object w:dxaOrig="620" w:dyaOrig="360">
          <v:shape id="_x0000_i1162" type="#_x0000_t75" style="width:31.5pt;height:18pt" o:ole="">
            <v:imagedata r:id="rId141" o:title=""/>
          </v:shape>
          <o:OLEObject Type="Embed" ProgID="Equation.DSMT4" ShapeID="_x0000_i1162" DrawAspect="Content" ObjectID="_1773149871" r:id="rId270"/>
        </w:object>
      </w:r>
      <w:r>
        <w:t xml:space="preserve"> фиксирован. </w:t>
      </w:r>
      <w:proofErr w:type="gramStart"/>
      <w:r>
        <w:t>При</w:t>
      </w:r>
      <w:proofErr w:type="gramEnd"/>
      <w:r>
        <w:t xml:space="preserve"> </w:t>
      </w:r>
      <w:r w:rsidRPr="002D1D97">
        <w:rPr>
          <w:position w:val="-6"/>
        </w:rPr>
        <w:object w:dxaOrig="740" w:dyaOrig="260">
          <v:shape id="_x0000_i1163" type="#_x0000_t75" style="width:37.5pt;height:13.5pt" o:ole="">
            <v:imagedata r:id="rId271" o:title=""/>
          </v:shape>
          <o:OLEObject Type="Embed" ProgID="Equation.DSMT4" ShapeID="_x0000_i1163" DrawAspect="Content" ObjectID="_1773149872" r:id="rId272"/>
        </w:object>
      </w:r>
      <w:r>
        <w:t xml:space="preserve"> наличие </w:t>
      </w:r>
      <w:proofErr w:type="spellStart"/>
      <w:r>
        <w:t>нуль-устойчивости</w:t>
      </w:r>
      <w:proofErr w:type="spellEnd"/>
      <w:r>
        <w:t xml:space="preserve"> не исключает неограниченного роста погрешностей во входных данных. Значительную часть непригодных методов можно отбросить, если исследовать их применение к решению модельной задачи: </w:t>
      </w:r>
    </w:p>
    <w:p w:rsidR="001C6BB8" w:rsidRPr="002D1D97" w:rsidRDefault="001C6BB8" w:rsidP="001C6BB8">
      <w:pPr>
        <w:rPr>
          <w:b/>
        </w:rPr>
      </w:pPr>
    </w:p>
    <w:p w:rsidR="001C6BB8" w:rsidRDefault="001C6BB8" w:rsidP="001C6BB8">
      <w:r>
        <w:t xml:space="preserve">                         </w:t>
      </w:r>
      <w:r w:rsidRPr="00AF28A6">
        <w:rPr>
          <w:position w:val="-10"/>
        </w:rPr>
        <w:object w:dxaOrig="800" w:dyaOrig="320">
          <v:shape id="_x0000_i1164" type="#_x0000_t75" style="width:40.5pt;height:16.5pt" o:ole="">
            <v:imagedata r:id="rId273" o:title=""/>
          </v:shape>
          <o:OLEObject Type="Embed" ProgID="Equation.DSMT4" ShapeID="_x0000_i1164" DrawAspect="Content" ObjectID="_1773149873" r:id="rId274"/>
        </w:object>
      </w:r>
    </w:p>
    <w:p w:rsidR="001C6BB8" w:rsidRDefault="001C6BB8" w:rsidP="001C6BB8">
      <w:r>
        <w:t xml:space="preserve">                         </w:t>
      </w:r>
      <w:r w:rsidRPr="002D1D97">
        <w:rPr>
          <w:position w:val="-12"/>
        </w:rPr>
        <w:object w:dxaOrig="999" w:dyaOrig="360">
          <v:shape id="_x0000_i1165" type="#_x0000_t75" style="width:49.5pt;height:18pt" o:ole="">
            <v:imagedata r:id="rId275" o:title=""/>
          </v:shape>
          <o:OLEObject Type="Embed" ProgID="Equation.DSMT4" ShapeID="_x0000_i1165" DrawAspect="Content" ObjectID="_1773149874" r:id="rId276"/>
        </w:object>
      </w:r>
    </w:p>
    <w:p w:rsidR="001C6BB8" w:rsidRDefault="001C6BB8" w:rsidP="001C6BB8">
      <w:r>
        <w:t xml:space="preserve">Решение задачи устойчиво по Ляпунову, если комплексный параметр </w:t>
      </w:r>
      <w:r w:rsidRPr="002D1D97">
        <w:rPr>
          <w:position w:val="-6"/>
        </w:rPr>
        <w:object w:dxaOrig="220" w:dyaOrig="279">
          <v:shape id="_x0000_i1166" type="#_x0000_t75" style="width:10.5pt;height:13.5pt" o:ole="">
            <v:imagedata r:id="rId277" o:title=""/>
          </v:shape>
          <o:OLEObject Type="Embed" ProgID="Equation.DSMT4" ShapeID="_x0000_i1166" DrawAspect="Content" ObjectID="_1773149875" r:id="rId278"/>
        </w:object>
      </w:r>
      <w:r>
        <w:t xml:space="preserve">удовлетворяет условию </w:t>
      </w:r>
      <w:r w:rsidRPr="002D1D97">
        <w:rPr>
          <w:position w:val="-6"/>
        </w:rPr>
        <w:object w:dxaOrig="880" w:dyaOrig="279">
          <v:shape id="_x0000_i1167" type="#_x0000_t75" style="width:43.5pt;height:13.5pt" o:ole="">
            <v:imagedata r:id="rId279" o:title=""/>
          </v:shape>
          <o:OLEObject Type="Embed" ProgID="Equation.DSMT4" ShapeID="_x0000_i1167" DrawAspect="Content" ObjectID="_1773149876" r:id="rId280"/>
        </w:object>
      </w:r>
      <w:r>
        <w:t xml:space="preserve"> и асимптотически устойчиво, если </w:t>
      </w:r>
      <w:r w:rsidRPr="002D1D97">
        <w:rPr>
          <w:position w:val="-6"/>
        </w:rPr>
        <w:object w:dxaOrig="880" w:dyaOrig="279">
          <v:shape id="_x0000_i1168" type="#_x0000_t75" style="width:43.5pt;height:13.5pt" o:ole="">
            <v:imagedata r:id="rId281" o:title=""/>
          </v:shape>
          <o:OLEObject Type="Embed" ProgID="Equation.DSMT4" ShapeID="_x0000_i1168" DrawAspect="Content" ObjectID="_1773149877" r:id="rId282"/>
        </w:object>
      </w:r>
      <w:r>
        <w:t>.</w:t>
      </w:r>
    </w:p>
    <w:p w:rsidR="001C6BB8" w:rsidRDefault="001C6BB8" w:rsidP="001C6BB8">
      <w:r>
        <w:t>Запишем численный метод в применении к модельной задаче:</w:t>
      </w:r>
    </w:p>
    <w:p w:rsidR="001C6BB8" w:rsidRDefault="001C6BB8" w:rsidP="001C6BB8">
      <w:r>
        <w:t xml:space="preserve">                         </w:t>
      </w:r>
      <w:r w:rsidRPr="006A3CF4">
        <w:rPr>
          <w:position w:val="-30"/>
        </w:rPr>
        <w:object w:dxaOrig="3100" w:dyaOrig="700">
          <v:shape id="_x0000_i1169" type="#_x0000_t75" style="width:154.5pt;height:34.5pt" o:ole="">
            <v:imagedata r:id="rId283" o:title=""/>
          </v:shape>
          <o:OLEObject Type="Embed" ProgID="Equation.DSMT4" ShapeID="_x0000_i1169" DrawAspect="Content" ObjectID="_1773149878" r:id="rId284"/>
        </w:object>
      </w:r>
    </w:p>
    <w:p w:rsidR="001C6BB8" w:rsidRDefault="001C6BB8" w:rsidP="001C6BB8">
      <w:r>
        <w:t xml:space="preserve">Здесь </w:t>
      </w:r>
      <w:r w:rsidRPr="002D1D97">
        <w:rPr>
          <w:position w:val="-14"/>
        </w:rPr>
        <w:object w:dxaOrig="760" w:dyaOrig="380">
          <v:shape id="_x0000_i1170" type="#_x0000_t75" style="width:37.5pt;height:19.5pt" o:ole="">
            <v:imagedata r:id="rId285" o:title=""/>
          </v:shape>
          <o:OLEObject Type="Embed" ProgID="Equation.DSMT4" ShapeID="_x0000_i1170" DrawAspect="Content" ObjectID="_1773149879" r:id="rId286"/>
        </w:object>
      </w:r>
      <w:r>
        <w:t xml:space="preserve">- некоторые зависящие от величины </w:t>
      </w:r>
      <w:r w:rsidRPr="002D1D97">
        <w:rPr>
          <w:position w:val="-6"/>
        </w:rPr>
        <w:object w:dxaOrig="700" w:dyaOrig="279">
          <v:shape id="_x0000_i1171" type="#_x0000_t75" style="width:34.5pt;height:13.5pt" o:ole="">
            <v:imagedata r:id="rId287" o:title=""/>
          </v:shape>
          <o:OLEObject Type="Embed" ProgID="Equation.DSMT4" ShapeID="_x0000_i1171" DrawAspect="Content" ObjectID="_1773149880" r:id="rId288"/>
        </w:object>
      </w:r>
      <w:r>
        <w:t xml:space="preserve"> функции. В силу линейности уравнения ошибка </w:t>
      </w:r>
      <w:r w:rsidRPr="00D9168A">
        <w:rPr>
          <w:position w:val="-12"/>
        </w:rPr>
        <w:object w:dxaOrig="1240" w:dyaOrig="360">
          <v:shape id="_x0000_i1172" type="#_x0000_t75" style="width:61.5pt;height:18pt" o:ole="">
            <v:imagedata r:id="rId289" o:title=""/>
          </v:shape>
          <o:OLEObject Type="Embed" ProgID="Equation.DSMT4" ShapeID="_x0000_i1172" DrawAspect="Content" ObjectID="_1773149881" r:id="rId290"/>
        </w:object>
      </w:r>
      <w:r>
        <w:t>, возникающая из-за погрешностей в начальных значениях, удовлетворяет тому же уравнению:</w:t>
      </w:r>
    </w:p>
    <w:p w:rsidR="001C6BB8" w:rsidRDefault="001C6BB8" w:rsidP="001C6BB8">
      <w:r>
        <w:t xml:space="preserve">                             </w:t>
      </w:r>
      <w:r w:rsidRPr="006A3CF4">
        <w:rPr>
          <w:position w:val="-30"/>
        </w:rPr>
        <w:object w:dxaOrig="3040" w:dyaOrig="700">
          <v:shape id="_x0000_i1173" type="#_x0000_t75" style="width:151.5pt;height:34.5pt" o:ole="">
            <v:imagedata r:id="rId291" o:title=""/>
          </v:shape>
          <o:OLEObject Type="Embed" ProgID="Equation.DSMT4" ShapeID="_x0000_i1173" DrawAspect="Content" ObjectID="_1773149882" r:id="rId292"/>
        </w:object>
      </w:r>
    </w:p>
    <w:p w:rsidR="001C6BB8" w:rsidRDefault="001C6BB8" w:rsidP="001C6BB8">
      <w:r>
        <w:t>Перенесем все в левую часть, тогда получим:</w:t>
      </w:r>
    </w:p>
    <w:p w:rsidR="001C6BB8" w:rsidRDefault="001C6BB8" w:rsidP="001C6BB8">
      <w:r>
        <w:t xml:space="preserve">                    </w:t>
      </w:r>
      <w:r w:rsidRPr="006A3CF4">
        <w:rPr>
          <w:position w:val="-30"/>
        </w:rPr>
        <w:object w:dxaOrig="2760" w:dyaOrig="700">
          <v:shape id="_x0000_i1174" type="#_x0000_t75" style="width:138pt;height:34.5pt" o:ole="">
            <v:imagedata r:id="rId293" o:title=""/>
          </v:shape>
          <o:OLEObject Type="Embed" ProgID="Equation.DSMT4" ShapeID="_x0000_i1174" DrawAspect="Content" ObjectID="_1773149883" r:id="rId294"/>
        </w:object>
      </w:r>
    </w:p>
    <w:p w:rsidR="001C6BB8" w:rsidRDefault="001C6BB8" w:rsidP="001C6BB8">
      <w:r>
        <w:t xml:space="preserve">Обозначим через </w:t>
      </w:r>
      <w:r w:rsidRPr="00D9168A">
        <w:rPr>
          <w:position w:val="-14"/>
        </w:rPr>
        <w:object w:dxaOrig="1640" w:dyaOrig="380">
          <v:shape id="_x0000_i1175" type="#_x0000_t75" style="width:82.5pt;height:19.5pt" o:ole="">
            <v:imagedata r:id="rId295" o:title=""/>
          </v:shape>
          <o:OLEObject Type="Embed" ProgID="Equation.DSMT4" ShapeID="_x0000_i1175" DrawAspect="Content" ObjectID="_1773149884" r:id="rId296"/>
        </w:object>
      </w:r>
      <w:r>
        <w:t xml:space="preserve">, здесь </w:t>
      </w:r>
      <w:r w:rsidRPr="001945AB">
        <w:rPr>
          <w:position w:val="-6"/>
        </w:rPr>
        <w:object w:dxaOrig="700" w:dyaOrig="279">
          <v:shape id="_x0000_i1176" type="#_x0000_t75" style="width:34.5pt;height:13.5pt" o:ole="">
            <v:imagedata r:id="rId297" o:title=""/>
          </v:shape>
          <o:OLEObject Type="Embed" ProgID="Equation.DSMT4" ShapeID="_x0000_i1176" DrawAspect="Content" ObjectID="_1773149885" r:id="rId298"/>
        </w:object>
      </w:r>
      <w:r>
        <w:t>. Тогда получим следующее уравнение:</w:t>
      </w:r>
    </w:p>
    <w:p w:rsidR="001C6BB8" w:rsidRDefault="001C6BB8" w:rsidP="001C6BB8">
      <w:r>
        <w:t xml:space="preserve">                    </w:t>
      </w:r>
      <w:r w:rsidRPr="006F009B">
        <w:rPr>
          <w:position w:val="-12"/>
        </w:rPr>
        <w:object w:dxaOrig="2799" w:dyaOrig="360">
          <v:shape id="_x0000_i1177" type="#_x0000_t75" style="width:139.5pt;height:18pt" o:ole="">
            <v:imagedata r:id="rId299" o:title=""/>
          </v:shape>
          <o:OLEObject Type="Embed" ProgID="Equation.DSMT4" ShapeID="_x0000_i1177" DrawAspect="Content" ObjectID="_1773149886" r:id="rId300"/>
        </w:object>
      </w:r>
    </w:p>
    <w:p w:rsidR="001C6BB8" w:rsidRDefault="001C6BB8" w:rsidP="001C6BB8">
      <w:r>
        <w:t>Как было замечено ранее, это есть линейное однородное разностное уравнение. Для того</w:t>
      </w:r>
      <w:proofErr w:type="gramStart"/>
      <w:r>
        <w:t>,</w:t>
      </w:r>
      <w:proofErr w:type="gramEnd"/>
      <w:r>
        <w:t xml:space="preserve"> чтобы при фиксированном </w:t>
      </w:r>
      <w:r>
        <w:rPr>
          <w:lang w:val="en-US"/>
        </w:rPr>
        <w:t>z</w:t>
      </w:r>
      <w:r w:rsidRPr="00D9168A">
        <w:t xml:space="preserve"> </w:t>
      </w:r>
      <w:r>
        <w:t xml:space="preserve"> погрешность оставалась ограниченной при</w:t>
      </w:r>
      <w:r w:rsidRPr="001945AB">
        <w:rPr>
          <w:position w:val="-6"/>
        </w:rPr>
        <w:object w:dxaOrig="660" w:dyaOrig="260">
          <v:shape id="_x0000_i1178" type="#_x0000_t75" style="width:33pt;height:13.5pt" o:ole="">
            <v:imagedata r:id="rId301" o:title=""/>
          </v:shape>
          <o:OLEObject Type="Embed" ProgID="Equation.DSMT4" ShapeID="_x0000_i1178" DrawAspect="Content" ObjectID="_1773149887" r:id="rId302"/>
        </w:object>
      </w:r>
      <w:r>
        <w:t>необходимо и достаточно, чтобы было выполнено корневое условие. Введем в рассмотрение полином:</w:t>
      </w:r>
    </w:p>
    <w:p w:rsidR="001C6BB8" w:rsidRDefault="001C6BB8" w:rsidP="001C6BB8">
      <w:r>
        <w:t xml:space="preserve">      </w:t>
      </w:r>
      <w:r w:rsidRPr="00D9168A">
        <w:rPr>
          <w:position w:val="-30"/>
        </w:rPr>
        <w:object w:dxaOrig="5300" w:dyaOrig="700">
          <v:shape id="_x0000_i1179" type="#_x0000_t75" style="width:265.5pt;height:34.5pt" o:ole="">
            <v:imagedata r:id="rId303" o:title=""/>
          </v:shape>
          <o:OLEObject Type="Embed" ProgID="Equation.DSMT4" ShapeID="_x0000_i1179" DrawAspect="Content" ObjectID="_1773149888" r:id="rId304"/>
        </w:object>
      </w:r>
    </w:p>
    <w:p w:rsidR="001C6BB8" w:rsidRDefault="001C6BB8" w:rsidP="001C6BB8">
      <w:r>
        <w:t xml:space="preserve">Это полином абсолютной  устойчивости. </w:t>
      </w:r>
    </w:p>
    <w:p w:rsidR="001C6BB8" w:rsidRDefault="001C6BB8" w:rsidP="001C6BB8">
      <w:r w:rsidRPr="00AE34EA">
        <w:rPr>
          <w:b/>
        </w:rPr>
        <w:t>ОПРЕДЕЛЕНИЕ.</w:t>
      </w:r>
      <w:r>
        <w:t xml:space="preserve"> Метод называется абсолютно устойчивым при </w:t>
      </w:r>
      <w:proofErr w:type="gramStart"/>
      <w:r>
        <w:t>данном</w:t>
      </w:r>
      <w:proofErr w:type="gramEnd"/>
      <w:r>
        <w:t xml:space="preserve"> </w:t>
      </w:r>
      <w:r w:rsidRPr="001945AB">
        <w:rPr>
          <w:position w:val="-6"/>
        </w:rPr>
        <w:object w:dxaOrig="700" w:dyaOrig="279">
          <v:shape id="_x0000_i1180" type="#_x0000_t75" style="width:34.5pt;height:13.5pt" o:ole="">
            <v:imagedata r:id="rId297" o:title=""/>
          </v:shape>
          <o:OLEObject Type="Embed" ProgID="Equation.DSMT4" ShapeID="_x0000_i1180" DrawAspect="Content" ObjectID="_1773149889" r:id="rId305"/>
        </w:object>
      </w:r>
      <w:r>
        <w:t xml:space="preserve">, если </w:t>
      </w:r>
      <w:r w:rsidRPr="00C12DBF">
        <w:t xml:space="preserve"> </w:t>
      </w:r>
      <w:r>
        <w:t xml:space="preserve"> все корни полинома устойчивости лежат внутри единичного круга и на границе этого круга нет кратных корней.</w:t>
      </w:r>
    </w:p>
    <w:p w:rsidR="001C6BB8" w:rsidRDefault="001C6BB8" w:rsidP="001C6BB8">
      <w:r w:rsidRPr="00AE34EA">
        <w:rPr>
          <w:b/>
        </w:rPr>
        <w:t>ОПРЕДЕЛЕНИЕ.</w:t>
      </w:r>
      <w:r>
        <w:t xml:space="preserve"> Множество точек </w:t>
      </w:r>
      <w:r>
        <w:rPr>
          <w:lang w:val="en-US"/>
        </w:rPr>
        <w:t>D</w:t>
      </w:r>
      <w:r w:rsidRPr="00C12DBF">
        <w:t xml:space="preserve"> </w:t>
      </w:r>
      <w:r>
        <w:t xml:space="preserve">комплексной плоскости, состоящее из точек </w:t>
      </w:r>
      <w:r>
        <w:rPr>
          <w:lang w:val="en-US"/>
        </w:rPr>
        <w:t>z</w:t>
      </w:r>
      <w:r>
        <w:t>, для которых метод абсолютно устойчив, называют областью абсолютной устойчивости метода.</w:t>
      </w:r>
    </w:p>
    <w:p w:rsidR="001C6BB8" w:rsidRDefault="001C6BB8" w:rsidP="001C6BB8"/>
    <w:p w:rsidR="001C6BB8" w:rsidRPr="00C12DBF" w:rsidRDefault="001C6BB8" w:rsidP="001C6BB8">
      <w:r w:rsidRPr="002B6165">
        <w:rPr>
          <w:b/>
        </w:rPr>
        <w:t xml:space="preserve">ПРИМЕР </w:t>
      </w:r>
      <w:r w:rsidR="003479F9">
        <w:rPr>
          <w:b/>
        </w:rPr>
        <w:t>7. 3</w:t>
      </w:r>
      <w:r>
        <w:t xml:space="preserve">. Найдем область абсолютной устойчивости  явного метода Эйлера.  </w:t>
      </w:r>
    </w:p>
    <w:p w:rsidR="001C6BB8" w:rsidRDefault="001C6BB8" w:rsidP="001C6BB8">
      <w:r>
        <w:t xml:space="preserve">Рассматриваем уравнение   </w:t>
      </w:r>
      <w:r w:rsidRPr="00AF28A6">
        <w:rPr>
          <w:position w:val="-10"/>
        </w:rPr>
        <w:object w:dxaOrig="800" w:dyaOrig="320">
          <v:shape id="_x0000_i1181" type="#_x0000_t75" style="width:40.5pt;height:16.5pt" o:ole="">
            <v:imagedata r:id="rId273" o:title=""/>
          </v:shape>
          <o:OLEObject Type="Embed" ProgID="Equation.DSMT4" ShapeID="_x0000_i1181" DrawAspect="Content" ObjectID="_1773149890" r:id="rId306"/>
        </w:object>
      </w:r>
      <w:r>
        <w:t xml:space="preserve"> и формулу явного метода Эйлера:</w:t>
      </w:r>
    </w:p>
    <w:p w:rsidR="001C6BB8" w:rsidRDefault="001C6BB8" w:rsidP="001C6BB8">
      <w:r>
        <w:t xml:space="preserve">    </w:t>
      </w:r>
      <w:r w:rsidRPr="00C12DBF">
        <w:rPr>
          <w:position w:val="-24"/>
        </w:rPr>
        <w:object w:dxaOrig="1440" w:dyaOrig="620">
          <v:shape id="_x0000_i1182" type="#_x0000_t75" style="width:1in;height:31.5pt" o:ole="">
            <v:imagedata r:id="rId307" o:title=""/>
          </v:shape>
          <o:OLEObject Type="Embed" ProgID="Equation.DSMT4" ShapeID="_x0000_i1182" DrawAspect="Content" ObjectID="_1773149891" r:id="rId308"/>
        </w:object>
      </w:r>
    </w:p>
    <w:p w:rsidR="001C6BB8" w:rsidRDefault="001C6BB8" w:rsidP="001C6BB8">
      <w:r>
        <w:t>Отсюда вытекает следующее соотношение:</w:t>
      </w:r>
    </w:p>
    <w:p w:rsidR="001C6BB8" w:rsidRDefault="001C6BB8" w:rsidP="001C6BB8">
      <w:r w:rsidRPr="00C12DBF">
        <w:rPr>
          <w:position w:val="-12"/>
        </w:rPr>
        <w:object w:dxaOrig="1939" w:dyaOrig="360">
          <v:shape id="_x0000_i1183" type="#_x0000_t75" style="width:97.5pt;height:18pt" o:ole="">
            <v:imagedata r:id="rId309" o:title=""/>
          </v:shape>
          <o:OLEObject Type="Embed" ProgID="Equation.DSMT4" ShapeID="_x0000_i1183" DrawAspect="Content" ObjectID="_1773149892" r:id="rId310"/>
        </w:object>
      </w:r>
      <w:r>
        <w:t xml:space="preserve"> и далее как следствие: </w:t>
      </w:r>
      <w:r w:rsidRPr="00C12DBF">
        <w:rPr>
          <w:position w:val="-12"/>
        </w:rPr>
        <w:object w:dxaOrig="1880" w:dyaOrig="360">
          <v:shape id="_x0000_i1184" type="#_x0000_t75" style="width:94.5pt;height:18pt" o:ole="">
            <v:imagedata r:id="rId311" o:title=""/>
          </v:shape>
          <o:OLEObject Type="Embed" ProgID="Equation.DSMT4" ShapeID="_x0000_i1184" DrawAspect="Content" ObjectID="_1773149893" r:id="rId312"/>
        </w:object>
      </w:r>
      <w:r>
        <w:t>.</w:t>
      </w:r>
    </w:p>
    <w:p w:rsidR="001C6BB8" w:rsidRDefault="001C6BB8" w:rsidP="001C6BB8">
      <w:r>
        <w:t xml:space="preserve">Следовательно, полином устойчивости имеет вид: </w:t>
      </w:r>
      <w:r w:rsidRPr="00C12DBF">
        <w:rPr>
          <w:position w:val="-10"/>
        </w:rPr>
        <w:object w:dxaOrig="1920" w:dyaOrig="320">
          <v:shape id="_x0000_i1185" type="#_x0000_t75" style="width:96pt;height:16.5pt" o:ole="">
            <v:imagedata r:id="rId313" o:title=""/>
          </v:shape>
          <o:OLEObject Type="Embed" ProgID="Equation.DSMT4" ShapeID="_x0000_i1185" DrawAspect="Content" ObjectID="_1773149894" r:id="rId314"/>
        </w:object>
      </w:r>
      <w:r>
        <w:t xml:space="preserve">. Очевидно, что корень полинома равен </w:t>
      </w:r>
      <w:r w:rsidRPr="00C12DBF">
        <w:rPr>
          <w:position w:val="-10"/>
        </w:rPr>
        <w:object w:dxaOrig="859" w:dyaOrig="320">
          <v:shape id="_x0000_i1186" type="#_x0000_t75" style="width:43.5pt;height:16.5pt" o:ole="">
            <v:imagedata r:id="rId315" o:title=""/>
          </v:shape>
          <o:OLEObject Type="Embed" ProgID="Equation.DSMT4" ShapeID="_x0000_i1186" DrawAspect="Content" ObjectID="_1773149895" r:id="rId316"/>
        </w:object>
      </w:r>
      <w:r>
        <w:t xml:space="preserve">. Потребуем выполнения корневого условия: </w:t>
      </w:r>
      <w:r w:rsidRPr="00C12DBF">
        <w:rPr>
          <w:position w:val="-14"/>
        </w:rPr>
        <w:object w:dxaOrig="600" w:dyaOrig="400">
          <v:shape id="_x0000_i1187" type="#_x0000_t75" style="width:30pt;height:19.5pt" o:ole="">
            <v:imagedata r:id="rId317" o:title=""/>
          </v:shape>
          <o:OLEObject Type="Embed" ProgID="Equation.DSMT4" ShapeID="_x0000_i1187" DrawAspect="Content" ObjectID="_1773149896" r:id="rId318"/>
        </w:object>
      </w:r>
      <w:r w:rsidRPr="001945AB">
        <w:rPr>
          <w:position w:val="-6"/>
        </w:rPr>
        <w:object w:dxaOrig="300" w:dyaOrig="240">
          <v:shape id="_x0000_i1188" type="#_x0000_t75" style="width:15pt;height:12pt" o:ole="">
            <v:imagedata r:id="rId319" o:title=""/>
          </v:shape>
          <o:OLEObject Type="Embed" ProgID="Equation.DSMT4" ShapeID="_x0000_i1188" DrawAspect="Content" ObjectID="_1773149897" r:id="rId320"/>
        </w:object>
      </w:r>
      <w:r w:rsidRPr="000257BF">
        <w:rPr>
          <w:position w:val="-14"/>
        </w:rPr>
        <w:object w:dxaOrig="880" w:dyaOrig="400">
          <v:shape id="_x0000_i1189" type="#_x0000_t75" style="width:43.5pt;height:19.5pt" o:ole="">
            <v:imagedata r:id="rId321" o:title=""/>
          </v:shape>
          <o:OLEObject Type="Embed" ProgID="Equation.DSMT4" ShapeID="_x0000_i1189" DrawAspect="Content" ObjectID="_1773149898" r:id="rId322"/>
        </w:object>
      </w:r>
    </w:p>
    <w:p w:rsidR="001C6BB8" w:rsidRPr="000257BF" w:rsidRDefault="001C6BB8" w:rsidP="001C6BB8">
      <w:r>
        <w:t xml:space="preserve">Очевидно, что область устойчивости </w:t>
      </w:r>
      <w:r>
        <w:rPr>
          <w:lang w:val="en-US"/>
        </w:rPr>
        <w:t>D</w:t>
      </w:r>
      <w:r w:rsidRPr="000257BF">
        <w:t xml:space="preserve"> – </w:t>
      </w:r>
      <w:r>
        <w:t xml:space="preserve">круг единичного радиуса с центром в точке </w:t>
      </w:r>
      <w:r>
        <w:rPr>
          <w:lang w:val="en-US"/>
        </w:rPr>
        <w:t>z</w:t>
      </w:r>
      <w:r w:rsidRPr="000257BF">
        <w:t>=-1.</w:t>
      </w:r>
    </w:p>
    <w:p w:rsidR="001C6BB8" w:rsidRDefault="001C6BB8" w:rsidP="001C6BB8">
      <w:r>
        <w:t>Чертеж.1.</w:t>
      </w:r>
    </w:p>
    <w:p w:rsidR="001C6BB8" w:rsidRDefault="001C6BB8" w:rsidP="001C6BB8">
      <w:r>
        <w:t xml:space="preserve">Пусть </w:t>
      </w:r>
      <w:r w:rsidRPr="001945AB">
        <w:rPr>
          <w:position w:val="-6"/>
        </w:rPr>
        <w:object w:dxaOrig="580" w:dyaOrig="279">
          <v:shape id="_x0000_i1190" type="#_x0000_t75" style="width:28.5pt;height:13.5pt" o:ole="">
            <v:imagedata r:id="rId323" o:title=""/>
          </v:shape>
          <o:OLEObject Type="Embed" ProgID="Equation.DSMT4" ShapeID="_x0000_i1190" DrawAspect="Content" ObjectID="_1773149899" r:id="rId324"/>
        </w:object>
      </w:r>
      <w:r>
        <w:t xml:space="preserve"> - вещественное число, рассматриваются асимптотические решения.</w:t>
      </w:r>
    </w:p>
    <w:p w:rsidR="001C6BB8" w:rsidRDefault="001C6BB8" w:rsidP="001C6BB8">
      <w:r>
        <w:t xml:space="preserve">Тогда </w:t>
      </w:r>
      <w:r w:rsidRPr="000257BF">
        <w:rPr>
          <w:position w:val="-14"/>
        </w:rPr>
        <w:object w:dxaOrig="1040" w:dyaOrig="400">
          <v:shape id="_x0000_i1191" type="#_x0000_t75" style="width:52.5pt;height:19.5pt" o:ole="">
            <v:imagedata r:id="rId325" o:title=""/>
          </v:shape>
          <o:OLEObject Type="Embed" ProgID="Equation.DSMT4" ShapeID="_x0000_i1191" DrawAspect="Content" ObjectID="_1773149900" r:id="rId326"/>
        </w:object>
      </w:r>
      <w:r w:rsidRPr="001945AB">
        <w:rPr>
          <w:position w:val="-6"/>
        </w:rPr>
        <w:object w:dxaOrig="300" w:dyaOrig="240">
          <v:shape id="_x0000_i1192" type="#_x0000_t75" style="width:15pt;height:12pt" o:ole="">
            <v:imagedata r:id="rId319" o:title=""/>
          </v:shape>
          <o:OLEObject Type="Embed" ProgID="Equation.DSMT4" ShapeID="_x0000_i1192" DrawAspect="Content" ObjectID="_1773149901" r:id="rId327"/>
        </w:object>
      </w:r>
      <w:r w:rsidRPr="001945AB">
        <w:rPr>
          <w:position w:val="-6"/>
        </w:rPr>
        <w:object w:dxaOrig="1440" w:dyaOrig="279">
          <v:shape id="_x0000_i1193" type="#_x0000_t75" style="width:1in;height:13.5pt" o:ole="">
            <v:imagedata r:id="rId328" o:title=""/>
          </v:shape>
          <o:OLEObject Type="Embed" ProgID="Equation.DSMT4" ShapeID="_x0000_i1193" DrawAspect="Content" ObjectID="_1773149902" r:id="rId329"/>
        </w:object>
      </w:r>
      <w:r w:rsidRPr="001945AB">
        <w:rPr>
          <w:position w:val="-6"/>
        </w:rPr>
        <w:object w:dxaOrig="320" w:dyaOrig="240">
          <v:shape id="_x0000_i1194" type="#_x0000_t75" style="width:16.5pt;height:12pt" o:ole="">
            <v:imagedata r:id="rId330" o:title=""/>
          </v:shape>
          <o:OLEObject Type="Embed" ProgID="Equation.DSMT4" ShapeID="_x0000_i1194" DrawAspect="Content" ObjectID="_1773149903" r:id="rId331"/>
        </w:object>
      </w:r>
      <w:r w:rsidRPr="001945AB">
        <w:rPr>
          <w:position w:val="-6"/>
        </w:rPr>
        <w:object w:dxaOrig="1200" w:dyaOrig="279">
          <v:shape id="_x0000_i1195" type="#_x0000_t75" style="width:60pt;height:13.5pt" o:ole="">
            <v:imagedata r:id="rId332" o:title=""/>
          </v:shape>
          <o:OLEObject Type="Embed" ProgID="Equation.DSMT4" ShapeID="_x0000_i1195" DrawAspect="Content" ObjectID="_1773149904" r:id="rId333"/>
        </w:object>
      </w:r>
      <w:r>
        <w:t xml:space="preserve">. Условие </w:t>
      </w:r>
      <w:r w:rsidRPr="001945AB">
        <w:rPr>
          <w:position w:val="-6"/>
        </w:rPr>
        <w:object w:dxaOrig="840" w:dyaOrig="279">
          <v:shape id="_x0000_i1196" type="#_x0000_t75" style="width:42pt;height:13.5pt" o:ole="">
            <v:imagedata r:id="rId334" o:title=""/>
          </v:shape>
          <o:OLEObject Type="Embed" ProgID="Equation.DSMT4" ShapeID="_x0000_i1196" DrawAspect="Content" ObjectID="_1773149905" r:id="rId335"/>
        </w:object>
      </w:r>
      <w:r>
        <w:t xml:space="preserve"> дает ограничение на шаг:</w:t>
      </w:r>
    </w:p>
    <w:p w:rsidR="001C6BB8" w:rsidRDefault="001C6BB8" w:rsidP="001C6BB8">
      <w:r w:rsidRPr="000257BF">
        <w:rPr>
          <w:position w:val="-32"/>
        </w:rPr>
        <w:object w:dxaOrig="700" w:dyaOrig="700">
          <v:shape id="_x0000_i1197" type="#_x0000_t75" style="width:34.5pt;height:34.5pt" o:ole="">
            <v:imagedata r:id="rId336" o:title=""/>
          </v:shape>
          <o:OLEObject Type="Embed" ProgID="Equation.DSMT4" ShapeID="_x0000_i1197" DrawAspect="Content" ObjectID="_1773149906" r:id="rId337"/>
        </w:object>
      </w:r>
      <w:r>
        <w:t xml:space="preserve">. Следовательно, метод Эйлера является устойчивым при </w:t>
      </w:r>
      <w:r w:rsidRPr="002D1D97">
        <w:rPr>
          <w:position w:val="-6"/>
        </w:rPr>
        <w:object w:dxaOrig="740" w:dyaOrig="260">
          <v:shape id="_x0000_i1198" type="#_x0000_t75" style="width:37.5pt;height:13.5pt" o:ole="">
            <v:imagedata r:id="rId271" o:title=""/>
          </v:shape>
          <o:OLEObject Type="Embed" ProgID="Equation.DSMT4" ShapeID="_x0000_i1198" DrawAspect="Content" ObjectID="_1773149907" r:id="rId338"/>
        </w:object>
      </w:r>
      <w:r>
        <w:t xml:space="preserve"> </w:t>
      </w:r>
      <w:proofErr w:type="gramStart"/>
      <w:r>
        <w:t>при</w:t>
      </w:r>
      <w:proofErr w:type="gramEnd"/>
      <w:r>
        <w:t xml:space="preserve"> шаге </w:t>
      </w:r>
      <w:r w:rsidRPr="000257BF">
        <w:rPr>
          <w:position w:val="-32"/>
        </w:rPr>
        <w:object w:dxaOrig="700" w:dyaOrig="700">
          <v:shape id="_x0000_i1199" type="#_x0000_t75" style="width:34.5pt;height:34.5pt" o:ole="">
            <v:imagedata r:id="rId336" o:title=""/>
          </v:shape>
          <o:OLEObject Type="Embed" ProgID="Equation.DSMT4" ShapeID="_x0000_i1199" DrawAspect="Content" ObjectID="_1773149908" r:id="rId339"/>
        </w:object>
      </w:r>
      <w:r>
        <w:t>.</w:t>
      </w:r>
    </w:p>
    <w:p w:rsidR="001C6BB8" w:rsidRDefault="001C6BB8" w:rsidP="001C6BB8"/>
    <w:p w:rsidR="001C6BB8" w:rsidRPr="00C12DBF" w:rsidRDefault="001C6BB8" w:rsidP="001C6BB8">
      <w:r w:rsidRPr="002B6165">
        <w:rPr>
          <w:b/>
        </w:rPr>
        <w:lastRenderedPageBreak/>
        <w:t xml:space="preserve">ПРИМЕР </w:t>
      </w:r>
      <w:r w:rsidR="003479F9">
        <w:rPr>
          <w:b/>
        </w:rPr>
        <w:t xml:space="preserve">7.4. </w:t>
      </w:r>
      <w:r>
        <w:t xml:space="preserve">. Найдем область абсолютной устойчивости  неявного метода Эйлера.  </w:t>
      </w:r>
    </w:p>
    <w:p w:rsidR="001C6BB8" w:rsidRDefault="001C6BB8" w:rsidP="001C6BB8">
      <w:r>
        <w:t xml:space="preserve">Рассматриваем уравнение   </w:t>
      </w:r>
      <w:r w:rsidRPr="00AF28A6">
        <w:rPr>
          <w:position w:val="-10"/>
        </w:rPr>
        <w:object w:dxaOrig="800" w:dyaOrig="320">
          <v:shape id="_x0000_i1200" type="#_x0000_t75" style="width:40.5pt;height:16.5pt" o:ole="">
            <v:imagedata r:id="rId273" o:title=""/>
          </v:shape>
          <o:OLEObject Type="Embed" ProgID="Equation.DSMT4" ShapeID="_x0000_i1200" DrawAspect="Content" ObjectID="_1773149909" r:id="rId340"/>
        </w:object>
      </w:r>
      <w:r>
        <w:t xml:space="preserve"> и формулу неявного метода Эйлера:</w:t>
      </w:r>
    </w:p>
    <w:p w:rsidR="001C6BB8" w:rsidRDefault="001C6BB8" w:rsidP="001C6BB8">
      <w:r>
        <w:t xml:space="preserve">    </w:t>
      </w:r>
      <w:r w:rsidRPr="00C12DBF">
        <w:rPr>
          <w:position w:val="-24"/>
        </w:rPr>
        <w:object w:dxaOrig="1579" w:dyaOrig="620">
          <v:shape id="_x0000_i1201" type="#_x0000_t75" style="width:79.5pt;height:31.5pt" o:ole="">
            <v:imagedata r:id="rId341" o:title=""/>
          </v:shape>
          <o:OLEObject Type="Embed" ProgID="Equation.DSMT4" ShapeID="_x0000_i1201" DrawAspect="Content" ObjectID="_1773149910" r:id="rId342"/>
        </w:object>
      </w:r>
    </w:p>
    <w:p w:rsidR="001C6BB8" w:rsidRDefault="001C6BB8" w:rsidP="001C6BB8">
      <w:r>
        <w:t>Отсюда вытекает следующее соотношение:</w:t>
      </w:r>
    </w:p>
    <w:p w:rsidR="001C6BB8" w:rsidRDefault="001C6BB8" w:rsidP="001C6BB8">
      <w:r w:rsidRPr="00C12DBF">
        <w:rPr>
          <w:position w:val="-12"/>
        </w:rPr>
        <w:object w:dxaOrig="1939" w:dyaOrig="360">
          <v:shape id="_x0000_i1202" type="#_x0000_t75" style="width:97.5pt;height:18pt" o:ole="">
            <v:imagedata r:id="rId343" o:title=""/>
          </v:shape>
          <o:OLEObject Type="Embed" ProgID="Equation.DSMT4" ShapeID="_x0000_i1202" DrawAspect="Content" ObjectID="_1773149911" r:id="rId344"/>
        </w:object>
      </w:r>
      <w:r>
        <w:t xml:space="preserve"> и далее как следствие: </w:t>
      </w:r>
      <w:r w:rsidRPr="00C12DBF">
        <w:rPr>
          <w:position w:val="-12"/>
        </w:rPr>
        <w:object w:dxaOrig="1880" w:dyaOrig="360">
          <v:shape id="_x0000_i1203" type="#_x0000_t75" style="width:94.5pt;height:18pt" o:ole="">
            <v:imagedata r:id="rId345" o:title=""/>
          </v:shape>
          <o:OLEObject Type="Embed" ProgID="Equation.DSMT4" ShapeID="_x0000_i1203" DrawAspect="Content" ObjectID="_1773149912" r:id="rId346"/>
        </w:object>
      </w:r>
      <w:r>
        <w:t>.</w:t>
      </w:r>
      <w:r w:rsidRPr="000257BF">
        <w:t xml:space="preserve"> </w:t>
      </w:r>
      <w:r>
        <w:t xml:space="preserve">Следовательно, полином устойчивости имеет вид: </w:t>
      </w:r>
      <w:r w:rsidRPr="00C12DBF">
        <w:rPr>
          <w:position w:val="-10"/>
        </w:rPr>
        <w:object w:dxaOrig="2000" w:dyaOrig="320">
          <v:shape id="_x0000_i1204" type="#_x0000_t75" style="width:100.5pt;height:16.5pt" o:ole="">
            <v:imagedata r:id="rId347" o:title=""/>
          </v:shape>
          <o:OLEObject Type="Embed" ProgID="Equation.DSMT4" ShapeID="_x0000_i1204" DrawAspect="Content" ObjectID="_1773149913" r:id="rId348"/>
        </w:object>
      </w:r>
      <w:r>
        <w:t xml:space="preserve">. Очевидно, что корень полинома равен </w:t>
      </w:r>
      <w:r w:rsidRPr="000257BF">
        <w:rPr>
          <w:position w:val="-14"/>
        </w:rPr>
        <w:object w:dxaOrig="1200" w:dyaOrig="440">
          <v:shape id="_x0000_i1205" type="#_x0000_t75" style="width:60pt;height:22.5pt" o:ole="">
            <v:imagedata r:id="rId349" o:title=""/>
          </v:shape>
          <o:OLEObject Type="Embed" ProgID="Equation.DSMT4" ShapeID="_x0000_i1205" DrawAspect="Content" ObjectID="_1773149914" r:id="rId350"/>
        </w:object>
      </w:r>
      <w:r>
        <w:t xml:space="preserve">. Потребуем выполнения корневого условия: </w:t>
      </w:r>
      <w:r w:rsidRPr="00C12DBF">
        <w:rPr>
          <w:position w:val="-14"/>
        </w:rPr>
        <w:object w:dxaOrig="600" w:dyaOrig="400">
          <v:shape id="_x0000_i1206" type="#_x0000_t75" style="width:30pt;height:19.5pt" o:ole="">
            <v:imagedata r:id="rId317" o:title=""/>
          </v:shape>
          <o:OLEObject Type="Embed" ProgID="Equation.DSMT4" ShapeID="_x0000_i1206" DrawAspect="Content" ObjectID="_1773149915" r:id="rId351"/>
        </w:object>
      </w:r>
      <w:r w:rsidRPr="001945AB">
        <w:rPr>
          <w:position w:val="-6"/>
        </w:rPr>
        <w:object w:dxaOrig="300" w:dyaOrig="240">
          <v:shape id="_x0000_i1207" type="#_x0000_t75" style="width:15pt;height:12pt" o:ole="">
            <v:imagedata r:id="rId319" o:title=""/>
          </v:shape>
          <o:OLEObject Type="Embed" ProgID="Equation.DSMT4" ShapeID="_x0000_i1207" DrawAspect="Content" ObjectID="_1773149916" r:id="rId352"/>
        </w:object>
      </w:r>
      <w:r w:rsidRPr="009436F2">
        <w:rPr>
          <w:position w:val="-32"/>
        </w:rPr>
        <w:object w:dxaOrig="920" w:dyaOrig="700">
          <v:shape id="_x0000_i1208" type="#_x0000_t75" style="width:46.5pt;height:34.5pt" o:ole="">
            <v:imagedata r:id="rId353" o:title=""/>
          </v:shape>
          <o:OLEObject Type="Embed" ProgID="Equation.DSMT4" ShapeID="_x0000_i1208" DrawAspect="Content" ObjectID="_1773149917" r:id="rId354"/>
        </w:object>
      </w:r>
      <w:r w:rsidRPr="001945AB">
        <w:rPr>
          <w:position w:val="-6"/>
        </w:rPr>
        <w:object w:dxaOrig="300" w:dyaOrig="240">
          <v:shape id="_x0000_i1209" type="#_x0000_t75" style="width:15pt;height:12pt" o:ole="">
            <v:imagedata r:id="rId319" o:title=""/>
          </v:shape>
          <o:OLEObject Type="Embed" ProgID="Equation.DSMT4" ShapeID="_x0000_i1209" DrawAspect="Content" ObjectID="_1773149918" r:id="rId355"/>
        </w:object>
      </w:r>
      <w:r w:rsidRPr="009436F2">
        <w:rPr>
          <w:position w:val="-14"/>
        </w:rPr>
        <w:object w:dxaOrig="880" w:dyaOrig="400">
          <v:shape id="_x0000_i1210" type="#_x0000_t75" style="width:43.5pt;height:19.5pt" o:ole="">
            <v:imagedata r:id="rId356" o:title=""/>
          </v:shape>
          <o:OLEObject Type="Embed" ProgID="Equation.DSMT4" ShapeID="_x0000_i1210" DrawAspect="Content" ObjectID="_1773149919" r:id="rId357"/>
        </w:object>
      </w:r>
    </w:p>
    <w:p w:rsidR="001C6BB8" w:rsidRPr="000257BF" w:rsidRDefault="001C6BB8" w:rsidP="001C6BB8">
      <w:r>
        <w:t xml:space="preserve">Очевидно, что область устойчивости </w:t>
      </w:r>
      <w:r>
        <w:rPr>
          <w:lang w:val="en-US"/>
        </w:rPr>
        <w:t>D</w:t>
      </w:r>
      <w:r w:rsidRPr="000257BF">
        <w:t xml:space="preserve"> – </w:t>
      </w:r>
      <w:r>
        <w:t xml:space="preserve"> внешность круга единичного радиуса с центром в точке </w:t>
      </w:r>
      <w:r>
        <w:rPr>
          <w:lang w:val="en-US"/>
        </w:rPr>
        <w:t>z</w:t>
      </w:r>
      <w:r>
        <w:t>=</w:t>
      </w:r>
      <w:r w:rsidRPr="000257BF">
        <w:t>1.</w:t>
      </w:r>
    </w:p>
    <w:p w:rsidR="001C6BB8" w:rsidRDefault="001C6BB8" w:rsidP="001C6BB8">
      <w:r>
        <w:t>Чертеж. 2.</w:t>
      </w:r>
    </w:p>
    <w:p w:rsidR="001C6BB8" w:rsidRDefault="001C6BB8" w:rsidP="001C6BB8">
      <w:r>
        <w:t xml:space="preserve">Пусть </w:t>
      </w:r>
      <w:r w:rsidRPr="001945AB">
        <w:rPr>
          <w:position w:val="-6"/>
        </w:rPr>
        <w:object w:dxaOrig="580" w:dyaOrig="279">
          <v:shape id="_x0000_i1211" type="#_x0000_t75" style="width:28.5pt;height:13.5pt" o:ole="">
            <v:imagedata r:id="rId323" o:title=""/>
          </v:shape>
          <o:OLEObject Type="Embed" ProgID="Equation.DSMT4" ShapeID="_x0000_i1211" DrawAspect="Content" ObjectID="_1773149920" r:id="rId358"/>
        </w:object>
      </w:r>
      <w:r>
        <w:t xml:space="preserve"> - вещественное число, рассматриваются асимптотические решения.</w:t>
      </w:r>
    </w:p>
    <w:p w:rsidR="001C6BB8" w:rsidRPr="00853814" w:rsidRDefault="001C6BB8" w:rsidP="001C6BB8">
      <w:r>
        <w:t xml:space="preserve">Тогда </w:t>
      </w:r>
      <w:r w:rsidRPr="000257BF">
        <w:rPr>
          <w:position w:val="-14"/>
        </w:rPr>
        <w:object w:dxaOrig="1040" w:dyaOrig="400">
          <v:shape id="_x0000_i1212" type="#_x0000_t75" style="width:52.5pt;height:19.5pt" o:ole="">
            <v:imagedata r:id="rId359" o:title=""/>
          </v:shape>
          <o:OLEObject Type="Embed" ProgID="Equation.DSMT4" ShapeID="_x0000_i1212" DrawAspect="Content" ObjectID="_1773149921" r:id="rId360"/>
        </w:object>
      </w:r>
      <w:r w:rsidRPr="001945AB">
        <w:rPr>
          <w:position w:val="-6"/>
        </w:rPr>
        <w:object w:dxaOrig="300" w:dyaOrig="240">
          <v:shape id="_x0000_i1213" type="#_x0000_t75" style="width:15pt;height:12pt" o:ole="">
            <v:imagedata r:id="rId319" o:title=""/>
          </v:shape>
          <o:OLEObject Type="Embed" ProgID="Equation.DSMT4" ShapeID="_x0000_i1213" DrawAspect="Content" ObjectID="_1773149922" r:id="rId361"/>
        </w:object>
      </w:r>
      <w:r w:rsidRPr="00853814">
        <w:rPr>
          <w:position w:val="-30"/>
        </w:rPr>
        <w:object w:dxaOrig="1240" w:dyaOrig="720">
          <v:shape id="_x0000_i1214" type="#_x0000_t75" style="width:61.5pt;height:36pt" o:ole="">
            <v:imagedata r:id="rId362" o:title=""/>
          </v:shape>
          <o:OLEObject Type="Embed" ProgID="Equation.DSMT4" ShapeID="_x0000_i1214" DrawAspect="Content" ObjectID="_1773149923" r:id="rId363"/>
        </w:object>
      </w:r>
      <w:r>
        <w:t>.</w:t>
      </w:r>
      <w:r w:rsidRPr="001945AB">
        <w:rPr>
          <w:position w:val="-6"/>
        </w:rPr>
        <w:object w:dxaOrig="300" w:dyaOrig="240">
          <v:shape id="_x0000_i1215" type="#_x0000_t75" style="width:15pt;height:12pt" o:ole="">
            <v:imagedata r:id="rId319" o:title=""/>
          </v:shape>
          <o:OLEObject Type="Embed" ProgID="Equation.DSMT4" ShapeID="_x0000_i1215" DrawAspect="Content" ObjectID="_1773149924" r:id="rId364"/>
        </w:object>
      </w:r>
      <w:r w:rsidRPr="00853814">
        <w:rPr>
          <w:position w:val="-30"/>
        </w:rPr>
        <w:object w:dxaOrig="820" w:dyaOrig="720">
          <v:shape id="_x0000_i1216" type="#_x0000_t75" style="width:40.5pt;height:36pt" o:ole="">
            <v:imagedata r:id="rId365" o:title=""/>
          </v:shape>
          <o:OLEObject Type="Embed" ProgID="Equation.DSMT4" ShapeID="_x0000_i1216" DrawAspect="Content" ObjectID="_1773149925" r:id="rId366"/>
        </w:object>
      </w:r>
      <w:r>
        <w:t xml:space="preserve"> Первое условие выполнено, а второе условие  не выполняется.</w:t>
      </w:r>
      <w:proofErr w:type="gramStart"/>
      <w:r>
        <w:t xml:space="preserve"> .</w:t>
      </w:r>
      <w:proofErr w:type="gramEnd"/>
      <w:r>
        <w:t xml:space="preserve"> Следовательно, неявный метод Эйлера является  абсолютно  устойчивым методом при любом шаге </w:t>
      </w:r>
      <w:r w:rsidRPr="00853814">
        <w:rPr>
          <w:i/>
          <w:lang w:val="en-US"/>
        </w:rPr>
        <w:t>h</w:t>
      </w:r>
      <w:r w:rsidRPr="00853814">
        <w:t>.</w:t>
      </w:r>
    </w:p>
    <w:p w:rsidR="001C6BB8" w:rsidRPr="00D34E2B" w:rsidRDefault="001C6BB8" w:rsidP="001C6BB8"/>
    <w:p w:rsidR="001C6BB8" w:rsidRPr="00D34E2B" w:rsidRDefault="001C6BB8" w:rsidP="001C6BB8">
      <w:r w:rsidRPr="00D34E2B">
        <w:rPr>
          <w:b/>
        </w:rPr>
        <w:t>ОПРЕДЕЛЕНИЕ.</w:t>
      </w:r>
      <w:r w:rsidRPr="00D34E2B">
        <w:t xml:space="preserve">  </w:t>
      </w:r>
      <w:r>
        <w:t>Численный</w:t>
      </w:r>
      <w:r w:rsidRPr="00853814">
        <w:t xml:space="preserve"> </w:t>
      </w:r>
      <w:r>
        <w:t>метод</w:t>
      </w:r>
      <w:r w:rsidRPr="00853814">
        <w:t xml:space="preserve"> </w:t>
      </w:r>
      <w:r>
        <w:t>называется</w:t>
      </w:r>
      <w:r w:rsidRPr="00853814">
        <w:t xml:space="preserve"> </w:t>
      </w:r>
      <w:r>
        <w:rPr>
          <w:lang w:val="en-US"/>
        </w:rPr>
        <w:t>A</w:t>
      </w:r>
      <w:r w:rsidRPr="00853814">
        <w:t>-</w:t>
      </w:r>
      <w:r>
        <w:t>устойчивым</w:t>
      </w:r>
      <w:r w:rsidRPr="00853814">
        <w:t xml:space="preserve">, </w:t>
      </w:r>
      <w:r>
        <w:t>если</w:t>
      </w:r>
      <w:r w:rsidRPr="00853814">
        <w:t xml:space="preserve"> </w:t>
      </w:r>
      <w:r>
        <w:t>область</w:t>
      </w:r>
      <w:r w:rsidRPr="00853814">
        <w:t xml:space="preserve"> </w:t>
      </w:r>
      <w:r>
        <w:t>абсолютной</w:t>
      </w:r>
      <w:r w:rsidRPr="00853814">
        <w:t xml:space="preserve"> </w:t>
      </w:r>
      <w:r>
        <w:t>устойчивости</w:t>
      </w:r>
      <w:r w:rsidRPr="00853814">
        <w:t xml:space="preserve"> </w:t>
      </w:r>
      <w:r>
        <w:t>включает</w:t>
      </w:r>
      <w:r w:rsidRPr="00853814">
        <w:t xml:space="preserve"> </w:t>
      </w:r>
      <w:r>
        <w:t>в</w:t>
      </w:r>
      <w:r w:rsidRPr="00853814">
        <w:t xml:space="preserve"> </w:t>
      </w:r>
      <w:r>
        <w:t>себя</w:t>
      </w:r>
      <w:r w:rsidRPr="00853814">
        <w:t xml:space="preserve"> </w:t>
      </w:r>
      <w:r>
        <w:t>полуплоскость</w:t>
      </w:r>
      <w:r w:rsidRPr="00853814">
        <w:t xml:space="preserve"> </w:t>
      </w:r>
      <w:r>
        <w:rPr>
          <w:lang w:val="en-US"/>
        </w:rPr>
        <w:t>Re</w:t>
      </w:r>
      <w:r w:rsidRPr="00853814">
        <w:t xml:space="preserve"> </w:t>
      </w:r>
      <w:r>
        <w:rPr>
          <w:lang w:val="en-US"/>
        </w:rPr>
        <w:t>z</w:t>
      </w:r>
      <w:r w:rsidRPr="00853814">
        <w:t xml:space="preserve"> &lt;0. </w:t>
      </w:r>
    </w:p>
    <w:p w:rsidR="001C6BB8" w:rsidRPr="00853814" w:rsidRDefault="001C6BB8" w:rsidP="001C6BB8">
      <w:r>
        <w:t>Примером</w:t>
      </w:r>
      <w:r w:rsidRPr="00853814">
        <w:t xml:space="preserve"> </w:t>
      </w:r>
      <w:r>
        <w:rPr>
          <w:lang w:val="en-US"/>
        </w:rPr>
        <w:t>A</w:t>
      </w:r>
      <w:r w:rsidRPr="00853814">
        <w:t xml:space="preserve">- </w:t>
      </w:r>
      <w:r>
        <w:t xml:space="preserve">устойчивого метода является неявный метод Эйлера.  К </w:t>
      </w:r>
      <w:r>
        <w:rPr>
          <w:lang w:val="en-US"/>
        </w:rPr>
        <w:t>A</w:t>
      </w:r>
      <w:r w:rsidRPr="00853814">
        <w:t>-</w:t>
      </w:r>
      <w:r>
        <w:t xml:space="preserve">устойчивым методам относится также правило трапеций. </w:t>
      </w:r>
      <w:r w:rsidRPr="00853814">
        <w:t xml:space="preserve"> </w:t>
      </w:r>
    </w:p>
    <w:p w:rsidR="001C6BB8" w:rsidRDefault="001C6BB8" w:rsidP="003079BB"/>
    <w:p w:rsidR="00FF6313" w:rsidRDefault="00FF6313" w:rsidP="00FF6313">
      <w:r>
        <w:t xml:space="preserve">Для решения жестких задач следует применять </w:t>
      </w:r>
      <w:proofErr w:type="gramStart"/>
      <w:r>
        <w:t>А-</w:t>
      </w:r>
      <w:proofErr w:type="gramEnd"/>
      <w:r>
        <w:t xml:space="preserve"> устойчивые методы. Однако класс таких задач довольно узок. Например, среди явных методов нет </w:t>
      </w:r>
      <w:proofErr w:type="gramStart"/>
      <w:r>
        <w:t>А-</w:t>
      </w:r>
      <w:proofErr w:type="gramEnd"/>
      <w:r>
        <w:t xml:space="preserve"> устойчивых. Применение неявных методов дает лучшие результаты. Чтобы построить неявные методы можно использовать методы аппроксимации производной при дифференцировании </w:t>
      </w:r>
      <w:proofErr w:type="spellStart"/>
      <w:r>
        <w:t>назад</w:t>
      </w:r>
      <w:proofErr w:type="gramStart"/>
      <w:r>
        <w:t>.П</w:t>
      </w:r>
      <w:proofErr w:type="gramEnd"/>
      <w:r>
        <w:t>риведем</w:t>
      </w:r>
      <w:proofErr w:type="spellEnd"/>
      <w:r>
        <w:t xml:space="preserve"> формулы дифференцирования назад при </w:t>
      </w:r>
      <w:r>
        <w:rPr>
          <w:lang w:val="en-US"/>
        </w:rPr>
        <w:t>k</w:t>
      </w:r>
      <w:r w:rsidRPr="001D763D">
        <w:t>=</w:t>
      </w:r>
      <w:r>
        <w:t xml:space="preserve"> 1,2,3, 4, имеющие </w:t>
      </w:r>
      <w:r>
        <w:rPr>
          <w:lang w:val="en-US"/>
        </w:rPr>
        <w:t>k</w:t>
      </w:r>
      <w:r w:rsidRPr="001D763D">
        <w:t>-</w:t>
      </w:r>
      <w:proofErr w:type="spellStart"/>
      <w:r>
        <w:t>ый</w:t>
      </w:r>
      <w:proofErr w:type="spellEnd"/>
      <w:r>
        <w:t xml:space="preserve"> порядок точности:</w:t>
      </w:r>
    </w:p>
    <w:p w:rsidR="00FF6313" w:rsidRDefault="00FF6313" w:rsidP="00FF6313"/>
    <w:p w:rsidR="00FF6313" w:rsidRPr="00D34E2B" w:rsidRDefault="00FF6313" w:rsidP="00FF6313">
      <w:r>
        <w:t xml:space="preserve">                                </w:t>
      </w:r>
      <w:r w:rsidRPr="001D763D">
        <w:rPr>
          <w:position w:val="-24"/>
        </w:rPr>
        <w:object w:dxaOrig="2140" w:dyaOrig="620">
          <v:shape id="_x0000_i1217" type="#_x0000_t75" style="width:106.5pt;height:31.5pt" o:ole="">
            <v:imagedata r:id="rId367" o:title=""/>
          </v:shape>
          <o:OLEObject Type="Embed" ProgID="Equation.DSMT4" ShapeID="_x0000_i1217" DrawAspect="Content" ObjectID="_1773149926" r:id="rId368"/>
        </w:object>
      </w:r>
      <w:r>
        <w:t xml:space="preserve">         </w:t>
      </w:r>
      <w:r>
        <w:rPr>
          <w:lang w:val="en-US"/>
        </w:rPr>
        <w:t>k</w:t>
      </w:r>
      <w:r w:rsidRPr="00D34E2B">
        <w:t>=1,</w:t>
      </w:r>
    </w:p>
    <w:p w:rsidR="00FF6313" w:rsidRPr="00D34E2B" w:rsidRDefault="00FF6313" w:rsidP="00FF6313"/>
    <w:p w:rsidR="00FF6313" w:rsidRPr="00D34E2B" w:rsidRDefault="00FF6313" w:rsidP="00FF6313">
      <w:r w:rsidRPr="00D34E2B">
        <w:t xml:space="preserve">                             </w:t>
      </w:r>
      <w:r w:rsidRPr="001D763D">
        <w:rPr>
          <w:position w:val="-24"/>
        </w:rPr>
        <w:object w:dxaOrig="2940" w:dyaOrig="620">
          <v:shape id="_x0000_i1218" type="#_x0000_t75" style="width:147pt;height:31.5pt" o:ole="">
            <v:imagedata r:id="rId369" o:title=""/>
          </v:shape>
          <o:OLEObject Type="Embed" ProgID="Equation.DSMT4" ShapeID="_x0000_i1218" DrawAspect="Content" ObjectID="_1773149927" r:id="rId370"/>
        </w:object>
      </w:r>
      <w:r w:rsidRPr="00D34E2B">
        <w:t xml:space="preserve">,  </w:t>
      </w:r>
      <w:r>
        <w:rPr>
          <w:lang w:val="en-US"/>
        </w:rPr>
        <w:t>k</w:t>
      </w:r>
      <w:r w:rsidRPr="00D34E2B">
        <w:t>=2</w:t>
      </w:r>
    </w:p>
    <w:p w:rsidR="00FF6313" w:rsidRPr="00F3325F" w:rsidRDefault="00FF6313" w:rsidP="00FF6313">
      <w:r w:rsidRPr="00F3325F">
        <w:t xml:space="preserve">                            </w:t>
      </w:r>
      <w:r w:rsidRPr="001D763D">
        <w:rPr>
          <w:position w:val="-24"/>
        </w:rPr>
        <w:object w:dxaOrig="3940" w:dyaOrig="620">
          <v:shape id="_x0000_i1219" type="#_x0000_t75" style="width:196.5pt;height:31.5pt" o:ole="">
            <v:imagedata r:id="rId371" o:title=""/>
          </v:shape>
          <o:OLEObject Type="Embed" ProgID="Equation.DSMT4" ShapeID="_x0000_i1219" DrawAspect="Content" ObjectID="_1773149928" r:id="rId372"/>
        </w:object>
      </w:r>
      <w:r w:rsidRPr="00F3325F">
        <w:t xml:space="preserve">,   </w:t>
      </w:r>
      <w:r>
        <w:rPr>
          <w:lang w:val="en-US"/>
        </w:rPr>
        <w:t>k</w:t>
      </w:r>
      <w:r w:rsidRPr="00F3325F">
        <w:t>=3</w:t>
      </w:r>
    </w:p>
    <w:p w:rsidR="00FF6313" w:rsidRPr="00F3325F" w:rsidRDefault="00FF6313" w:rsidP="00FF6313">
      <w:r>
        <w:t xml:space="preserve">Данные методы относятся к методам </w:t>
      </w:r>
      <w:proofErr w:type="spellStart"/>
      <w:r>
        <w:t>Гира</w:t>
      </w:r>
      <w:proofErr w:type="spellEnd"/>
      <w:r>
        <w:t xml:space="preserve">. </w:t>
      </w:r>
    </w:p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p w:rsidR="001C6BB8" w:rsidRDefault="001C6BB8" w:rsidP="003079BB"/>
    <w:sectPr w:rsidR="001C6BB8" w:rsidSect="00ED1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7AC" w:rsidRDefault="00ED67AC" w:rsidP="00794944">
      <w:r>
        <w:separator/>
      </w:r>
    </w:p>
  </w:endnote>
  <w:endnote w:type="continuationSeparator" w:id="0">
    <w:p w:rsidR="00ED67AC" w:rsidRDefault="00ED67AC" w:rsidP="00794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7AC" w:rsidRDefault="00ED67AC" w:rsidP="00794944">
      <w:r>
        <w:separator/>
      </w:r>
    </w:p>
  </w:footnote>
  <w:footnote w:type="continuationSeparator" w:id="0">
    <w:p w:rsidR="00ED67AC" w:rsidRDefault="00ED67AC" w:rsidP="007949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61F8"/>
    <w:rsid w:val="0000596F"/>
    <w:rsid w:val="000C7FD9"/>
    <w:rsid w:val="00151A51"/>
    <w:rsid w:val="001C6BB8"/>
    <w:rsid w:val="00237166"/>
    <w:rsid w:val="00250FCF"/>
    <w:rsid w:val="002C43A9"/>
    <w:rsid w:val="003079BB"/>
    <w:rsid w:val="003146B4"/>
    <w:rsid w:val="003479F9"/>
    <w:rsid w:val="003902C7"/>
    <w:rsid w:val="003E1B8D"/>
    <w:rsid w:val="00590310"/>
    <w:rsid w:val="006241F4"/>
    <w:rsid w:val="006404E5"/>
    <w:rsid w:val="00687DA0"/>
    <w:rsid w:val="00794944"/>
    <w:rsid w:val="007A7E39"/>
    <w:rsid w:val="007B61F8"/>
    <w:rsid w:val="0083518B"/>
    <w:rsid w:val="0083628B"/>
    <w:rsid w:val="00854DEA"/>
    <w:rsid w:val="009733AC"/>
    <w:rsid w:val="00982733"/>
    <w:rsid w:val="00A03595"/>
    <w:rsid w:val="00AE7A83"/>
    <w:rsid w:val="00B85697"/>
    <w:rsid w:val="00CB4778"/>
    <w:rsid w:val="00D31EEF"/>
    <w:rsid w:val="00DE3215"/>
    <w:rsid w:val="00E02CAA"/>
    <w:rsid w:val="00ED1F22"/>
    <w:rsid w:val="00ED67AC"/>
    <w:rsid w:val="00F24D6B"/>
    <w:rsid w:val="00FF6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1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49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949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7949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949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C6BB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6BB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1.wmf"/><Relationship Id="rId303" Type="http://schemas.openxmlformats.org/officeDocument/2006/relationships/image" Target="media/image14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324" Type="http://schemas.openxmlformats.org/officeDocument/2006/relationships/oleObject" Target="embeddings/oleObject166.bin"/><Relationship Id="rId345" Type="http://schemas.openxmlformats.org/officeDocument/2006/relationships/image" Target="media/image161.wmf"/><Relationship Id="rId366" Type="http://schemas.openxmlformats.org/officeDocument/2006/relationships/oleObject" Target="embeddings/oleObject192.bin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5.wmf"/><Relationship Id="rId247" Type="http://schemas.openxmlformats.org/officeDocument/2006/relationships/image" Target="media/image115.wmf"/><Relationship Id="rId107" Type="http://schemas.openxmlformats.org/officeDocument/2006/relationships/oleObject" Target="embeddings/oleObject52.bin"/><Relationship Id="rId268" Type="http://schemas.openxmlformats.org/officeDocument/2006/relationships/image" Target="media/image126.wmf"/><Relationship Id="rId289" Type="http://schemas.openxmlformats.org/officeDocument/2006/relationships/image" Target="media/image136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61.bin"/><Relationship Id="rId335" Type="http://schemas.openxmlformats.org/officeDocument/2006/relationships/oleObject" Target="embeddings/oleObject172.bin"/><Relationship Id="rId356" Type="http://schemas.openxmlformats.org/officeDocument/2006/relationships/image" Target="media/image165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2.bin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1.bin"/><Relationship Id="rId258" Type="http://schemas.openxmlformats.org/officeDocument/2006/relationships/oleObject" Target="embeddings/oleObject132.bin"/><Relationship Id="rId279" Type="http://schemas.openxmlformats.org/officeDocument/2006/relationships/image" Target="media/image131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25" Type="http://schemas.openxmlformats.org/officeDocument/2006/relationships/image" Target="media/image153.wmf"/><Relationship Id="rId346" Type="http://schemas.openxmlformats.org/officeDocument/2006/relationships/oleObject" Target="embeddings/oleObject179.bin"/><Relationship Id="rId367" Type="http://schemas.openxmlformats.org/officeDocument/2006/relationships/image" Target="media/image169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79.wmf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16.bin"/><Relationship Id="rId248" Type="http://schemas.openxmlformats.org/officeDocument/2006/relationships/oleObject" Target="embeddings/oleObject127.bin"/><Relationship Id="rId269" Type="http://schemas.openxmlformats.org/officeDocument/2006/relationships/oleObject" Target="embeddings/oleObject137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3.bin"/><Relationship Id="rId315" Type="http://schemas.openxmlformats.org/officeDocument/2006/relationships/image" Target="media/image148.wmf"/><Relationship Id="rId336" Type="http://schemas.openxmlformats.org/officeDocument/2006/relationships/image" Target="media/image158.wmf"/><Relationship Id="rId357" Type="http://schemas.openxmlformats.org/officeDocument/2006/relationships/oleObject" Target="embeddings/oleObject186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11.bin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259" Type="http://schemas.openxmlformats.org/officeDocument/2006/relationships/image" Target="media/image121.wmf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8.bin"/><Relationship Id="rId291" Type="http://schemas.openxmlformats.org/officeDocument/2006/relationships/image" Target="media/image137.wmf"/><Relationship Id="rId305" Type="http://schemas.openxmlformats.org/officeDocument/2006/relationships/oleObject" Target="embeddings/oleObject156.bin"/><Relationship Id="rId326" Type="http://schemas.openxmlformats.org/officeDocument/2006/relationships/oleObject" Target="embeddings/oleObject167.bin"/><Relationship Id="rId347" Type="http://schemas.openxmlformats.org/officeDocument/2006/relationships/image" Target="media/image162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51" Type="http://schemas.openxmlformats.org/officeDocument/2006/relationships/image" Target="media/image70.wmf"/><Relationship Id="rId368" Type="http://schemas.openxmlformats.org/officeDocument/2006/relationships/oleObject" Target="embeddings/oleObject193.bin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6.wmf"/><Relationship Id="rId249" Type="http://schemas.openxmlformats.org/officeDocument/2006/relationships/image" Target="media/image116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3.bin"/><Relationship Id="rId281" Type="http://schemas.openxmlformats.org/officeDocument/2006/relationships/image" Target="media/image132.wmf"/><Relationship Id="rId316" Type="http://schemas.openxmlformats.org/officeDocument/2006/relationships/oleObject" Target="embeddings/oleObject162.bin"/><Relationship Id="rId337" Type="http://schemas.openxmlformats.org/officeDocument/2006/relationships/oleObject" Target="embeddings/oleObject173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358" Type="http://schemas.openxmlformats.org/officeDocument/2006/relationships/oleObject" Target="embeddings/oleObject187.bin"/><Relationship Id="rId7" Type="http://schemas.openxmlformats.org/officeDocument/2006/relationships/image" Target="media/image1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8" Type="http://schemas.openxmlformats.org/officeDocument/2006/relationships/image" Target="media/image101.wmf"/><Relationship Id="rId239" Type="http://schemas.openxmlformats.org/officeDocument/2006/relationships/image" Target="media/image111.wmf"/><Relationship Id="rId250" Type="http://schemas.openxmlformats.org/officeDocument/2006/relationships/oleObject" Target="embeddings/oleObject128.bin"/><Relationship Id="rId271" Type="http://schemas.openxmlformats.org/officeDocument/2006/relationships/image" Target="media/image127.wmf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7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8.bin"/><Relationship Id="rId348" Type="http://schemas.openxmlformats.org/officeDocument/2006/relationships/oleObject" Target="embeddings/oleObject180.bin"/><Relationship Id="rId369" Type="http://schemas.openxmlformats.org/officeDocument/2006/relationships/image" Target="media/image170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0.wmf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oleObject" Target="embeddings/oleObject117.bin"/><Relationship Id="rId240" Type="http://schemas.openxmlformats.org/officeDocument/2006/relationships/oleObject" Target="embeddings/oleObject123.bin"/><Relationship Id="rId261" Type="http://schemas.openxmlformats.org/officeDocument/2006/relationships/image" Target="media/image122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44.bin"/><Relationship Id="rId317" Type="http://schemas.openxmlformats.org/officeDocument/2006/relationships/image" Target="media/image149.wmf"/><Relationship Id="rId338" Type="http://schemas.openxmlformats.org/officeDocument/2006/relationships/oleObject" Target="embeddings/oleObject174.bin"/><Relationship Id="rId359" Type="http://schemas.openxmlformats.org/officeDocument/2006/relationships/image" Target="media/image166.wmf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219" Type="http://schemas.openxmlformats.org/officeDocument/2006/relationships/oleObject" Target="embeddings/oleObject112.bin"/><Relationship Id="rId370" Type="http://schemas.openxmlformats.org/officeDocument/2006/relationships/oleObject" Target="embeddings/oleObject194.bin"/><Relationship Id="rId230" Type="http://schemas.openxmlformats.org/officeDocument/2006/relationships/image" Target="media/image107.wmf"/><Relationship Id="rId251" Type="http://schemas.openxmlformats.org/officeDocument/2006/relationships/image" Target="media/image117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9.bin"/><Relationship Id="rId293" Type="http://schemas.openxmlformats.org/officeDocument/2006/relationships/image" Target="media/image138.wmf"/><Relationship Id="rId307" Type="http://schemas.openxmlformats.org/officeDocument/2006/relationships/image" Target="media/image144.wmf"/><Relationship Id="rId328" Type="http://schemas.openxmlformats.org/officeDocument/2006/relationships/image" Target="media/image154.wmf"/><Relationship Id="rId349" Type="http://schemas.openxmlformats.org/officeDocument/2006/relationships/image" Target="media/image163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360" Type="http://schemas.openxmlformats.org/officeDocument/2006/relationships/oleObject" Target="embeddings/oleObject188.bin"/><Relationship Id="rId220" Type="http://schemas.openxmlformats.org/officeDocument/2006/relationships/image" Target="media/image102.wmf"/><Relationship Id="rId241" Type="http://schemas.openxmlformats.org/officeDocument/2006/relationships/image" Target="media/image11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4.bin"/><Relationship Id="rId283" Type="http://schemas.openxmlformats.org/officeDocument/2006/relationships/image" Target="media/image133.wmf"/><Relationship Id="rId318" Type="http://schemas.openxmlformats.org/officeDocument/2006/relationships/oleObject" Target="embeddings/oleObject163.bin"/><Relationship Id="rId339" Type="http://schemas.openxmlformats.org/officeDocument/2006/relationships/oleObject" Target="embeddings/oleObject175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64" Type="http://schemas.openxmlformats.org/officeDocument/2006/relationships/oleObject" Target="embeddings/oleObject83.bin"/><Relationship Id="rId185" Type="http://schemas.openxmlformats.org/officeDocument/2006/relationships/oleObject" Target="embeddings/oleObject94.bin"/><Relationship Id="rId350" Type="http://schemas.openxmlformats.org/officeDocument/2006/relationships/oleObject" Target="embeddings/oleObject181.bin"/><Relationship Id="rId371" Type="http://schemas.openxmlformats.org/officeDocument/2006/relationships/image" Target="media/image17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10.wmf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8.bin"/><Relationship Id="rId252" Type="http://schemas.openxmlformats.org/officeDocument/2006/relationships/oleObject" Target="embeddings/oleObject129.bin"/><Relationship Id="rId273" Type="http://schemas.openxmlformats.org/officeDocument/2006/relationships/image" Target="media/image128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8.bin"/><Relationship Id="rId329" Type="http://schemas.openxmlformats.org/officeDocument/2006/relationships/oleObject" Target="embeddings/oleObject16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81.wmf"/><Relationship Id="rId340" Type="http://schemas.openxmlformats.org/officeDocument/2006/relationships/oleObject" Target="embeddings/oleObject176.bin"/><Relationship Id="rId361" Type="http://schemas.openxmlformats.org/officeDocument/2006/relationships/oleObject" Target="embeddings/oleObject189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4.bin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5.bin"/><Relationship Id="rId319" Type="http://schemas.openxmlformats.org/officeDocument/2006/relationships/image" Target="media/image150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330" Type="http://schemas.openxmlformats.org/officeDocument/2006/relationships/image" Target="media/image155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351" Type="http://schemas.openxmlformats.org/officeDocument/2006/relationships/oleObject" Target="embeddings/oleObject182.bin"/><Relationship Id="rId372" Type="http://schemas.openxmlformats.org/officeDocument/2006/relationships/oleObject" Target="embeddings/oleObject195.bin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8.wmf"/><Relationship Id="rId253" Type="http://schemas.openxmlformats.org/officeDocument/2006/relationships/image" Target="media/image118.wmf"/><Relationship Id="rId274" Type="http://schemas.openxmlformats.org/officeDocument/2006/relationships/oleObject" Target="embeddings/oleObject140.bin"/><Relationship Id="rId295" Type="http://schemas.openxmlformats.org/officeDocument/2006/relationships/image" Target="media/image139.wmf"/><Relationship Id="rId309" Type="http://schemas.openxmlformats.org/officeDocument/2006/relationships/image" Target="media/image145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64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1.bin"/><Relationship Id="rId341" Type="http://schemas.openxmlformats.org/officeDocument/2006/relationships/image" Target="media/image159.wmf"/><Relationship Id="rId362" Type="http://schemas.openxmlformats.org/officeDocument/2006/relationships/image" Target="media/image167.wmf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3.wmf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5.bin"/><Relationship Id="rId285" Type="http://schemas.openxmlformats.org/officeDocument/2006/relationships/image" Target="media/image13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Relationship Id="rId331" Type="http://schemas.openxmlformats.org/officeDocument/2006/relationships/oleObject" Target="embeddings/oleObject170.bin"/><Relationship Id="rId352" Type="http://schemas.openxmlformats.org/officeDocument/2006/relationships/oleObject" Target="embeddings/oleObject183.bin"/><Relationship Id="rId373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19.bin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image" Target="media/image91.wmf"/><Relationship Id="rId321" Type="http://schemas.openxmlformats.org/officeDocument/2006/relationships/image" Target="media/image151.wmf"/><Relationship Id="rId342" Type="http://schemas.openxmlformats.org/officeDocument/2006/relationships/oleObject" Target="embeddings/oleObject177.bin"/><Relationship Id="rId363" Type="http://schemas.openxmlformats.org/officeDocument/2006/relationships/oleObject" Target="embeddings/oleObject190.bin"/><Relationship Id="rId202" Type="http://schemas.openxmlformats.org/officeDocument/2006/relationships/image" Target="media/image93.wmf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4.wmf"/><Relationship Id="rId286" Type="http://schemas.openxmlformats.org/officeDocument/2006/relationships/oleObject" Target="embeddings/oleObject146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6.bin"/><Relationship Id="rId311" Type="http://schemas.openxmlformats.org/officeDocument/2006/relationships/image" Target="media/image146.wmf"/><Relationship Id="rId332" Type="http://schemas.openxmlformats.org/officeDocument/2006/relationships/image" Target="media/image156.wmf"/><Relationship Id="rId353" Type="http://schemas.openxmlformats.org/officeDocument/2006/relationships/image" Target="media/image164.wmf"/><Relationship Id="rId374" Type="http://schemas.openxmlformats.org/officeDocument/2006/relationships/theme" Target="theme/theme1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9.wmf"/><Relationship Id="rId276" Type="http://schemas.openxmlformats.org/officeDocument/2006/relationships/oleObject" Target="embeddings/oleObject141.bin"/><Relationship Id="rId297" Type="http://schemas.openxmlformats.org/officeDocument/2006/relationships/image" Target="media/image140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301" Type="http://schemas.openxmlformats.org/officeDocument/2006/relationships/image" Target="media/image142.wmf"/><Relationship Id="rId322" Type="http://schemas.openxmlformats.org/officeDocument/2006/relationships/oleObject" Target="embeddings/oleObject165.bin"/><Relationship Id="rId343" Type="http://schemas.openxmlformats.org/officeDocument/2006/relationships/image" Target="media/image160.wmf"/><Relationship Id="rId364" Type="http://schemas.openxmlformats.org/officeDocument/2006/relationships/oleObject" Target="embeddings/oleObject19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5" Type="http://schemas.openxmlformats.org/officeDocument/2006/relationships/image" Target="media/image114.wmf"/><Relationship Id="rId266" Type="http://schemas.openxmlformats.org/officeDocument/2006/relationships/image" Target="media/image125.wmf"/><Relationship Id="rId287" Type="http://schemas.openxmlformats.org/officeDocument/2006/relationships/image" Target="media/image135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60.bin"/><Relationship Id="rId333" Type="http://schemas.openxmlformats.org/officeDocument/2006/relationships/oleObject" Target="embeddings/oleObject171.bin"/><Relationship Id="rId354" Type="http://schemas.openxmlformats.org/officeDocument/2006/relationships/oleObject" Target="embeddings/oleObject18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image" Target="media/image87.wmf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20.bin"/><Relationship Id="rId256" Type="http://schemas.openxmlformats.org/officeDocument/2006/relationships/oleObject" Target="embeddings/oleObject131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2.bin"/><Relationship Id="rId116" Type="http://schemas.openxmlformats.org/officeDocument/2006/relationships/image" Target="media/image54.wmf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302" Type="http://schemas.openxmlformats.org/officeDocument/2006/relationships/oleObject" Target="embeddings/oleObject154.bin"/><Relationship Id="rId323" Type="http://schemas.openxmlformats.org/officeDocument/2006/relationships/image" Target="media/image152.wmf"/><Relationship Id="rId344" Type="http://schemas.openxmlformats.org/officeDocument/2006/relationships/oleObject" Target="embeddings/oleObject1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1.bin"/><Relationship Id="rId365" Type="http://schemas.openxmlformats.org/officeDocument/2006/relationships/image" Target="media/image168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4.wmf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313" Type="http://schemas.openxmlformats.org/officeDocument/2006/relationships/image" Target="media/image14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4.bin"/><Relationship Id="rId169" Type="http://schemas.openxmlformats.org/officeDocument/2006/relationships/image" Target="media/image78.wmf"/><Relationship Id="rId334" Type="http://schemas.openxmlformats.org/officeDocument/2006/relationships/image" Target="media/image157.wmf"/><Relationship Id="rId355" Type="http://schemas.openxmlformats.org/officeDocument/2006/relationships/oleObject" Target="embeddings/oleObject18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72F9F3-7A6C-4981-8407-CEE94846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2739</Words>
  <Characters>15618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hortmund</dc:creator>
  <cp:lastModifiedBy>hortmund</cp:lastModifiedBy>
  <cp:revision>2</cp:revision>
  <dcterms:created xsi:type="dcterms:W3CDTF">2024-03-28T12:52:00Z</dcterms:created>
  <dcterms:modified xsi:type="dcterms:W3CDTF">2024-03-28T12:52:00Z</dcterms:modified>
</cp:coreProperties>
</file>