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7D" w:rsidRPr="00466AEC" w:rsidRDefault="00F23FC3" w:rsidP="00466AEC">
      <w:pPr>
        <w:jc w:val="center"/>
        <w:rPr>
          <w:rFonts w:ascii="Times New Roman" w:hAnsi="Times New Roman" w:cs="Times New Roman"/>
          <w:sz w:val="28"/>
          <w:szCs w:val="28"/>
        </w:rPr>
      </w:pPr>
      <w:r w:rsidRPr="00466AEC">
        <w:rPr>
          <w:rFonts w:ascii="Times New Roman" w:hAnsi="Times New Roman" w:cs="Times New Roman"/>
          <w:sz w:val="28"/>
          <w:szCs w:val="28"/>
        </w:rPr>
        <w:t>Министерство науки</w:t>
      </w:r>
      <w:r w:rsidRPr="000C2A6C">
        <w:rPr>
          <w:rFonts w:ascii="Times New Roman" w:hAnsi="Times New Roman" w:cs="Times New Roman"/>
          <w:sz w:val="28"/>
          <w:szCs w:val="28"/>
        </w:rPr>
        <w:t xml:space="preserve"> </w:t>
      </w:r>
      <w:r>
        <w:rPr>
          <w:rFonts w:ascii="Times New Roman" w:hAnsi="Times New Roman" w:cs="Times New Roman"/>
          <w:sz w:val="28"/>
          <w:szCs w:val="28"/>
        </w:rPr>
        <w:t>и высшего</w:t>
      </w:r>
      <w:r w:rsidRPr="00466AEC">
        <w:rPr>
          <w:rFonts w:ascii="Times New Roman" w:hAnsi="Times New Roman" w:cs="Times New Roman"/>
          <w:sz w:val="28"/>
          <w:szCs w:val="28"/>
        </w:rPr>
        <w:t xml:space="preserve"> образования Российской Федерации</w:t>
      </w:r>
    </w:p>
    <w:p w:rsidR="009B5773" w:rsidRDefault="00F23FC3" w:rsidP="00466AE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w:t>
      </w:r>
      <w:r w:rsidR="00DA267D" w:rsidRPr="00466AEC">
        <w:rPr>
          <w:rFonts w:ascii="Times New Roman" w:hAnsi="Times New Roman" w:cs="Times New Roman"/>
          <w:sz w:val="28"/>
          <w:szCs w:val="28"/>
        </w:rPr>
        <w:t xml:space="preserve">высшего образования </w:t>
      </w:r>
    </w:p>
    <w:p w:rsidR="00DA267D" w:rsidRPr="00466AEC" w:rsidRDefault="00DA267D" w:rsidP="00466AEC">
      <w:pPr>
        <w:jc w:val="center"/>
        <w:rPr>
          <w:rFonts w:ascii="Times New Roman" w:hAnsi="Times New Roman" w:cs="Times New Roman"/>
          <w:sz w:val="28"/>
          <w:szCs w:val="28"/>
        </w:rPr>
      </w:pPr>
      <w:r w:rsidRPr="00466AEC">
        <w:rPr>
          <w:rFonts w:ascii="Times New Roman" w:hAnsi="Times New Roman" w:cs="Times New Roman"/>
          <w:sz w:val="28"/>
          <w:szCs w:val="28"/>
        </w:rPr>
        <w:t>«Нижегородс</w:t>
      </w:r>
      <w:r w:rsidR="00466AEC">
        <w:rPr>
          <w:rFonts w:ascii="Times New Roman" w:hAnsi="Times New Roman" w:cs="Times New Roman"/>
          <w:sz w:val="28"/>
          <w:szCs w:val="28"/>
        </w:rPr>
        <w:t xml:space="preserve">кий государственный </w:t>
      </w:r>
      <w:r w:rsidR="00F23FC3">
        <w:rPr>
          <w:rFonts w:ascii="Times New Roman" w:hAnsi="Times New Roman" w:cs="Times New Roman"/>
          <w:sz w:val="28"/>
          <w:szCs w:val="28"/>
        </w:rPr>
        <w:t xml:space="preserve">университет </w:t>
      </w:r>
      <w:r w:rsidRPr="00466AEC">
        <w:rPr>
          <w:rFonts w:ascii="Times New Roman" w:hAnsi="Times New Roman" w:cs="Times New Roman"/>
          <w:sz w:val="28"/>
          <w:szCs w:val="28"/>
        </w:rPr>
        <w:t>им. Н.И.</w:t>
      </w:r>
      <w:r w:rsidR="009B5773">
        <w:rPr>
          <w:rFonts w:ascii="Times New Roman" w:hAnsi="Times New Roman" w:cs="Times New Roman"/>
          <w:sz w:val="28"/>
          <w:szCs w:val="28"/>
        </w:rPr>
        <w:t xml:space="preserve"> </w:t>
      </w:r>
      <w:r w:rsidRPr="00466AEC">
        <w:rPr>
          <w:rFonts w:ascii="Times New Roman" w:hAnsi="Times New Roman" w:cs="Times New Roman"/>
          <w:sz w:val="28"/>
          <w:szCs w:val="28"/>
        </w:rPr>
        <w:t>Лобачевского»</w:t>
      </w:r>
    </w:p>
    <w:p w:rsidR="00DA267D" w:rsidRDefault="00C51E09" w:rsidP="00466AEC">
      <w:pPr>
        <w:jc w:val="center"/>
        <w:rPr>
          <w:rFonts w:ascii="Times New Roman" w:hAnsi="Times New Roman" w:cs="Times New Roman"/>
          <w:b/>
          <w:sz w:val="28"/>
          <w:szCs w:val="28"/>
        </w:rPr>
      </w:pPr>
      <w:r>
        <w:rPr>
          <w:rFonts w:ascii="Times New Roman" w:hAnsi="Times New Roman" w:cs="Times New Roman"/>
          <w:b/>
          <w:sz w:val="28"/>
          <w:szCs w:val="28"/>
        </w:rPr>
        <w:t>Институт информационных технологий, математики и механики</w:t>
      </w:r>
    </w:p>
    <w:p w:rsidR="00DA267D" w:rsidRDefault="00DA267D"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F23FC3" w:rsidRPr="00466AEC" w:rsidRDefault="00F23FC3" w:rsidP="00466AEC">
      <w:pPr>
        <w:jc w:val="center"/>
        <w:rPr>
          <w:rFonts w:ascii="Times New Roman" w:hAnsi="Times New Roman" w:cs="Times New Roman"/>
          <w:sz w:val="28"/>
          <w:szCs w:val="28"/>
        </w:rPr>
      </w:pPr>
    </w:p>
    <w:p w:rsidR="00DA267D" w:rsidRPr="00F23FC3" w:rsidRDefault="00DA267D" w:rsidP="00466AEC">
      <w:pPr>
        <w:jc w:val="center"/>
        <w:rPr>
          <w:rFonts w:ascii="Times New Roman" w:hAnsi="Times New Roman" w:cs="Times New Roman"/>
          <w:b/>
          <w:sz w:val="36"/>
          <w:szCs w:val="28"/>
        </w:rPr>
      </w:pPr>
      <w:r w:rsidRPr="00F23FC3">
        <w:rPr>
          <w:rFonts w:ascii="Times New Roman" w:hAnsi="Times New Roman" w:cs="Times New Roman"/>
          <w:b/>
          <w:sz w:val="36"/>
          <w:szCs w:val="28"/>
        </w:rPr>
        <w:t>Отчет</w:t>
      </w:r>
    </w:p>
    <w:p w:rsidR="00DA267D" w:rsidRPr="00F23FC3" w:rsidRDefault="00F23FC3" w:rsidP="00926A30">
      <w:pPr>
        <w:jc w:val="center"/>
        <w:rPr>
          <w:rFonts w:ascii="Times New Roman" w:hAnsi="Times New Roman" w:cs="Times New Roman"/>
          <w:sz w:val="32"/>
          <w:szCs w:val="28"/>
        </w:rPr>
      </w:pPr>
      <w:r w:rsidRPr="00F23FC3">
        <w:rPr>
          <w:rFonts w:ascii="Times New Roman" w:hAnsi="Times New Roman" w:cs="Times New Roman"/>
          <w:sz w:val="32"/>
          <w:szCs w:val="28"/>
        </w:rPr>
        <w:t xml:space="preserve">по </w:t>
      </w:r>
      <w:r w:rsidR="000965A1" w:rsidRPr="00F23FC3">
        <w:rPr>
          <w:rFonts w:ascii="Times New Roman" w:hAnsi="Times New Roman" w:cs="Times New Roman"/>
          <w:sz w:val="32"/>
          <w:szCs w:val="28"/>
        </w:rPr>
        <w:t>лабораторной работе</w:t>
      </w:r>
      <w:r w:rsidR="00B24674" w:rsidRPr="00F23FC3">
        <w:rPr>
          <w:rFonts w:ascii="Times New Roman" w:hAnsi="Times New Roman" w:cs="Times New Roman"/>
          <w:sz w:val="32"/>
          <w:szCs w:val="28"/>
        </w:rPr>
        <w:t xml:space="preserve"> №3</w:t>
      </w:r>
    </w:p>
    <w:p w:rsidR="00466AEC" w:rsidRDefault="00DA267D" w:rsidP="0093307A">
      <w:pPr>
        <w:shd w:val="clear" w:color="auto" w:fill="FFFFFF"/>
        <w:spacing w:before="100" w:beforeAutospacing="1" w:after="100" w:afterAutospacing="1"/>
        <w:jc w:val="center"/>
        <w:rPr>
          <w:rFonts w:ascii="Times New Roman" w:hAnsi="Times New Roman" w:cs="Times New Roman"/>
          <w:b/>
          <w:sz w:val="40"/>
          <w:szCs w:val="40"/>
        </w:rPr>
      </w:pPr>
      <w:r w:rsidRPr="0093307A">
        <w:rPr>
          <w:rFonts w:ascii="Times New Roman" w:hAnsi="Times New Roman" w:cs="Times New Roman"/>
          <w:b/>
          <w:sz w:val="40"/>
          <w:szCs w:val="40"/>
        </w:rPr>
        <w:t>«</w:t>
      </w:r>
      <w:r w:rsidR="000C2A6C" w:rsidRPr="00287591">
        <w:rPr>
          <w:rFonts w:ascii="Times New Roman" w:eastAsia="Times New Roman" w:hAnsi="Times New Roman" w:cs="Times New Roman"/>
          <w:b/>
          <w:sz w:val="40"/>
          <w:szCs w:val="40"/>
          <w:lang w:eastAsia="ru-RU"/>
        </w:rPr>
        <w:t>Линейная фильтрация изображений (горизонталь</w:t>
      </w:r>
      <w:r w:rsidR="00287591" w:rsidRPr="00287591">
        <w:rPr>
          <w:rFonts w:ascii="Times New Roman" w:eastAsia="Times New Roman" w:hAnsi="Times New Roman" w:cs="Times New Roman"/>
          <w:b/>
          <w:sz w:val="40"/>
          <w:szCs w:val="40"/>
          <w:lang w:eastAsia="ru-RU"/>
        </w:rPr>
        <w:t>ное разбиение). Ядро Гаусса 3x3</w:t>
      </w:r>
      <w:r w:rsidRPr="0093307A">
        <w:rPr>
          <w:rFonts w:ascii="Times New Roman" w:hAnsi="Times New Roman" w:cs="Times New Roman"/>
          <w:b/>
          <w:sz w:val="40"/>
          <w:szCs w:val="40"/>
        </w:rPr>
        <w:t>»</w:t>
      </w: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Pr="00466AEC" w:rsidRDefault="00F23FC3" w:rsidP="00F23FC3">
      <w:pPr>
        <w:ind w:left="6804"/>
        <w:rPr>
          <w:rFonts w:ascii="Times New Roman" w:hAnsi="Times New Roman" w:cs="Times New Roman"/>
          <w:b/>
          <w:sz w:val="28"/>
          <w:szCs w:val="28"/>
        </w:rPr>
      </w:pPr>
      <w:r w:rsidRPr="00466AEC">
        <w:rPr>
          <w:rFonts w:ascii="Times New Roman" w:hAnsi="Times New Roman" w:cs="Times New Roman"/>
          <w:b/>
          <w:sz w:val="28"/>
          <w:szCs w:val="28"/>
        </w:rPr>
        <w:t>Выполнил:</w:t>
      </w:r>
    </w:p>
    <w:p w:rsidR="00F23FC3" w:rsidRPr="000C2A6C" w:rsidRDefault="00F23FC3" w:rsidP="00F23FC3">
      <w:pPr>
        <w:ind w:left="6804"/>
        <w:rPr>
          <w:rFonts w:ascii="Times New Roman" w:hAnsi="Times New Roman" w:cs="Times New Roman"/>
          <w:sz w:val="28"/>
          <w:szCs w:val="28"/>
        </w:rPr>
      </w:pPr>
      <w:r>
        <w:rPr>
          <w:rFonts w:ascii="Times New Roman" w:hAnsi="Times New Roman" w:cs="Times New Roman"/>
          <w:sz w:val="28"/>
          <w:szCs w:val="28"/>
        </w:rPr>
        <w:t xml:space="preserve">студент группы </w:t>
      </w:r>
      <w:r w:rsidR="000C2A6C" w:rsidRPr="000C2A6C">
        <w:rPr>
          <w:rFonts w:ascii="Times New Roman" w:hAnsi="Times New Roman" w:cs="Times New Roman"/>
          <w:sz w:val="28"/>
          <w:szCs w:val="28"/>
        </w:rPr>
        <w:t>1608</w:t>
      </w:r>
    </w:p>
    <w:p w:rsidR="00F23FC3" w:rsidRPr="000C2A6C" w:rsidRDefault="000C2A6C" w:rsidP="00F23FC3">
      <w:pPr>
        <w:ind w:left="6804"/>
        <w:rPr>
          <w:rFonts w:ascii="Times New Roman" w:hAnsi="Times New Roman" w:cs="Times New Roman"/>
          <w:sz w:val="28"/>
          <w:szCs w:val="28"/>
        </w:rPr>
      </w:pPr>
      <w:r>
        <w:rPr>
          <w:rFonts w:ascii="Times New Roman" w:hAnsi="Times New Roman" w:cs="Times New Roman"/>
          <w:sz w:val="28"/>
          <w:szCs w:val="28"/>
        </w:rPr>
        <w:t>Кудалин Р.М.</w:t>
      </w:r>
    </w:p>
    <w:p w:rsidR="00F23FC3" w:rsidRPr="00466AEC" w:rsidRDefault="00F23FC3" w:rsidP="00F23FC3">
      <w:pPr>
        <w:ind w:left="6804"/>
        <w:rPr>
          <w:rFonts w:ascii="Times New Roman" w:hAnsi="Times New Roman" w:cs="Times New Roman"/>
          <w:b/>
          <w:sz w:val="28"/>
          <w:szCs w:val="28"/>
        </w:rPr>
      </w:pPr>
      <w:r>
        <w:rPr>
          <w:rFonts w:ascii="Times New Roman" w:hAnsi="Times New Roman" w:cs="Times New Roman"/>
          <w:b/>
          <w:sz w:val="28"/>
          <w:szCs w:val="28"/>
        </w:rPr>
        <w:t>Проверил</w:t>
      </w:r>
      <w:r w:rsidRPr="00466AEC">
        <w:rPr>
          <w:rFonts w:ascii="Times New Roman" w:hAnsi="Times New Roman" w:cs="Times New Roman"/>
          <w:b/>
          <w:sz w:val="28"/>
          <w:szCs w:val="28"/>
        </w:rPr>
        <w:t>:</w:t>
      </w:r>
    </w:p>
    <w:p w:rsidR="00F23FC3" w:rsidRDefault="000C2A6C" w:rsidP="00F23FC3">
      <w:pPr>
        <w:shd w:val="clear" w:color="auto" w:fill="FFFFFF"/>
        <w:ind w:left="6804"/>
        <w:rPr>
          <w:rFonts w:ascii="Times New Roman" w:hAnsi="Times New Roman" w:cs="Times New Roman"/>
          <w:b/>
          <w:sz w:val="40"/>
          <w:szCs w:val="40"/>
        </w:rPr>
      </w:pPr>
      <w:r>
        <w:rPr>
          <w:rFonts w:ascii="Times New Roman" w:hAnsi="Times New Roman" w:cs="Times New Roman"/>
          <w:sz w:val="28"/>
          <w:szCs w:val="28"/>
        </w:rPr>
        <w:t>Кустикова В.Д.</w:t>
      </w:r>
    </w:p>
    <w:p w:rsidR="00A00F82" w:rsidRDefault="00A00F82" w:rsidP="00A00F82">
      <w:pPr>
        <w:jc w:val="center"/>
        <w:rPr>
          <w:rFonts w:ascii="Times New Roman" w:hAnsi="Times New Roman" w:cs="Times New Roman"/>
          <w:sz w:val="28"/>
          <w:szCs w:val="28"/>
        </w:rPr>
      </w:pPr>
    </w:p>
    <w:p w:rsidR="006D1401" w:rsidRDefault="006D1401"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F23FC3" w:rsidRDefault="00F23FC3" w:rsidP="00A00F82">
      <w:pPr>
        <w:jc w:val="center"/>
        <w:rPr>
          <w:rFonts w:ascii="Times New Roman" w:hAnsi="Times New Roman" w:cs="Times New Roman"/>
          <w:sz w:val="28"/>
          <w:szCs w:val="28"/>
        </w:rPr>
      </w:pPr>
    </w:p>
    <w:p w:rsidR="000C2A6C" w:rsidRDefault="00A00F82" w:rsidP="000C2A6C">
      <w:pPr>
        <w:jc w:val="center"/>
        <w:rPr>
          <w:rFonts w:ascii="Times New Roman" w:hAnsi="Times New Roman" w:cs="Times New Roman"/>
          <w:sz w:val="28"/>
          <w:szCs w:val="28"/>
        </w:rPr>
      </w:pPr>
      <w:r>
        <w:rPr>
          <w:rFonts w:ascii="Times New Roman" w:hAnsi="Times New Roman" w:cs="Times New Roman"/>
          <w:sz w:val="28"/>
          <w:szCs w:val="28"/>
        </w:rPr>
        <w:t>Нижний</w:t>
      </w:r>
      <w:r w:rsidR="00C1139F">
        <w:rPr>
          <w:rFonts w:ascii="Times New Roman" w:hAnsi="Times New Roman" w:cs="Times New Roman"/>
          <w:sz w:val="28"/>
          <w:szCs w:val="28"/>
        </w:rPr>
        <w:t xml:space="preserve"> Новгород</w:t>
      </w:r>
      <w:r w:rsidR="001C543B">
        <w:rPr>
          <w:rFonts w:ascii="Times New Roman" w:hAnsi="Times New Roman" w:cs="Times New Roman"/>
          <w:sz w:val="28"/>
          <w:szCs w:val="28"/>
        </w:rPr>
        <w:t xml:space="preserve"> </w:t>
      </w:r>
    </w:p>
    <w:p w:rsidR="00F23FC3" w:rsidRDefault="00C1139F" w:rsidP="000C2A6C">
      <w:pPr>
        <w:jc w:val="center"/>
        <w:rPr>
          <w:rFonts w:ascii="Times New Roman" w:hAnsi="Times New Roman" w:cs="Times New Roman"/>
          <w:sz w:val="28"/>
          <w:szCs w:val="28"/>
        </w:rPr>
      </w:pPr>
      <w:r>
        <w:rPr>
          <w:rFonts w:ascii="Times New Roman" w:hAnsi="Times New Roman" w:cs="Times New Roman"/>
          <w:sz w:val="28"/>
          <w:szCs w:val="28"/>
        </w:rPr>
        <w:t>201</w:t>
      </w:r>
      <w:r w:rsidR="00F23FC3">
        <w:rPr>
          <w:rFonts w:ascii="Times New Roman" w:hAnsi="Times New Roman" w:cs="Times New Roman"/>
          <w:sz w:val="28"/>
          <w:szCs w:val="28"/>
        </w:rPr>
        <w:t>8</w:t>
      </w:r>
    </w:p>
    <w:p w:rsidR="009B5773" w:rsidRDefault="009B5773" w:rsidP="009B5773">
      <w:pPr>
        <w:jc w:val="center"/>
        <w:rPr>
          <w:rFonts w:ascii="Times New Roman" w:hAnsi="Times New Roman" w:cs="Times New Roman"/>
          <w:b/>
          <w:sz w:val="36"/>
          <w:szCs w:val="24"/>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F23FC3" w:rsidRPr="00C1139F" w:rsidRDefault="00F23FC3" w:rsidP="000C699F">
      <w:pPr>
        <w:ind w:firstLine="567"/>
        <w:jc w:val="center"/>
        <w:rPr>
          <w:rFonts w:ascii="Times New Roman" w:hAnsi="Times New Roman" w:cs="Times New Roman"/>
          <w:b/>
          <w:sz w:val="28"/>
          <w:szCs w:val="24"/>
        </w:rPr>
      </w:pPr>
    </w:p>
    <w:p w:rsidR="00F752E4" w:rsidRPr="00790038" w:rsidRDefault="00D9585D">
      <w:pPr>
        <w:pStyle w:val="11"/>
        <w:tabs>
          <w:tab w:val="right" w:leader="dot" w:pos="9628"/>
        </w:tabs>
        <w:rPr>
          <w:rFonts w:ascii="Times New Roman" w:eastAsiaTheme="minorEastAsia" w:hAnsi="Times New Roman" w:cs="Times New Roman"/>
          <w:noProof/>
          <w:lang w:eastAsia="ru-RU"/>
        </w:rPr>
      </w:pPr>
      <w:r w:rsidRPr="00790038">
        <w:rPr>
          <w:rFonts w:ascii="Times New Roman" w:hAnsi="Times New Roman" w:cs="Times New Roman"/>
          <w:b/>
          <w:sz w:val="28"/>
          <w:szCs w:val="24"/>
          <w:lang w:val="en-US"/>
        </w:rPr>
        <w:fldChar w:fldCharType="begin"/>
      </w:r>
      <w:r w:rsidRPr="00790038">
        <w:rPr>
          <w:rFonts w:ascii="Times New Roman" w:hAnsi="Times New Roman" w:cs="Times New Roman"/>
          <w:b/>
          <w:sz w:val="28"/>
          <w:szCs w:val="24"/>
          <w:lang w:val="en-US"/>
        </w:rPr>
        <w:instrText xml:space="preserve"> TOC \o "1-3" \h \z \u </w:instrText>
      </w:r>
      <w:r w:rsidRPr="00790038">
        <w:rPr>
          <w:rFonts w:ascii="Times New Roman" w:hAnsi="Times New Roman" w:cs="Times New Roman"/>
          <w:b/>
          <w:sz w:val="28"/>
          <w:szCs w:val="24"/>
          <w:lang w:val="en-US"/>
        </w:rPr>
        <w:fldChar w:fldCharType="separate"/>
      </w:r>
      <w:hyperlink w:anchor="_Toc532425856" w:history="1">
        <w:r w:rsidR="00F752E4" w:rsidRPr="00790038">
          <w:rPr>
            <w:rStyle w:val="af0"/>
            <w:rFonts w:ascii="Times New Roman" w:hAnsi="Times New Roman" w:cs="Times New Roman"/>
            <w:noProof/>
          </w:rPr>
          <w:t>Постановка задачи</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_Toc532425856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3</w:t>
        </w:r>
        <w:r w:rsidR="00F752E4" w:rsidRPr="00790038">
          <w:rPr>
            <w:rFonts w:ascii="Times New Roman" w:hAnsi="Times New Roman" w:cs="Times New Roman"/>
            <w:noProof/>
            <w:webHidden/>
          </w:rPr>
          <w:fldChar w:fldCharType="end"/>
        </w:r>
      </w:hyperlink>
    </w:p>
    <w:p w:rsidR="00F752E4" w:rsidRPr="00790038" w:rsidRDefault="00B75CD8">
      <w:pPr>
        <w:pStyle w:val="11"/>
        <w:tabs>
          <w:tab w:val="right" w:leader="dot" w:pos="9628"/>
        </w:tabs>
        <w:rPr>
          <w:rFonts w:ascii="Times New Roman" w:eastAsiaTheme="minorEastAsia" w:hAnsi="Times New Roman" w:cs="Times New Roman"/>
          <w:noProof/>
          <w:lang w:eastAsia="ru-RU"/>
        </w:rPr>
      </w:pPr>
      <w:hyperlink w:anchor="_Toc532425857" w:history="1">
        <w:r w:rsidR="00F752E4" w:rsidRPr="00790038">
          <w:rPr>
            <w:rStyle w:val="af0"/>
            <w:rFonts w:ascii="Times New Roman" w:hAnsi="Times New Roman" w:cs="Times New Roman"/>
            <w:noProof/>
          </w:rPr>
          <w:t>Метод решения</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_Toc532425857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5</w:t>
        </w:r>
        <w:r w:rsidR="00F752E4" w:rsidRPr="00790038">
          <w:rPr>
            <w:rFonts w:ascii="Times New Roman" w:hAnsi="Times New Roman" w:cs="Times New Roman"/>
            <w:noProof/>
            <w:webHidden/>
          </w:rPr>
          <w:fldChar w:fldCharType="end"/>
        </w:r>
      </w:hyperlink>
    </w:p>
    <w:p w:rsidR="00F752E4" w:rsidRPr="00790038" w:rsidRDefault="00F752E4">
      <w:pPr>
        <w:pStyle w:val="11"/>
        <w:tabs>
          <w:tab w:val="right" w:leader="dot" w:pos="9628"/>
        </w:tabs>
        <w:rPr>
          <w:rFonts w:ascii="Times New Roman" w:eastAsiaTheme="minorEastAsia" w:hAnsi="Times New Roman" w:cs="Times New Roman"/>
          <w:noProof/>
          <w:lang w:eastAsia="ru-RU"/>
        </w:rPr>
      </w:pPr>
      <w:hyperlink w:anchor="_Toc532425860" w:history="1">
        <w:r w:rsidRPr="00790038">
          <w:rPr>
            <w:rStyle w:val="af0"/>
            <w:rFonts w:ascii="Times New Roman" w:hAnsi="Times New Roman" w:cs="Times New Roman"/>
            <w:noProof/>
          </w:rPr>
          <w:t>Схема распараллеливания</w:t>
        </w:r>
        <w:r w:rsidRPr="00790038">
          <w:rPr>
            <w:rFonts w:ascii="Times New Roman" w:hAnsi="Times New Roman" w:cs="Times New Roman"/>
            <w:noProof/>
            <w:webHidden/>
          </w:rPr>
          <w:tab/>
        </w:r>
        <w:r w:rsidRPr="00790038">
          <w:rPr>
            <w:rFonts w:ascii="Times New Roman" w:hAnsi="Times New Roman" w:cs="Times New Roman"/>
            <w:noProof/>
            <w:webHidden/>
          </w:rPr>
          <w:fldChar w:fldCharType="begin"/>
        </w:r>
        <w:r w:rsidRPr="00790038">
          <w:rPr>
            <w:rFonts w:ascii="Times New Roman" w:hAnsi="Times New Roman" w:cs="Times New Roman"/>
            <w:noProof/>
            <w:webHidden/>
          </w:rPr>
          <w:instrText xml:space="preserve"> PAGEREF _Toc532425860 \h </w:instrText>
        </w:r>
        <w:r w:rsidRPr="00790038">
          <w:rPr>
            <w:rFonts w:ascii="Times New Roman" w:hAnsi="Times New Roman" w:cs="Times New Roman"/>
            <w:noProof/>
            <w:webHidden/>
          </w:rPr>
        </w:r>
        <w:r w:rsidRPr="00790038">
          <w:rPr>
            <w:rFonts w:ascii="Times New Roman" w:hAnsi="Times New Roman" w:cs="Times New Roman"/>
            <w:noProof/>
            <w:webHidden/>
          </w:rPr>
          <w:fldChar w:fldCharType="separate"/>
        </w:r>
        <w:r w:rsidRPr="00790038">
          <w:rPr>
            <w:rFonts w:ascii="Times New Roman" w:hAnsi="Times New Roman" w:cs="Times New Roman"/>
            <w:noProof/>
            <w:webHidden/>
          </w:rPr>
          <w:t>6</w:t>
        </w:r>
        <w:r w:rsidRPr="00790038">
          <w:rPr>
            <w:rFonts w:ascii="Times New Roman" w:hAnsi="Times New Roman" w:cs="Times New Roman"/>
            <w:noProof/>
            <w:webHidden/>
          </w:rPr>
          <w:fldChar w:fldCharType="end"/>
        </w:r>
      </w:hyperlink>
    </w:p>
    <w:p w:rsidR="00F752E4" w:rsidRPr="00790038" w:rsidRDefault="00B75CD8">
      <w:pPr>
        <w:pStyle w:val="11"/>
        <w:tabs>
          <w:tab w:val="right" w:leader="dot" w:pos="9628"/>
        </w:tabs>
        <w:rPr>
          <w:rFonts w:ascii="Times New Roman" w:eastAsiaTheme="minorEastAsia" w:hAnsi="Times New Roman" w:cs="Times New Roman"/>
          <w:noProof/>
          <w:lang w:eastAsia="ru-RU"/>
        </w:rPr>
      </w:pPr>
      <w:hyperlink w:anchor="_Toc532425861" w:history="1">
        <w:r w:rsidR="00F752E4" w:rsidRPr="00790038">
          <w:rPr>
            <w:rStyle w:val="af0"/>
            <w:rFonts w:ascii="Times New Roman" w:hAnsi="Times New Roman" w:cs="Times New Roman"/>
            <w:noProof/>
            <w:lang w:eastAsia="ru-RU"/>
          </w:rPr>
          <w:t>Описание программной реализации</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_Toc532425861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8</w:t>
        </w:r>
        <w:r w:rsidR="00F752E4" w:rsidRPr="00790038">
          <w:rPr>
            <w:rFonts w:ascii="Times New Roman" w:hAnsi="Times New Roman" w:cs="Times New Roman"/>
            <w:noProof/>
            <w:webHidden/>
          </w:rPr>
          <w:fldChar w:fldCharType="end"/>
        </w:r>
      </w:hyperlink>
    </w:p>
    <w:p w:rsidR="00F752E4" w:rsidRPr="00790038" w:rsidRDefault="00B75CD8">
      <w:pPr>
        <w:pStyle w:val="11"/>
        <w:tabs>
          <w:tab w:val="right" w:leader="dot" w:pos="9628"/>
        </w:tabs>
        <w:rPr>
          <w:rFonts w:ascii="Times New Roman" w:eastAsiaTheme="minorEastAsia" w:hAnsi="Times New Roman" w:cs="Times New Roman"/>
          <w:noProof/>
          <w:lang w:eastAsia="ru-RU"/>
        </w:rPr>
      </w:pPr>
      <w:hyperlink w:anchor="_Toc532425862" w:history="1">
        <w:r w:rsidR="00F752E4" w:rsidRPr="00790038">
          <w:rPr>
            <w:rStyle w:val="af0"/>
            <w:rFonts w:ascii="Times New Roman" w:hAnsi="Times New Roman" w:cs="Times New Roman"/>
            <w:noProof/>
          </w:rPr>
          <w:t>Подтверждение корректности</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_Toc532425862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10</w:t>
        </w:r>
        <w:r w:rsidR="00F752E4" w:rsidRPr="00790038">
          <w:rPr>
            <w:rFonts w:ascii="Times New Roman" w:hAnsi="Times New Roman" w:cs="Times New Roman"/>
            <w:noProof/>
            <w:webHidden/>
          </w:rPr>
          <w:fldChar w:fldCharType="end"/>
        </w:r>
      </w:hyperlink>
    </w:p>
    <w:p w:rsidR="00F752E4" w:rsidRPr="00790038" w:rsidRDefault="00B75CD8">
      <w:pPr>
        <w:pStyle w:val="11"/>
        <w:tabs>
          <w:tab w:val="right" w:leader="dot" w:pos="9628"/>
        </w:tabs>
        <w:rPr>
          <w:rFonts w:ascii="Times New Roman" w:eastAsiaTheme="minorEastAsia" w:hAnsi="Times New Roman" w:cs="Times New Roman"/>
          <w:noProof/>
          <w:lang w:eastAsia="ru-RU"/>
        </w:rPr>
      </w:pPr>
      <w:hyperlink w:anchor="_Toc532425863" w:history="1">
        <w:r w:rsidR="00F752E4" w:rsidRPr="00790038">
          <w:rPr>
            <w:rStyle w:val="af0"/>
            <w:rFonts w:ascii="Times New Roman" w:hAnsi="Times New Roman" w:cs="Times New Roman"/>
            <w:noProof/>
            <w:lang w:eastAsia="ru-RU"/>
          </w:rPr>
          <w:t>Результаты экспериментов</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_Toc532425863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11</w:t>
        </w:r>
        <w:r w:rsidR="00F752E4" w:rsidRPr="00790038">
          <w:rPr>
            <w:rFonts w:ascii="Times New Roman" w:hAnsi="Times New Roman" w:cs="Times New Roman"/>
            <w:noProof/>
            <w:webHidden/>
          </w:rPr>
          <w:fldChar w:fldCharType="end"/>
        </w:r>
      </w:hyperlink>
    </w:p>
    <w:p w:rsidR="00F752E4" w:rsidRPr="00790038" w:rsidRDefault="00B75CD8">
      <w:pPr>
        <w:pStyle w:val="11"/>
        <w:tabs>
          <w:tab w:val="right" w:leader="dot" w:pos="9628"/>
        </w:tabs>
        <w:rPr>
          <w:rFonts w:ascii="Times New Roman" w:eastAsiaTheme="minorEastAsia" w:hAnsi="Times New Roman" w:cs="Times New Roman"/>
          <w:noProof/>
          <w:lang w:eastAsia="ru-RU"/>
        </w:rPr>
      </w:pPr>
      <w:hyperlink w:anchor="_Toc532425864" w:history="1">
        <w:r w:rsidR="00F752E4" w:rsidRPr="00790038">
          <w:rPr>
            <w:rStyle w:val="af0"/>
            <w:rFonts w:ascii="Times New Roman" w:hAnsi="Times New Roman" w:cs="Times New Roman"/>
            <w:noProof/>
            <w:lang w:eastAsia="ru-RU"/>
          </w:rPr>
          <w:t>Заключение</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_Toc532425864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13</w:t>
        </w:r>
        <w:r w:rsidR="00F752E4" w:rsidRPr="00790038">
          <w:rPr>
            <w:rFonts w:ascii="Times New Roman" w:hAnsi="Times New Roman" w:cs="Times New Roman"/>
            <w:noProof/>
            <w:webHidden/>
          </w:rPr>
          <w:fldChar w:fldCharType="end"/>
        </w:r>
      </w:hyperlink>
    </w:p>
    <w:p w:rsidR="00F752E4" w:rsidRPr="00790038" w:rsidRDefault="00B75CD8">
      <w:pPr>
        <w:pStyle w:val="11"/>
        <w:tabs>
          <w:tab w:val="right" w:leader="dot" w:pos="9628"/>
        </w:tabs>
        <w:rPr>
          <w:rFonts w:ascii="Times New Roman" w:eastAsiaTheme="minorEastAsia" w:hAnsi="Times New Roman" w:cs="Times New Roman"/>
          <w:noProof/>
          <w:lang w:eastAsia="ru-RU"/>
        </w:rPr>
      </w:pPr>
      <w:hyperlink w:anchor="_Toc532425865" w:history="1">
        <w:r w:rsidR="00F752E4" w:rsidRPr="00790038">
          <w:rPr>
            <w:rStyle w:val="af0"/>
            <w:rFonts w:ascii="Times New Roman" w:hAnsi="Times New Roman" w:cs="Times New Roman"/>
            <w:noProof/>
            <w:lang w:eastAsia="ru-RU"/>
          </w:rPr>
          <w:t>Список литературы</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_Toc532425865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14</w:t>
        </w:r>
        <w:r w:rsidR="00F752E4" w:rsidRPr="00790038">
          <w:rPr>
            <w:rFonts w:ascii="Times New Roman" w:hAnsi="Times New Roman" w:cs="Times New Roman"/>
            <w:noProof/>
            <w:webHidden/>
          </w:rPr>
          <w:fldChar w:fldCharType="end"/>
        </w:r>
      </w:hyperlink>
    </w:p>
    <w:p w:rsidR="00F752E4" w:rsidRPr="00790038" w:rsidRDefault="00B75CD8">
      <w:pPr>
        <w:pStyle w:val="11"/>
        <w:tabs>
          <w:tab w:val="right" w:leader="dot" w:pos="9628"/>
        </w:tabs>
        <w:rPr>
          <w:rFonts w:ascii="Times New Roman" w:eastAsiaTheme="minorEastAsia" w:hAnsi="Times New Roman" w:cs="Times New Roman"/>
          <w:noProof/>
          <w:lang w:eastAsia="ru-RU"/>
        </w:rPr>
      </w:pPr>
      <w:hyperlink w:anchor="_Toc532425866" w:history="1">
        <w:r w:rsidR="00F752E4" w:rsidRPr="00790038">
          <w:rPr>
            <w:rStyle w:val="af0"/>
            <w:rFonts w:ascii="Times New Roman" w:hAnsi="Times New Roman" w:cs="Times New Roman"/>
            <w:noProof/>
            <w:lang w:eastAsia="ru-RU"/>
          </w:rPr>
          <w:t>Приложение</w:t>
        </w:r>
        <w:r w:rsidR="00F752E4" w:rsidRPr="00790038">
          <w:rPr>
            <w:rFonts w:ascii="Times New Roman" w:hAnsi="Times New Roman" w:cs="Times New Roman"/>
            <w:noProof/>
            <w:webHidden/>
          </w:rPr>
          <w:tab/>
        </w:r>
        <w:r w:rsidR="00F752E4" w:rsidRPr="00790038">
          <w:rPr>
            <w:rFonts w:ascii="Times New Roman" w:hAnsi="Times New Roman" w:cs="Times New Roman"/>
            <w:noProof/>
            <w:webHidden/>
          </w:rPr>
          <w:fldChar w:fldCharType="begin"/>
        </w:r>
        <w:r w:rsidR="00F752E4" w:rsidRPr="00790038">
          <w:rPr>
            <w:rFonts w:ascii="Times New Roman" w:hAnsi="Times New Roman" w:cs="Times New Roman"/>
            <w:noProof/>
            <w:webHidden/>
          </w:rPr>
          <w:instrText xml:space="preserve"> PAGEREF _Toc532425866 \h </w:instrText>
        </w:r>
        <w:r w:rsidR="00F752E4" w:rsidRPr="00790038">
          <w:rPr>
            <w:rFonts w:ascii="Times New Roman" w:hAnsi="Times New Roman" w:cs="Times New Roman"/>
            <w:noProof/>
            <w:webHidden/>
          </w:rPr>
        </w:r>
        <w:r w:rsidR="00F752E4" w:rsidRPr="00790038">
          <w:rPr>
            <w:rFonts w:ascii="Times New Roman" w:hAnsi="Times New Roman" w:cs="Times New Roman"/>
            <w:noProof/>
            <w:webHidden/>
          </w:rPr>
          <w:fldChar w:fldCharType="separate"/>
        </w:r>
        <w:r w:rsidR="00F752E4" w:rsidRPr="00790038">
          <w:rPr>
            <w:rFonts w:ascii="Times New Roman" w:hAnsi="Times New Roman" w:cs="Times New Roman"/>
            <w:noProof/>
            <w:webHidden/>
          </w:rPr>
          <w:t>15</w:t>
        </w:r>
        <w:r w:rsidR="00F752E4" w:rsidRPr="00790038">
          <w:rPr>
            <w:rFonts w:ascii="Times New Roman" w:hAnsi="Times New Roman" w:cs="Times New Roman"/>
            <w:noProof/>
            <w:webHidden/>
          </w:rPr>
          <w:fldChar w:fldCharType="end"/>
        </w:r>
      </w:hyperlink>
    </w:p>
    <w:p w:rsidR="00DA267D" w:rsidRPr="00790038" w:rsidRDefault="00D9585D" w:rsidP="00D9585D">
      <w:pPr>
        <w:ind w:firstLine="567"/>
        <w:jc w:val="center"/>
        <w:rPr>
          <w:rFonts w:ascii="Times New Roman" w:hAnsi="Times New Roman" w:cs="Times New Roman"/>
          <w:sz w:val="24"/>
          <w:szCs w:val="24"/>
        </w:rPr>
      </w:pPr>
      <w:r w:rsidRPr="00790038">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bookmarkStart w:id="0" w:name="_GoBack"/>
      <w:bookmarkEnd w:id="0"/>
    </w:p>
    <w:p w:rsidR="00F66A2F" w:rsidRDefault="00902B3F" w:rsidP="00B213B7">
      <w:pPr>
        <w:pStyle w:val="1"/>
        <w:ind w:firstLine="567"/>
        <w:jc w:val="center"/>
      </w:pPr>
      <w:bookmarkStart w:id="1" w:name="_Toc532425856"/>
      <w:r w:rsidRPr="006F0B20">
        <w:rPr>
          <w:color w:val="auto"/>
        </w:rPr>
        <w:lastRenderedPageBreak/>
        <w:t>Постановка</w:t>
      </w:r>
      <w:r w:rsidRPr="00D9585D">
        <w:t xml:space="preserve"> </w:t>
      </w:r>
      <w:r w:rsidRPr="006F0B20">
        <w:rPr>
          <w:color w:val="auto"/>
        </w:rPr>
        <w:t>задачи</w:t>
      </w:r>
      <w:bookmarkEnd w:id="1"/>
    </w:p>
    <w:p w:rsidR="00B213B7" w:rsidRDefault="00B213B7" w:rsidP="00B213B7">
      <w:pPr>
        <w:rPr>
          <w:rFonts w:ascii="Times New Roman" w:hAnsi="Times New Roman" w:cs="Times New Roman"/>
          <w:sz w:val="24"/>
          <w:szCs w:val="24"/>
        </w:rPr>
      </w:pPr>
      <w:r>
        <w:rPr>
          <w:rFonts w:ascii="Times New Roman" w:hAnsi="Times New Roman" w:cs="Times New Roman"/>
          <w:sz w:val="24"/>
          <w:szCs w:val="24"/>
        </w:rPr>
        <w:t>При работе с изображениями часто возникает необходимость их предварительной обработки, например, выделение и фильтрация шума. При этом в процессе фильтрации необходимо обеспечить максимальное сохранение деталей исходного изображения.</w:t>
      </w:r>
    </w:p>
    <w:p w:rsidR="00833AD3" w:rsidRDefault="00B213B7" w:rsidP="00B213B7">
      <w:pPr>
        <w:rPr>
          <w:rFonts w:ascii="Times New Roman" w:hAnsi="Times New Roman" w:cs="Times New Roman"/>
          <w:sz w:val="24"/>
          <w:szCs w:val="24"/>
        </w:rPr>
      </w:pPr>
      <w:r>
        <w:rPr>
          <w:rFonts w:ascii="Times New Roman" w:hAnsi="Times New Roman" w:cs="Times New Roman"/>
          <w:sz w:val="24"/>
          <w:szCs w:val="24"/>
        </w:rPr>
        <w:t xml:space="preserve">Под фильтрацией изображения </w:t>
      </w:r>
      <w:r w:rsidRPr="00B213B7">
        <w:rPr>
          <w:rFonts w:ascii="Times New Roman" w:hAnsi="Times New Roman" w:cs="Times New Roman"/>
          <w:sz w:val="24"/>
          <w:szCs w:val="24"/>
        </w:rPr>
        <w:t>понимают операцию, имеющую своим результатом изображение того же размера, полученное из исходного по некоторым правилам.</w:t>
      </w:r>
      <w:r>
        <w:rPr>
          <w:rFonts w:ascii="Times New Roman" w:hAnsi="Times New Roman" w:cs="Times New Roman"/>
          <w:sz w:val="24"/>
          <w:szCs w:val="24"/>
        </w:rPr>
        <w:t xml:space="preserve"> </w:t>
      </w:r>
      <w:r w:rsidR="00833AD3">
        <w:rPr>
          <w:rFonts w:ascii="Times New Roman" w:hAnsi="Times New Roman" w:cs="Times New Roman"/>
          <w:sz w:val="24"/>
          <w:szCs w:val="24"/>
        </w:rPr>
        <w:t>Правила преобразования могут быть разными. В данной лабораторной работе ставится задача реализации линейного фильтра с ядром Гаусса размерностью 3х3.</w:t>
      </w:r>
    </w:p>
    <w:p w:rsidR="00B213B7" w:rsidRDefault="00833AD3" w:rsidP="00B213B7">
      <w:pPr>
        <w:rPr>
          <w:rFonts w:ascii="Times New Roman" w:hAnsi="Times New Roman" w:cs="Times New Roman"/>
          <w:sz w:val="24"/>
          <w:szCs w:val="24"/>
        </w:rPr>
      </w:pPr>
      <w:r>
        <w:rPr>
          <w:rFonts w:ascii="Times New Roman" w:hAnsi="Times New Roman" w:cs="Times New Roman"/>
          <w:sz w:val="24"/>
          <w:szCs w:val="24"/>
        </w:rPr>
        <w:t>При линейной фильтрации ц</w:t>
      </w:r>
      <w:r w:rsidR="00B213B7">
        <w:rPr>
          <w:rFonts w:ascii="Times New Roman" w:hAnsi="Times New Roman" w:cs="Times New Roman"/>
          <w:sz w:val="24"/>
          <w:szCs w:val="24"/>
        </w:rPr>
        <w:t xml:space="preserve">вет каждого пикселя </w:t>
      </w:r>
      <w:r>
        <w:rPr>
          <w:rFonts w:ascii="Times New Roman" w:hAnsi="Times New Roman" w:cs="Times New Roman"/>
          <w:sz w:val="24"/>
          <w:szCs w:val="24"/>
        </w:rPr>
        <w:t>выходного изображения рассчитывается как линейная комбинация цветов пикселей некоторой окрестности.</w:t>
      </w:r>
      <w:r w:rsidR="00936D3F">
        <w:rPr>
          <w:rFonts w:ascii="Times New Roman" w:hAnsi="Times New Roman" w:cs="Times New Roman"/>
          <w:sz w:val="24"/>
          <w:szCs w:val="24"/>
        </w:rPr>
        <w:t xml:space="preserve"> Свертка изображения по какой-либо функции называется применением фильтра к изображению:</w:t>
      </w:r>
    </w:p>
    <w:p w:rsidR="00936D3F" w:rsidRPr="003C76D8" w:rsidRDefault="007F5DEC" w:rsidP="00B213B7">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 xml:space="preserve">j=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sub>
                <m:sup>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i, j</m:t>
                      </m:r>
                    </m:e>
                  </m:d>
                  <m:r>
                    <w:rPr>
                      <w:rFonts w:ascii="Cambria Math" w:hAnsi="Cambria Math" w:cs="Times New Roman"/>
                      <w:sz w:val="28"/>
                      <w:szCs w:val="28"/>
                    </w:rPr>
                    <m:t>∙A(x+i, y+j)</m:t>
                  </m:r>
                </m:e>
              </m:nary>
            </m:e>
          </m:nary>
        </m:oMath>
      </m:oMathPara>
    </w:p>
    <w:p w:rsidR="00457266" w:rsidRPr="0009310D" w:rsidRDefault="00457266" w:rsidP="00B213B7">
      <w:pPr>
        <w:rPr>
          <w:rFonts w:ascii="Times New Roman" w:eastAsiaTheme="minorEastAsia"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rPr>
          <m:t>A</m:t>
        </m:r>
      </m:oMath>
      <w:r w:rsidRPr="0045726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исходное изображение, </w:t>
      </w:r>
      <m:oMath>
        <m:r>
          <w:rPr>
            <w:rFonts w:ascii="Cambria Math" w:eastAsiaTheme="minorEastAsia" w:hAnsi="Cambria Math" w:cs="Times New Roman"/>
            <w:sz w:val="24"/>
            <w:szCs w:val="24"/>
          </w:rPr>
          <m:t>B</m:t>
        </m:r>
      </m:oMath>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выходное изображение, </w:t>
      </w:r>
      <m:oMath>
        <m:r>
          <w:rPr>
            <w:rFonts w:ascii="Cambria Math" w:eastAsiaTheme="minorEastAsia" w:hAnsi="Cambria Math" w:cs="Times New Roman"/>
            <w:sz w:val="24"/>
            <w:szCs w:val="24"/>
          </w:rPr>
          <m:t>F</m:t>
        </m:r>
      </m:oMath>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ядро фильтра. Таким образом, значение каждого пикселя получаемого изображения </w:t>
      </w:r>
      <m:oMath>
        <m:r>
          <w:rPr>
            <w:rFonts w:ascii="Cambria Math" w:eastAsiaTheme="minorEastAsia" w:hAnsi="Cambria Math" w:cs="Times New Roman"/>
            <w:sz w:val="24"/>
            <w:szCs w:val="24"/>
          </w:rPr>
          <m:t>B(x,y)</m:t>
        </m:r>
      </m:oMath>
      <w:r w:rsidR="002A2F64">
        <w:rPr>
          <w:rFonts w:ascii="Times New Roman" w:eastAsiaTheme="minorEastAsia" w:hAnsi="Times New Roman" w:cs="Times New Roman"/>
          <w:sz w:val="24"/>
          <w:szCs w:val="24"/>
        </w:rPr>
        <w:t xml:space="preserve"> </w:t>
      </w:r>
      <w:r w:rsidR="0009310D">
        <w:rPr>
          <w:rFonts w:ascii="Times New Roman" w:eastAsiaTheme="minorEastAsia" w:hAnsi="Times New Roman" w:cs="Times New Roman"/>
          <w:sz w:val="24"/>
          <w:szCs w:val="24"/>
        </w:rPr>
        <w:t xml:space="preserve">определяется пикселями исходного изображения </w:t>
      </w:r>
      <m:oMath>
        <m:r>
          <w:rPr>
            <w:rFonts w:ascii="Cambria Math" w:eastAsiaTheme="minorEastAsia" w:hAnsi="Cambria Math" w:cs="Times New Roman"/>
            <w:sz w:val="24"/>
            <w:szCs w:val="24"/>
          </w:rPr>
          <m:t>A(x,y)</m:t>
        </m:r>
      </m:oMath>
      <w:r w:rsidR="0009310D" w:rsidRPr="0009310D">
        <w:rPr>
          <w:rFonts w:ascii="Times New Roman" w:eastAsiaTheme="minorEastAsia" w:hAnsi="Times New Roman" w:cs="Times New Roman"/>
          <w:sz w:val="24"/>
          <w:szCs w:val="24"/>
        </w:rPr>
        <w:t xml:space="preserve">, </w:t>
      </w:r>
      <w:r w:rsidR="0009310D">
        <w:rPr>
          <w:rFonts w:ascii="Times New Roman" w:eastAsiaTheme="minorEastAsia" w:hAnsi="Times New Roman" w:cs="Times New Roman"/>
          <w:sz w:val="24"/>
          <w:szCs w:val="24"/>
        </w:rPr>
        <w:t xml:space="preserve">которые «лежат» в окне </w:t>
      </w:r>
      <m:oMath>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 xml:space="preserve"> </m:t>
            </m:r>
          </m:e>
        </m:d>
      </m:oMath>
      <w:r w:rsidR="0009310D" w:rsidRPr="0009310D">
        <w:rPr>
          <w:rFonts w:ascii="Times New Roman" w:eastAsiaTheme="minorEastAsia" w:hAnsi="Times New Roman" w:cs="Times New Roman"/>
          <w:sz w:val="24"/>
          <w:szCs w:val="24"/>
        </w:rPr>
        <w:t>.</w:t>
      </w:r>
    </w:p>
    <w:p w:rsidR="0009310D" w:rsidRDefault="00D176D6"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Ядро фильтра, заданное на прямоугольной области, может рассматриваться как матрица некоторой размерности.</w:t>
      </w:r>
      <w:r w:rsidR="00625550">
        <w:rPr>
          <w:rFonts w:ascii="Times New Roman" w:eastAsiaTheme="minorEastAsia" w:hAnsi="Times New Roman" w:cs="Times New Roman"/>
          <w:sz w:val="24"/>
          <w:szCs w:val="24"/>
        </w:rPr>
        <w:t xml:space="preserve"> Эта матрица называется матрицей свертки. Она содержит коэффициенты, которые покомпонентно умножаются на значения</w:t>
      </w:r>
      <w:r w:rsidR="00625550" w:rsidRPr="00625550">
        <w:rPr>
          <w:rFonts w:ascii="Times New Roman" w:eastAsiaTheme="minorEastAsia" w:hAnsi="Times New Roman" w:cs="Times New Roman"/>
          <w:sz w:val="24"/>
          <w:szCs w:val="24"/>
        </w:rPr>
        <w:t xml:space="preserve"> пикселей </w:t>
      </w:r>
      <w:r w:rsidR="00625550">
        <w:rPr>
          <w:rFonts w:ascii="Times New Roman" w:eastAsiaTheme="minorEastAsia" w:hAnsi="Times New Roman" w:cs="Times New Roman"/>
          <w:sz w:val="24"/>
          <w:szCs w:val="24"/>
        </w:rPr>
        <w:t xml:space="preserve">исходного </w:t>
      </w:r>
      <w:r w:rsidR="00625550" w:rsidRPr="00625550">
        <w:rPr>
          <w:rFonts w:ascii="Times New Roman" w:eastAsiaTheme="minorEastAsia" w:hAnsi="Times New Roman" w:cs="Times New Roman"/>
          <w:sz w:val="24"/>
          <w:szCs w:val="24"/>
        </w:rPr>
        <w:t>изображения для получения требуемого результата</w:t>
      </w:r>
      <w:r w:rsidR="00625550">
        <w:rPr>
          <w:rFonts w:ascii="Times New Roman" w:eastAsiaTheme="minorEastAsia" w:hAnsi="Times New Roman" w:cs="Times New Roman"/>
          <w:sz w:val="24"/>
          <w:szCs w:val="24"/>
        </w:rPr>
        <w:t>.</w:t>
      </w:r>
    </w:p>
    <w:p w:rsidR="003C76D8" w:rsidRDefault="003C76D8"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данной лабораторной работе используется матрица свертки размерностью 3х3, значения коэффициентов которой заполняются по закону нормального распределения (закону Гаусса):</w:t>
      </w:r>
    </w:p>
    <w:p w:rsidR="003C76D8" w:rsidRPr="00FB0C4B" w:rsidRDefault="007724F5" w:rsidP="00B213B7">
      <w:pP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oMath>
      </m:oMathPara>
    </w:p>
    <w:p w:rsidR="00FB0C4B" w:rsidRDefault="00FB0C4B"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нормальном распределении значения быстро убывают по мере отдаления от «центра» (известно правило 3</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Таким образом, влияние цветов пикселей окрестности тем больше, чем они ближе расположены к обрабатываемому пикселю, при этом исходный цвет пикселя будет иметь наибольший «вес». Поэтому использование ядра Гаусса позволяет в большей мере сохранять границы и края объектов исходного изображения.</w:t>
      </w:r>
    </w:p>
    <w:p w:rsidR="006373EE" w:rsidRDefault="006373EE"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новый цвет пикселя </w:t>
      </w:r>
      <w:r w:rsidR="008A1BCA">
        <w:rPr>
          <w:rFonts w:ascii="Times New Roman" w:eastAsiaTheme="minorEastAsia" w:hAnsi="Times New Roman" w:cs="Times New Roman"/>
          <w:sz w:val="24"/>
          <w:szCs w:val="24"/>
        </w:rPr>
        <w:t>рассчитывается</w:t>
      </w:r>
      <w:r>
        <w:rPr>
          <w:rFonts w:ascii="Times New Roman" w:eastAsiaTheme="minorEastAsia" w:hAnsi="Times New Roman" w:cs="Times New Roman"/>
          <w:sz w:val="24"/>
          <w:szCs w:val="24"/>
        </w:rPr>
        <w:t xml:space="preserve"> как сумма произведений соответствующих коэффициентов матрицы свертки на значения цветов пикселей окрестности. Эта операция применяется ко всем пикселям исходного изображения путем перемещения </w:t>
      </w:r>
      <w:r w:rsidR="003A25D2">
        <w:rPr>
          <w:rFonts w:ascii="Times New Roman" w:eastAsiaTheme="minorEastAsia" w:hAnsi="Times New Roman" w:cs="Times New Roman"/>
          <w:sz w:val="24"/>
          <w:szCs w:val="24"/>
        </w:rPr>
        <w:t>матрицы (Рис. 1).</w:t>
      </w:r>
    </w:p>
    <w:tbl>
      <w:tblPr>
        <w:tblStyle w:val="ab"/>
        <w:tblW w:w="0" w:type="auto"/>
        <w:tblInd w:w="3491" w:type="dxa"/>
        <w:tblLook w:val="04A0" w:firstRow="1" w:lastRow="0" w:firstColumn="1" w:lastColumn="0" w:noHBand="0" w:noVBand="1"/>
      </w:tblPr>
      <w:tblGrid>
        <w:gridCol w:w="377"/>
        <w:gridCol w:w="377"/>
        <w:gridCol w:w="377"/>
        <w:gridCol w:w="377"/>
        <w:gridCol w:w="377"/>
        <w:gridCol w:w="377"/>
        <w:gridCol w:w="377"/>
      </w:tblGrid>
      <w:tr w:rsidR="003D243A" w:rsidTr="0028400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3D243A" w:rsidRPr="00284007" w:rsidRDefault="009E71FE" w:rsidP="0028400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46976" behindDoc="0" locked="0" layoutInCell="1" allowOverlap="1" wp14:anchorId="6D3795DD" wp14:editId="087D3F44">
                      <wp:simplePos x="0" y="0"/>
                      <wp:positionH relativeFrom="column">
                        <wp:posOffset>635</wp:posOffset>
                      </wp:positionH>
                      <wp:positionV relativeFrom="paragraph">
                        <wp:posOffset>76835</wp:posOffset>
                      </wp:positionV>
                      <wp:extent cx="533400" cy="0"/>
                      <wp:effectExtent l="0" t="76200" r="19050" b="95250"/>
                      <wp:wrapNone/>
                      <wp:docPr id="3" name="Прямая со стрелкой 3"/>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90D0AD" id="_x0000_t32" coordsize="21600,21600" o:spt="32" o:oned="t" path="m,l21600,21600e" filled="f">
                      <v:path arrowok="t" fillok="f" o:connecttype="none"/>
                      <o:lock v:ext="edit" shapetype="t"/>
                    </v:shapetype>
                    <v:shape id="Прямая со стрелкой 3" o:spid="_x0000_s1026" type="#_x0000_t32" style="position:absolute;margin-left:.05pt;margin-top:6.05pt;width:42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" strokecolor="black [3040]" strokeweight="1.5pt">
                      <v:stroke endarrow="block"/>
                    </v:shape>
                  </w:pict>
                </mc:Fallback>
              </mc:AlternateContent>
            </w: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tcBorders>
              <w:top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tcBorders>
            <w:shd w:val="clear" w:color="auto" w:fill="F2F2F2" w:themeFill="background1" w:themeFillShade="F2"/>
          </w:tcPr>
          <w:p w:rsidR="003D243A" w:rsidRPr="00284007" w:rsidRDefault="009E71FE" w:rsidP="0028400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66432" behindDoc="0" locked="0" layoutInCell="1" allowOverlap="1">
                      <wp:simplePos x="0" y="0"/>
                      <wp:positionH relativeFrom="column">
                        <wp:posOffset>52705</wp:posOffset>
                      </wp:positionH>
                      <wp:positionV relativeFrom="paragraph">
                        <wp:posOffset>100330</wp:posOffset>
                      </wp:positionV>
                      <wp:extent cx="0" cy="590550"/>
                      <wp:effectExtent l="76200" t="0" r="5715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590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C5124D" id="Прямая со стрелкой 5" o:spid="_x0000_s1026" type="#_x0000_t32" style="position:absolute;margin-left:4.15pt;margin-top:7.9pt;width:0;height: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" strokecolor="black [3040]" strokeweight="1.5pt">
                      <v:stroke endarrow="block"/>
                    </v:shape>
                  </w:pict>
                </mc:Fallback>
              </mc:AlternateContent>
            </w:r>
          </w:p>
        </w:tc>
        <w:tc>
          <w:tcPr>
            <w:tcW w:w="377" w:type="dxa"/>
            <w:tcBorders>
              <w:top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bl>
    <w:p w:rsidR="004439A2" w:rsidRDefault="00284007" w:rsidP="004439A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1.</w:t>
      </w:r>
      <w:r w:rsidR="00F8375E">
        <w:rPr>
          <w:rFonts w:ascii="Times New Roman" w:eastAsiaTheme="minorEastAsia" w:hAnsi="Times New Roman" w:cs="Times New Roman"/>
          <w:sz w:val="24"/>
          <w:szCs w:val="24"/>
        </w:rPr>
        <w:t xml:space="preserve"> Применение фильтра к изображению.</w:t>
      </w:r>
    </w:p>
    <w:p w:rsidR="004439A2" w:rsidRDefault="004439A2" w:rsidP="004439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Стоит упомянуть о случае, который касается обработки границ изображения. У пикселей верхней строки нет соседей сверху, у пикселей нижней строки нет соседей снизу. Аналогичные ограничения имеются для крайних столбцов и «угловых»</w:t>
      </w:r>
      <w:r w:rsidR="00DC1673">
        <w:rPr>
          <w:rFonts w:ascii="Times New Roman" w:eastAsiaTheme="minorEastAsia" w:hAnsi="Times New Roman" w:cs="Times New Roman"/>
          <w:sz w:val="24"/>
          <w:szCs w:val="24"/>
        </w:rPr>
        <w:t xml:space="preserve"> пикселей</w:t>
      </w:r>
      <w:r>
        <w:rPr>
          <w:rFonts w:ascii="Times New Roman" w:eastAsiaTheme="minorEastAsia" w:hAnsi="Times New Roman" w:cs="Times New Roman"/>
          <w:sz w:val="24"/>
          <w:szCs w:val="24"/>
        </w:rPr>
        <w:t xml:space="preserve"> (Рис. 2).</w:t>
      </w:r>
    </w:p>
    <w:p w:rsidR="004439A2" w:rsidRPr="00DC1673" w:rsidRDefault="004439A2" w:rsidP="004439A2">
      <w:pPr>
        <w:rPr>
          <w:rFonts w:ascii="Times New Roman" w:eastAsiaTheme="minorEastAsia" w:hAnsi="Times New Roman" w:cs="Times New Roman"/>
          <w:sz w:val="24"/>
          <w:szCs w:val="24"/>
        </w:rPr>
      </w:pPr>
    </w:p>
    <w:tbl>
      <w:tblPr>
        <w:tblStyle w:val="ab"/>
        <w:tblW w:w="0" w:type="auto"/>
        <w:tblInd w:w="3491" w:type="dxa"/>
        <w:tblLook w:val="04A0" w:firstRow="1" w:lastRow="0" w:firstColumn="1" w:lastColumn="0" w:noHBand="0" w:noVBand="1"/>
      </w:tblPr>
      <w:tblGrid>
        <w:gridCol w:w="377"/>
        <w:gridCol w:w="377"/>
        <w:gridCol w:w="377"/>
        <w:gridCol w:w="377"/>
        <w:gridCol w:w="377"/>
        <w:gridCol w:w="377"/>
        <w:gridCol w:w="377"/>
        <w:gridCol w:w="377"/>
      </w:tblGrid>
      <w:tr w:rsidR="003A5090" w:rsidRPr="00284007" w:rsidTr="003A5090">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single" w:sz="24" w:space="0" w:color="auto"/>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single" w:sz="24" w:space="0" w:color="auto"/>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bl>
    <w:p w:rsidR="004439A2" w:rsidRPr="00665FA9" w:rsidRDefault="00986027" w:rsidP="00A06368">
      <w:pPr>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2</w:t>
      </w:r>
      <w:r w:rsidR="00C37993">
        <w:rPr>
          <w:rFonts w:ascii="Times New Roman" w:eastAsiaTheme="minorEastAsia" w:hAnsi="Times New Roman" w:cs="Times New Roman"/>
          <w:sz w:val="24"/>
          <w:szCs w:val="24"/>
        </w:rPr>
        <w:t>.</w:t>
      </w:r>
      <w:r w:rsidR="00DB0374">
        <w:rPr>
          <w:rFonts w:ascii="Times New Roman" w:eastAsiaTheme="minorEastAsia" w:hAnsi="Times New Roman" w:cs="Times New Roman"/>
          <w:sz w:val="24"/>
          <w:szCs w:val="24"/>
        </w:rPr>
        <w:t xml:space="preserve"> Проблемы</w:t>
      </w:r>
      <w:r w:rsidR="001141F2">
        <w:rPr>
          <w:rFonts w:ascii="Times New Roman" w:eastAsiaTheme="minorEastAsia" w:hAnsi="Times New Roman" w:cs="Times New Roman"/>
          <w:sz w:val="24"/>
          <w:szCs w:val="24"/>
        </w:rPr>
        <w:t>, возникающие</w:t>
      </w:r>
      <w:r w:rsidR="00DB0374">
        <w:rPr>
          <w:rFonts w:ascii="Times New Roman" w:eastAsiaTheme="minorEastAsia" w:hAnsi="Times New Roman" w:cs="Times New Roman"/>
          <w:sz w:val="24"/>
          <w:szCs w:val="24"/>
        </w:rPr>
        <w:t xml:space="preserve"> при обработке границ изображения.</w:t>
      </w:r>
    </w:p>
    <w:p w:rsidR="00986027" w:rsidRDefault="00986027" w:rsidP="00986027">
      <w:pPr>
        <w:rPr>
          <w:rFonts w:ascii="Times New Roman" w:eastAsiaTheme="minorEastAsia" w:hAnsi="Times New Roman" w:cs="Times New Roman"/>
          <w:sz w:val="24"/>
          <w:szCs w:val="24"/>
        </w:rPr>
      </w:pPr>
    </w:p>
    <w:p w:rsidR="004439A2" w:rsidRDefault="00A06368" w:rsidP="004439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Имеется несколько способов решения данной проблемы. В работе используется подход, при котором результат обработки граничных пикселей </w:t>
      </w:r>
      <w:r w:rsidR="00801EF3">
        <w:rPr>
          <w:rFonts w:ascii="Times New Roman" w:eastAsiaTheme="minorEastAsia" w:hAnsi="Times New Roman" w:cs="Times New Roman"/>
          <w:sz w:val="24"/>
          <w:szCs w:val="24"/>
        </w:rPr>
        <w:t>рассчитывается,</w:t>
      </w:r>
      <w:r w:rsidR="004B0669">
        <w:rPr>
          <w:rFonts w:ascii="Times New Roman" w:eastAsiaTheme="minorEastAsia" w:hAnsi="Times New Roman" w:cs="Times New Roman"/>
          <w:sz w:val="24"/>
          <w:szCs w:val="24"/>
        </w:rPr>
        <w:t xml:space="preserve"> как если бы изображение дополнялось нулями (Рис. 3).</w:t>
      </w:r>
    </w:p>
    <w:tbl>
      <w:tblPr>
        <w:tblStyle w:val="ab"/>
        <w:tblpPr w:leftFromText="180" w:rightFromText="180" w:vertAnchor="page" w:horzAnchor="margin" w:tblpXSpec="center" w:tblpY="7891"/>
        <w:tblW w:w="0" w:type="auto"/>
        <w:shd w:val="clear" w:color="auto" w:fill="F2F2F2" w:themeFill="background1" w:themeFillShade="F2"/>
        <w:tblLook w:val="04A0" w:firstRow="1" w:lastRow="0" w:firstColumn="1" w:lastColumn="0" w:noHBand="0" w:noVBand="1"/>
      </w:tblPr>
      <w:tblGrid>
        <w:gridCol w:w="337"/>
        <w:gridCol w:w="337"/>
        <w:gridCol w:w="337"/>
        <w:gridCol w:w="337"/>
        <w:gridCol w:w="337"/>
        <w:gridCol w:w="337"/>
        <w:gridCol w:w="374"/>
        <w:gridCol w:w="337"/>
      </w:tblGrid>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74"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397"/>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374"/>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74"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rsidR="00C37993" w:rsidRDefault="00C37993" w:rsidP="004439A2">
      <w:pPr>
        <w:rPr>
          <w:rFonts w:ascii="Times New Roman" w:eastAsiaTheme="minorEastAsia" w:hAnsi="Times New Roman" w:cs="Times New Roman"/>
          <w:sz w:val="24"/>
          <w:szCs w:val="24"/>
        </w:rPr>
      </w:pPr>
    </w:p>
    <w:p w:rsidR="00C37993" w:rsidRPr="002442A7" w:rsidRDefault="00C37993" w:rsidP="002442A7">
      <w:pPr>
        <w:pStyle w:val="a3"/>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Default="00C37993" w:rsidP="00C37993">
      <w:pPr>
        <w:rPr>
          <w:rFonts w:ascii="Times New Roman" w:eastAsiaTheme="minorEastAsia" w:hAnsi="Times New Roman" w:cs="Times New Roman"/>
          <w:sz w:val="24"/>
          <w:szCs w:val="24"/>
        </w:rPr>
      </w:pPr>
    </w:p>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3.</w:t>
      </w:r>
      <w:r w:rsidR="00665FA9">
        <w:rPr>
          <w:rFonts w:ascii="Times New Roman" w:eastAsiaTheme="minorEastAsia" w:hAnsi="Times New Roman" w:cs="Times New Roman"/>
          <w:sz w:val="24"/>
          <w:szCs w:val="24"/>
        </w:rPr>
        <w:t xml:space="preserve"> Изображение, дополненное нулями.</w:t>
      </w:r>
    </w:p>
    <w:p w:rsidR="002442A7" w:rsidRDefault="002442A7" w:rsidP="002442A7">
      <w:pPr>
        <w:rPr>
          <w:rFonts w:ascii="Times New Roman" w:eastAsiaTheme="minorEastAsia" w:hAnsi="Times New Roman" w:cs="Times New Roman"/>
          <w:sz w:val="24"/>
          <w:szCs w:val="24"/>
        </w:rPr>
      </w:pPr>
    </w:p>
    <w:p w:rsidR="002442A7" w:rsidRDefault="002442A7" w:rsidP="002442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в лабораторной работе ставится задача реализ</w:t>
      </w:r>
      <w:r w:rsidR="00985E00">
        <w:rPr>
          <w:rFonts w:ascii="Times New Roman" w:eastAsiaTheme="minorEastAsia" w:hAnsi="Times New Roman" w:cs="Times New Roman"/>
          <w:sz w:val="24"/>
          <w:szCs w:val="24"/>
        </w:rPr>
        <w:t>ации линейного фильтра с ядром Г</w:t>
      </w:r>
      <w:r>
        <w:rPr>
          <w:rFonts w:ascii="Times New Roman" w:eastAsiaTheme="minorEastAsia" w:hAnsi="Times New Roman" w:cs="Times New Roman"/>
          <w:sz w:val="24"/>
          <w:szCs w:val="24"/>
        </w:rPr>
        <w:t>аусса размерностью 3х3. Необходимо:</w:t>
      </w:r>
    </w:p>
    <w:p w:rsid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Реализовать последовательный алгоритм фильтрации;</w:t>
      </w:r>
    </w:p>
    <w:p w:rsid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Реализовать параллельный алгоритм фильтрации с использованием технологии </w:t>
      </w:r>
      <w:r>
        <w:rPr>
          <w:rFonts w:ascii="Times New Roman" w:eastAsiaTheme="minorEastAsia" w:hAnsi="Times New Roman" w:cs="Times New Roman"/>
          <w:sz w:val="24"/>
          <w:szCs w:val="24"/>
          <w:lang w:val="en-US"/>
        </w:rPr>
        <w:t>MPI</w:t>
      </w:r>
      <w:r w:rsidRPr="002442A7">
        <w:rPr>
          <w:rFonts w:ascii="Times New Roman" w:eastAsiaTheme="minorEastAsia" w:hAnsi="Times New Roman" w:cs="Times New Roman"/>
          <w:sz w:val="24"/>
          <w:szCs w:val="24"/>
        </w:rPr>
        <w:t>;</w:t>
      </w:r>
    </w:p>
    <w:p w:rsid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Оценить сложность и сравнить время выполнения;</w:t>
      </w:r>
    </w:p>
    <w:p w:rsidR="002442A7" w:rsidRP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Обеспечить подтверждение корректности работы.</w:t>
      </w:r>
    </w:p>
    <w:p w:rsidR="006D1401" w:rsidRPr="006F0B20" w:rsidRDefault="00E70164" w:rsidP="00A46A68">
      <w:pPr>
        <w:pStyle w:val="1"/>
        <w:spacing w:line="480" w:lineRule="auto"/>
        <w:ind w:firstLine="567"/>
        <w:jc w:val="center"/>
        <w:rPr>
          <w:color w:val="auto"/>
        </w:rPr>
      </w:pPr>
      <w:bookmarkStart w:id="2" w:name="_Toc532425857"/>
      <w:r w:rsidRPr="006F0B20">
        <w:rPr>
          <w:color w:val="auto"/>
        </w:rPr>
        <w:lastRenderedPageBreak/>
        <w:t>Метод решения</w:t>
      </w:r>
      <w:bookmarkEnd w:id="2"/>
    </w:p>
    <w:p w:rsidR="007C47FC" w:rsidRDefault="00A46A68" w:rsidP="00A46A68">
      <w:pPr>
        <w:rPr>
          <w:rFonts w:ascii="Times New Roman" w:hAnsi="Times New Roman" w:cs="Times New Roman"/>
          <w:sz w:val="24"/>
          <w:szCs w:val="24"/>
        </w:rPr>
      </w:pPr>
      <w:r>
        <w:rPr>
          <w:rFonts w:ascii="Times New Roman" w:hAnsi="Times New Roman" w:cs="Times New Roman"/>
          <w:sz w:val="24"/>
          <w:szCs w:val="24"/>
        </w:rPr>
        <w:t>Предполагается, что изображение задается в оттенках серого, т.е. может быть представлено в программе как массив байт. Ядро фильтра представляет собой матрицу размерности 3х3, коэффициенты которой заполняются по нормальному закону (закону Гаусса). Цвет каждого пикселя выходного изображения рассчитывается как линейная комбинация цветов пикселей окрестности размера 3х3 (цвет каждого пикселя умножается на соответствующий коэффициент матрицы свертки). Обработка границ изображения осуществляется таким образом, как если бы оно было дополнено нулями. Для применения фильтра ко всему изображению необходимо передвигать матрицу по всем пикселям. Выходное изображение так же представляет собой массив байт.</w:t>
      </w:r>
    </w:p>
    <w:p w:rsidR="007C47FC" w:rsidRPr="006F0B20" w:rsidRDefault="007C47FC" w:rsidP="003E0554">
      <w:pPr>
        <w:pStyle w:val="3"/>
        <w:jc w:val="center"/>
        <w:rPr>
          <w:color w:val="auto"/>
        </w:rPr>
      </w:pPr>
      <w:bookmarkStart w:id="3" w:name="_Toc532425858"/>
      <w:r w:rsidRPr="006F0B20">
        <w:rPr>
          <w:color w:val="auto"/>
        </w:rPr>
        <w:t>Последовательный алгоритм</w:t>
      </w:r>
      <w:bookmarkEnd w:id="3"/>
    </w:p>
    <w:p w:rsidR="00A46A68" w:rsidRDefault="00A46A68" w:rsidP="007C47FC">
      <w:pPr>
        <w:pStyle w:val="3"/>
        <w:rPr>
          <w:rFonts w:ascii="Times New Roman" w:hAnsi="Times New Roman" w:cs="Times New Roman"/>
          <w:b w:val="0"/>
          <w:color w:val="auto"/>
          <w:sz w:val="24"/>
          <w:szCs w:val="24"/>
        </w:rPr>
      </w:pPr>
      <w:r>
        <w:t xml:space="preserve"> </w:t>
      </w:r>
      <w:bookmarkStart w:id="4" w:name="_Toc532425859"/>
      <w:r w:rsidR="000C3986">
        <w:rPr>
          <w:rFonts w:ascii="Times New Roman" w:hAnsi="Times New Roman" w:cs="Times New Roman"/>
          <w:b w:val="0"/>
          <w:color w:val="auto"/>
          <w:sz w:val="24"/>
          <w:szCs w:val="24"/>
        </w:rPr>
        <w:t>Последовательный алгоритм состоит из двух простых этапов:</w:t>
      </w:r>
      <w:bookmarkEnd w:id="4"/>
    </w:p>
    <w:p w:rsidR="000C3986" w:rsidRPr="000C3986" w:rsidRDefault="000C3986" w:rsidP="000C3986">
      <w:pPr>
        <w:pStyle w:val="a3"/>
        <w:numPr>
          <w:ilvl w:val="0"/>
          <w:numId w:val="21"/>
        </w:numPr>
      </w:pPr>
      <w:r>
        <w:rPr>
          <w:rFonts w:ascii="Times New Roman" w:hAnsi="Times New Roman" w:cs="Times New Roman"/>
          <w:sz w:val="24"/>
          <w:szCs w:val="24"/>
        </w:rPr>
        <w:t>Загрузка изображения (генерация массива байт заданного пользователем размера);</w:t>
      </w:r>
    </w:p>
    <w:p w:rsidR="000C3986" w:rsidRPr="000C3986" w:rsidRDefault="000C3986" w:rsidP="000C3986">
      <w:pPr>
        <w:pStyle w:val="a3"/>
        <w:numPr>
          <w:ilvl w:val="0"/>
          <w:numId w:val="21"/>
        </w:numPr>
      </w:pPr>
      <w:r>
        <w:rPr>
          <w:rFonts w:ascii="Times New Roman" w:hAnsi="Times New Roman" w:cs="Times New Roman"/>
          <w:sz w:val="24"/>
          <w:szCs w:val="24"/>
        </w:rPr>
        <w:t>Последовательное применение фильтра к каждому пикселю;</w:t>
      </w:r>
    </w:p>
    <w:p w:rsidR="000C3986" w:rsidRDefault="00B50F8B" w:rsidP="000C3986">
      <w:pPr>
        <w:rPr>
          <w:rFonts w:ascii="Times New Roman" w:hAnsi="Times New Roman" w:cs="Times New Roman"/>
          <w:sz w:val="24"/>
          <w:szCs w:val="24"/>
        </w:rPr>
      </w:pPr>
      <w:r>
        <w:rPr>
          <w:rFonts w:ascii="Times New Roman" w:hAnsi="Times New Roman" w:cs="Times New Roman"/>
          <w:sz w:val="24"/>
          <w:szCs w:val="24"/>
        </w:rPr>
        <w:t>Последовательное применение фильтра к каждому пикселю состоит в следующем:</w:t>
      </w:r>
    </w:p>
    <w:p w:rsidR="00B50F8B" w:rsidRDefault="00B50F8B" w:rsidP="00B50F8B">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Осуществить проход по всему изображению с помощью цикла;</w:t>
      </w:r>
    </w:p>
    <w:p w:rsidR="00B50F8B" w:rsidRPr="00B50F8B" w:rsidRDefault="00B50F8B" w:rsidP="00B50F8B">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Для каждого пикселя выполнить:</w:t>
      </w:r>
    </w:p>
    <w:p w:rsidR="00B50F8B" w:rsidRDefault="00B50F8B" w:rsidP="00B50F8B">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Получить значение цвета пикселя из окрестности;</w:t>
      </w:r>
    </w:p>
    <w:p w:rsidR="00B50F8B" w:rsidRDefault="00B50F8B" w:rsidP="00B50F8B">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Умножить полученное значение на соответствующий коэффициент матрицы свертки;</w:t>
      </w:r>
    </w:p>
    <w:p w:rsidR="00B50F8B" w:rsidRDefault="00B50F8B" w:rsidP="00B50F8B">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Прибавить полученную величину к получаемому значению нового цвета.</w:t>
      </w:r>
    </w:p>
    <w:p w:rsidR="00B50F8B" w:rsidRDefault="00B50F8B" w:rsidP="00B50F8B">
      <w:pPr>
        <w:ind w:left="1080"/>
        <w:rPr>
          <w:rFonts w:ascii="Times New Roman" w:hAnsi="Times New Roman" w:cs="Times New Roman"/>
          <w:sz w:val="24"/>
          <w:szCs w:val="24"/>
        </w:rPr>
      </w:pPr>
      <w:r>
        <w:rPr>
          <w:rFonts w:ascii="Times New Roman" w:hAnsi="Times New Roman" w:cs="Times New Roman"/>
          <w:sz w:val="24"/>
          <w:szCs w:val="24"/>
        </w:rPr>
        <w:t>Вышеперечисленные шаги для каждого пикселя осуществляются до тех пор, пока не будут пройдены все пиксели окрестности.</w:t>
      </w:r>
    </w:p>
    <w:p w:rsidR="005235D2" w:rsidRDefault="005235D2" w:rsidP="005235D2">
      <w:pPr>
        <w:rPr>
          <w:rFonts w:ascii="Times New Roman" w:hAnsi="Times New Roman" w:cs="Times New Roman"/>
          <w:sz w:val="24"/>
          <w:szCs w:val="24"/>
        </w:rPr>
      </w:pPr>
    </w:p>
    <w:p w:rsidR="005235D2" w:rsidRDefault="005235D2" w:rsidP="005235D2">
      <w:pPr>
        <w:rPr>
          <w:rFonts w:ascii="Times New Roman" w:hAnsi="Times New Roman" w:cs="Times New Roman"/>
          <w:sz w:val="24"/>
          <w:szCs w:val="24"/>
        </w:rPr>
      </w:pPr>
      <w:r>
        <w:rPr>
          <w:rFonts w:ascii="Times New Roman" w:hAnsi="Times New Roman" w:cs="Times New Roman"/>
          <w:sz w:val="24"/>
          <w:szCs w:val="24"/>
        </w:rPr>
        <w:t>Для дальнейших рассуждений примем следующие обозначения:</w:t>
      </w:r>
    </w:p>
    <w:p w:rsidR="005235D2" w:rsidRDefault="001517C5"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00724114" w:rsidRPr="00724114">
        <w:rPr>
          <w:rFonts w:ascii="Times New Roman" w:eastAsiaTheme="minorEastAsia" w:hAnsi="Times New Roman" w:cs="Times New Roman"/>
          <w:sz w:val="24"/>
          <w:szCs w:val="24"/>
        </w:rPr>
        <w:t xml:space="preserve"> – </w:t>
      </w:r>
      <w:r w:rsidR="00724114">
        <w:rPr>
          <w:rFonts w:ascii="Times New Roman" w:eastAsiaTheme="minorEastAsia" w:hAnsi="Times New Roman" w:cs="Times New Roman"/>
          <w:sz w:val="24"/>
          <w:szCs w:val="24"/>
        </w:rPr>
        <w:t>высота изображения;</w:t>
      </w:r>
    </w:p>
    <w:p w:rsidR="00724114" w:rsidRDefault="001517C5"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sidR="00724114" w:rsidRPr="00724114">
        <w:rPr>
          <w:rFonts w:ascii="Times New Roman" w:eastAsiaTheme="minorEastAsia" w:hAnsi="Times New Roman" w:cs="Times New Roman"/>
          <w:sz w:val="24"/>
          <w:szCs w:val="24"/>
        </w:rPr>
        <w:t xml:space="preserve"> – </w:t>
      </w:r>
      <w:r w:rsidR="00724114">
        <w:rPr>
          <w:rFonts w:ascii="Times New Roman" w:eastAsiaTheme="minorEastAsia" w:hAnsi="Times New Roman" w:cs="Times New Roman"/>
          <w:sz w:val="24"/>
          <w:szCs w:val="24"/>
        </w:rPr>
        <w:t>ширина изображения;</w:t>
      </w:r>
    </w:p>
    <w:p w:rsidR="00724114" w:rsidRDefault="00724114" w:rsidP="005235D2">
      <w:pPr>
        <w:rPr>
          <w:rFonts w:ascii="Times New Roman" w:eastAsiaTheme="minorEastAsia" w:hAnsi="Times New Roman" w:cs="Times New Roman"/>
          <w:sz w:val="24"/>
          <w:szCs w:val="24"/>
        </w:rPr>
      </w:pPr>
      <m:oMath>
        <m:r>
          <w:rPr>
            <w:rFonts w:ascii="Cambria Math" w:hAnsi="Cambria Math" w:cs="Times New Roman"/>
            <w:sz w:val="24"/>
            <w:szCs w:val="24"/>
          </w:rPr>
          <m:t>r</m:t>
        </m:r>
      </m:oMath>
      <w:r w:rsidRPr="00140FDB">
        <w:rPr>
          <w:rFonts w:ascii="Times New Roman" w:eastAsiaTheme="minorEastAsia" w:hAnsi="Times New Roman" w:cs="Times New Roman"/>
          <w:sz w:val="24"/>
          <w:szCs w:val="24"/>
        </w:rPr>
        <w:t xml:space="preserve"> –</w:t>
      </w:r>
      <w:r w:rsidR="00931C47" w:rsidRPr="00140FDB">
        <w:rPr>
          <w:rFonts w:ascii="Times New Roman" w:eastAsiaTheme="minorEastAsia" w:hAnsi="Times New Roman" w:cs="Times New Roman"/>
          <w:sz w:val="24"/>
          <w:szCs w:val="24"/>
        </w:rPr>
        <w:t xml:space="preserve"> </w:t>
      </w:r>
      <w:r w:rsidR="00931C47">
        <w:rPr>
          <w:rFonts w:ascii="Times New Roman" w:eastAsiaTheme="minorEastAsia" w:hAnsi="Times New Roman" w:cs="Times New Roman"/>
          <w:sz w:val="24"/>
          <w:szCs w:val="24"/>
        </w:rPr>
        <w:t>размерность</w:t>
      </w:r>
      <w:r>
        <w:rPr>
          <w:rFonts w:ascii="Times New Roman" w:eastAsiaTheme="minorEastAsia" w:hAnsi="Times New Roman" w:cs="Times New Roman"/>
          <w:sz w:val="24"/>
          <w:szCs w:val="24"/>
        </w:rPr>
        <w:t xml:space="preserve"> </w:t>
      </w:r>
      <w:r w:rsidR="001E1AB7">
        <w:rPr>
          <w:rFonts w:ascii="Times New Roman" w:eastAsiaTheme="minorEastAsia" w:hAnsi="Times New Roman" w:cs="Times New Roman"/>
          <w:sz w:val="24"/>
          <w:szCs w:val="24"/>
        </w:rPr>
        <w:t>ядра</w:t>
      </w:r>
      <w:r>
        <w:rPr>
          <w:rFonts w:ascii="Times New Roman" w:eastAsiaTheme="minorEastAsia" w:hAnsi="Times New Roman" w:cs="Times New Roman"/>
          <w:sz w:val="24"/>
          <w:szCs w:val="24"/>
        </w:rPr>
        <w:t>;</w:t>
      </w:r>
    </w:p>
    <w:p w:rsidR="004B4346" w:rsidRDefault="004B4346"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p</m:t>
        </m:r>
      </m:oMath>
      <w:r w:rsidRPr="004B434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число процессов;</w:t>
      </w:r>
    </w:p>
    <w:p w:rsidR="004B4346" w:rsidRPr="004B4346" w:rsidRDefault="004B4346"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proc_rank</m:t>
        </m:r>
      </m:oMath>
      <w:r w:rsidRPr="004B43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B43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ранг </w:t>
      </w:r>
      <w:r w:rsidR="00851DE9">
        <w:rPr>
          <w:rFonts w:ascii="Times New Roman" w:eastAsiaTheme="minorEastAsia" w:hAnsi="Times New Roman" w:cs="Times New Roman"/>
          <w:sz w:val="24"/>
          <w:szCs w:val="24"/>
        </w:rPr>
        <w:t>процесса;</w:t>
      </w:r>
    </w:p>
    <w:p w:rsidR="007D7711" w:rsidRDefault="007D7711" w:rsidP="005235D2">
      <w:pPr>
        <w:rPr>
          <w:rFonts w:ascii="Times New Roman" w:hAnsi="Times New Roman" w:cs="Times New Roman"/>
          <w:sz w:val="24"/>
          <w:szCs w:val="24"/>
        </w:rPr>
      </w:pPr>
    </w:p>
    <w:p w:rsidR="007D7711" w:rsidRDefault="007D7711" w:rsidP="005235D2">
      <w:pPr>
        <w:rPr>
          <w:rFonts w:ascii="Times New Roman" w:eastAsiaTheme="minorEastAsia" w:hAnsi="Times New Roman" w:cs="Times New Roman"/>
          <w:sz w:val="24"/>
          <w:szCs w:val="24"/>
        </w:rPr>
      </w:pPr>
      <w:r>
        <w:rPr>
          <w:rFonts w:ascii="Times New Roman" w:hAnsi="Times New Roman" w:cs="Times New Roman"/>
          <w:sz w:val="24"/>
          <w:szCs w:val="24"/>
        </w:rPr>
        <w:t xml:space="preserve">Нетрудно убедиться в том, что для каждого пикселя исходного изображения требуется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7D77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операций умножения и сложения.</w:t>
      </w:r>
      <w:r w:rsidR="00C77EE9">
        <w:rPr>
          <w:rFonts w:ascii="Times New Roman" w:eastAsiaTheme="minorEastAsia" w:hAnsi="Times New Roman" w:cs="Times New Roman"/>
          <w:sz w:val="24"/>
          <w:szCs w:val="24"/>
        </w:rPr>
        <w:t xml:space="preserve"> Таким образом, время, требуемое для фильтрации, составляет</w:t>
      </w:r>
    </w:p>
    <w:p w:rsidR="00C77EE9" w:rsidRPr="00AB2FAB" w:rsidRDefault="00B75CD8" w:rsidP="005235D2">
      <w:pPr>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O</m:t>
          </m:r>
          <m:d>
            <m:dPr>
              <m:ctrlPr>
                <w:rPr>
                  <w:rFonts w:ascii="Cambria Math" w:hAnsi="Cambria Math" w:cs="Times New Roman"/>
                  <w:i/>
                  <w:sz w:val="28"/>
                  <w:szCs w:val="28"/>
                </w:rPr>
              </m:ctrlPr>
            </m:dPr>
            <m:e>
              <m:r>
                <w:rPr>
                  <w:rFonts w:ascii="Cambria Math" w:hAnsi="Cambria Math" w:cs="Times New Roman"/>
                  <w:sz w:val="28"/>
                  <w:szCs w:val="28"/>
                </w:rPr>
                <m:t>MN</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d>
          <m:r>
            <w:rPr>
              <w:rFonts w:ascii="Cambria Math" w:hAnsi="Cambria Math" w:cs="Times New Roman"/>
              <w:sz w:val="28"/>
              <w:szCs w:val="28"/>
            </w:rPr>
            <m:t>.</m:t>
          </m:r>
        </m:oMath>
      </m:oMathPara>
    </w:p>
    <w:p w:rsidR="00F8375E" w:rsidRPr="006F0B20" w:rsidRDefault="00F757DA" w:rsidP="00F8375E">
      <w:pPr>
        <w:pStyle w:val="1"/>
        <w:spacing w:line="480" w:lineRule="auto"/>
        <w:jc w:val="center"/>
        <w:rPr>
          <w:color w:val="auto"/>
        </w:rPr>
      </w:pPr>
      <w:bookmarkStart w:id="5" w:name="_Toc532425860"/>
      <w:r w:rsidRPr="006F0B20">
        <w:rPr>
          <w:color w:val="auto"/>
        </w:rPr>
        <w:lastRenderedPageBreak/>
        <w:t>Схема распараллеливания</w:t>
      </w:r>
      <w:bookmarkEnd w:id="5"/>
    </w:p>
    <w:p w:rsidR="00F8375E" w:rsidRDefault="00D9134A" w:rsidP="00F8375E">
      <w:pPr>
        <w:rPr>
          <w:rFonts w:ascii="Times New Roman" w:eastAsiaTheme="minorEastAsia" w:hAnsi="Times New Roman" w:cs="Times New Roman"/>
          <w:sz w:val="24"/>
          <w:szCs w:val="24"/>
        </w:rPr>
      </w:pPr>
      <w:r>
        <w:rPr>
          <w:rFonts w:ascii="Times New Roman" w:hAnsi="Times New Roman" w:cs="Times New Roman"/>
          <w:sz w:val="24"/>
          <w:szCs w:val="24"/>
        </w:rPr>
        <w:t xml:space="preserve">В данной лабораторной работе предполагается горизонтальное разделение исходного изображения. Таким образом, каждый процесс будет обрабатывать свою часть исходного изображения. Беря во внимание введенные выше обозначения, получим, что каждый процесс будет обрабатывать </w:t>
      </w:r>
      <m:oMath>
        <m:r>
          <w:rPr>
            <w:rFonts w:ascii="Cambria Math" w:hAnsi="Cambria Math" w:cs="Times New Roman"/>
            <w:sz w:val="24"/>
            <w:szCs w:val="24"/>
          </w:rPr>
          <m:t>(N/p)</m:t>
        </m:r>
      </m:oMath>
      <w:r>
        <w:rPr>
          <w:rFonts w:ascii="Times New Roman" w:eastAsiaTheme="minorEastAsia" w:hAnsi="Times New Roman" w:cs="Times New Roman"/>
          <w:sz w:val="24"/>
          <w:szCs w:val="24"/>
        </w:rPr>
        <w:t xml:space="preserve"> строк</w:t>
      </w:r>
      <w:r w:rsidR="00BF3A40" w:rsidRPr="00BF3A40">
        <w:rPr>
          <w:rFonts w:ascii="Times New Roman" w:eastAsiaTheme="minorEastAsia" w:hAnsi="Times New Roman" w:cs="Times New Roman"/>
          <w:sz w:val="24"/>
          <w:szCs w:val="24"/>
        </w:rPr>
        <w:t xml:space="preserve"> (</w:t>
      </w:r>
      <w:r w:rsidR="00BF3A40">
        <w:rPr>
          <w:rFonts w:ascii="Times New Roman" w:eastAsiaTheme="minorEastAsia" w:hAnsi="Times New Roman" w:cs="Times New Roman"/>
          <w:sz w:val="24"/>
          <w:szCs w:val="24"/>
        </w:rPr>
        <w:t>Рис. 4</w:t>
      </w:r>
      <w:r w:rsidR="00BF3A40" w:rsidRPr="00BF3A4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 случае если число строк не кратно числу процессов, тогда первые </w:t>
      </w:r>
      <m:oMath>
        <m:r>
          <w:rPr>
            <w:rFonts w:ascii="Cambria Math" w:eastAsiaTheme="minorEastAsia" w:hAnsi="Cambria Math" w:cs="Times New Roman"/>
            <w:sz w:val="24"/>
            <w:szCs w:val="24"/>
          </w:rPr>
          <m:t>(N % p)</m:t>
        </m:r>
      </m:oMath>
      <w:r>
        <w:rPr>
          <w:rFonts w:ascii="Times New Roman" w:eastAsiaTheme="minorEastAsia" w:hAnsi="Times New Roman" w:cs="Times New Roman"/>
          <w:sz w:val="24"/>
          <w:szCs w:val="24"/>
        </w:rPr>
        <w:t xml:space="preserve"> процессов (т.е. процессы с рангами от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до </w:t>
      </w:r>
      <m:oMath>
        <m:r>
          <w:rPr>
            <w:rFonts w:ascii="Cambria Math" w:eastAsiaTheme="minorEastAsia" w:hAnsi="Cambria Math" w:cs="Times New Roman"/>
            <w:sz w:val="24"/>
            <w:szCs w:val="24"/>
          </w:rPr>
          <m:t>(N % p-1)</m:t>
        </m:r>
      </m:oMath>
      <w:r>
        <w:rPr>
          <w:rFonts w:ascii="Times New Roman" w:eastAsiaTheme="minorEastAsia" w:hAnsi="Times New Roman" w:cs="Times New Roman"/>
          <w:sz w:val="24"/>
          <w:szCs w:val="24"/>
        </w:rPr>
        <w:t>)</w:t>
      </w:r>
      <w:r w:rsidR="00EE582A">
        <w:rPr>
          <w:rFonts w:ascii="Times New Roman" w:eastAsiaTheme="minorEastAsia" w:hAnsi="Times New Roman" w:cs="Times New Roman"/>
          <w:sz w:val="24"/>
          <w:szCs w:val="24"/>
        </w:rPr>
        <w:t xml:space="preserve"> получают на одну строку больше</w:t>
      </w:r>
      <w:r>
        <w:rPr>
          <w:rFonts w:ascii="Times New Roman" w:eastAsiaTheme="minorEastAsia" w:hAnsi="Times New Roman" w:cs="Times New Roman"/>
          <w:sz w:val="24"/>
          <w:szCs w:val="24"/>
        </w:rPr>
        <w:t>.</w:t>
      </w:r>
    </w:p>
    <w:tbl>
      <w:tblPr>
        <w:tblStyle w:val="ab"/>
        <w:tblpPr w:leftFromText="180" w:rightFromText="180" w:vertAnchor="page" w:horzAnchor="margin" w:tblpXSpec="center" w:tblpY="4516"/>
        <w:tblW w:w="0" w:type="auto"/>
        <w:tblLook w:val="04A0" w:firstRow="1" w:lastRow="0" w:firstColumn="1" w:lastColumn="0" w:noHBand="0" w:noVBand="1"/>
      </w:tblPr>
      <w:tblGrid>
        <w:gridCol w:w="357"/>
        <w:gridCol w:w="358"/>
        <w:gridCol w:w="358"/>
        <w:gridCol w:w="358"/>
        <w:gridCol w:w="357"/>
        <w:gridCol w:w="358"/>
        <w:gridCol w:w="358"/>
        <w:gridCol w:w="358"/>
      </w:tblGrid>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r>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5679FD">
            <w:pPr>
              <w:keepNext/>
              <w:rPr>
                <w:rFonts w:ascii="Times New Roman" w:hAnsi="Times New Roman" w:cs="Times New Roman"/>
                <w:i/>
                <w:sz w:val="24"/>
                <w:szCs w:val="24"/>
              </w:rPr>
            </w:pPr>
          </w:p>
        </w:tc>
      </w:tr>
    </w:tbl>
    <w:p w:rsidR="00BF3A40" w:rsidRDefault="00BF3A40" w:rsidP="00F8375E">
      <w:pPr>
        <w:rPr>
          <w:rFonts w:ascii="Times New Roman" w:hAnsi="Times New Roman" w:cs="Times New Roman"/>
          <w:i/>
          <w:sz w:val="24"/>
          <w:szCs w:val="24"/>
        </w:rPr>
      </w:pPr>
      <w:r>
        <w:rPr>
          <w:rFonts w:ascii="Times New Roman" w:hAnsi="Times New Roman" w:cs="Times New Roman"/>
          <w:i/>
          <w:noProof/>
          <w:sz w:val="24"/>
          <w:szCs w:val="24"/>
          <w:lang w:eastAsia="ru-RU"/>
        </w:rPr>
        <mc:AlternateContent>
          <mc:Choice Requires="wps">
            <w:drawing>
              <wp:anchor distT="0" distB="0" distL="114300" distR="114300" simplePos="0" relativeHeight="251656192" behindDoc="0" locked="0" layoutInCell="1" allowOverlap="1" wp14:anchorId="62DB022D" wp14:editId="06EF6FB6">
                <wp:simplePos x="0" y="0"/>
                <wp:positionH relativeFrom="column">
                  <wp:posOffset>1870711</wp:posOffset>
                </wp:positionH>
                <wp:positionV relativeFrom="paragraph">
                  <wp:posOffset>1450340</wp:posOffset>
                </wp:positionV>
                <wp:extent cx="228600" cy="504825"/>
                <wp:effectExtent l="0" t="0" r="19050" b="28575"/>
                <wp:wrapNone/>
                <wp:docPr id="8" name="Левая фигурная скобка 8"/>
                <wp:cNvGraphicFramePr/>
                <a:graphic xmlns:a="http://schemas.openxmlformats.org/drawingml/2006/main">
                  <a:graphicData uri="http://schemas.microsoft.com/office/word/2010/wordprocessingShape">
                    <wps:wsp>
                      <wps:cNvSpPr/>
                      <wps:spPr>
                        <a:xfrm>
                          <a:off x="0" y="0"/>
                          <a:ext cx="228600" cy="504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554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8" o:spid="_x0000_s1026" type="#_x0000_t87" style="position:absolute;margin-left:147.3pt;margin-top:114.2pt;width:18pt;height: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" adj="815" strokecolor="black [3040]"/>
            </w:pict>
          </mc:Fallback>
        </mc:AlternateContent>
      </w:r>
      <w:r>
        <w:rPr>
          <w:rFonts w:ascii="Times New Roman" w:hAnsi="Times New Roman" w:cs="Times New Roman"/>
          <w:i/>
          <w:noProof/>
          <w:sz w:val="24"/>
          <w:szCs w:val="24"/>
          <w:lang w:eastAsia="ru-RU"/>
        </w:rPr>
        <mc:AlternateContent>
          <mc:Choice Requires="wps">
            <w:drawing>
              <wp:anchor distT="0" distB="0" distL="114300" distR="114300" simplePos="0" relativeHeight="251651072" behindDoc="0" locked="0" layoutInCell="1" allowOverlap="1" wp14:anchorId="62DB022D" wp14:editId="06EF6FB6">
                <wp:simplePos x="0" y="0"/>
                <wp:positionH relativeFrom="column">
                  <wp:posOffset>1870709</wp:posOffset>
                </wp:positionH>
                <wp:positionV relativeFrom="paragraph">
                  <wp:posOffset>888365</wp:posOffset>
                </wp:positionV>
                <wp:extent cx="238125" cy="533400"/>
                <wp:effectExtent l="0" t="0" r="28575" b="19050"/>
                <wp:wrapNone/>
                <wp:docPr id="7" name="Левая фигурная скобка 7"/>
                <wp:cNvGraphicFramePr/>
                <a:graphic xmlns:a="http://schemas.openxmlformats.org/drawingml/2006/main">
                  <a:graphicData uri="http://schemas.microsoft.com/office/word/2010/wordprocessingShape">
                    <wps:wsp>
                      <wps:cNvSpPr/>
                      <wps:spPr>
                        <a:xfrm>
                          <a:off x="0" y="0"/>
                          <a:ext cx="238125" cy="533400"/>
                        </a:xfrm>
                        <a:prstGeom prst="lef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9B8B8" id="Левая фигурная скобка 7" o:spid="_x0000_s1026" type="#_x0000_t87" style="position:absolute;margin-left:147.3pt;margin-top:69.95pt;width:18.75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" adj="804"/>
            </w:pict>
          </mc:Fallback>
        </mc:AlternateContent>
      </w:r>
      <w:r>
        <w:rPr>
          <w:rFonts w:ascii="Times New Roman" w:hAnsi="Times New Roman" w:cs="Times New Roman"/>
          <w:i/>
          <w:noProof/>
          <w:sz w:val="24"/>
          <w:szCs w:val="24"/>
          <w:lang w:eastAsia="ru-RU"/>
        </w:rPr>
        <mc:AlternateContent>
          <mc:Choice Requires="wps">
            <w:drawing>
              <wp:anchor distT="0" distB="0" distL="114300" distR="114300" simplePos="0" relativeHeight="251663360" behindDoc="1" locked="0" layoutInCell="1" allowOverlap="1">
                <wp:simplePos x="0" y="0"/>
                <wp:positionH relativeFrom="column">
                  <wp:posOffset>1870710</wp:posOffset>
                </wp:positionH>
                <wp:positionV relativeFrom="paragraph">
                  <wp:posOffset>307340</wp:posOffset>
                </wp:positionV>
                <wp:extent cx="228600" cy="552450"/>
                <wp:effectExtent l="0" t="0" r="19050" b="19050"/>
                <wp:wrapNone/>
                <wp:docPr id="6" name="Левая фигурная скобка 6"/>
                <wp:cNvGraphicFramePr/>
                <a:graphic xmlns:a="http://schemas.openxmlformats.org/drawingml/2006/main">
                  <a:graphicData uri="http://schemas.microsoft.com/office/word/2010/wordprocessingShape">
                    <wps:wsp>
                      <wps:cNvSpPr/>
                      <wps:spPr>
                        <a:xfrm>
                          <a:off x="0" y="0"/>
                          <a:ext cx="228600" cy="552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79801" id="Левая фигурная скобка 6" o:spid="_x0000_s1026" type="#_x0000_t87" style="position:absolute;margin-left:147.3pt;margin-top:24.2pt;width:18pt;height:4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" adj="745" strokecolor="black [3040]"/>
            </w:pict>
          </mc:Fallback>
        </mc:AlternateContent>
      </w:r>
    </w:p>
    <w:p w:rsidR="00BF3A40" w:rsidRPr="00EE582A" w:rsidRDefault="00BF3A40" w:rsidP="00BF3A40">
      <w:pPr>
        <w:rPr>
          <w:rFonts w:ascii="Times New Roman" w:hAnsi="Times New Roman" w:cs="Times New Roman"/>
          <w:sz w:val="24"/>
          <w:szCs w:val="24"/>
        </w:rPr>
      </w:pPr>
    </w:p>
    <w:p w:rsidR="00BF3A40" w:rsidRPr="00154FFA" w:rsidRDefault="00154FFA" w:rsidP="00154FFA">
      <w:pPr>
        <w:tabs>
          <w:tab w:val="left" w:pos="2190"/>
        </w:tabs>
        <w:jc w:val="center"/>
        <w:rPr>
          <w:rFonts w:ascii="Times New Roman" w:hAnsi="Times New Roman" w:cs="Times New Roman"/>
          <w:sz w:val="24"/>
          <w:szCs w:val="24"/>
          <w:lang w:val="en-US"/>
        </w:rPr>
      </w:pPr>
      <m:oMathPara>
        <m:oMath>
          <m:r>
            <w:rPr>
              <w:rFonts w:ascii="Cambria Math" w:hAnsi="Cambria Math" w:cs="Times New Roman"/>
              <w:sz w:val="24"/>
              <w:szCs w:val="24"/>
            </w:rPr>
            <m:t xml:space="preserve">                        </m:t>
          </m:r>
          <m:r>
            <w:rPr>
              <w:rFonts w:ascii="Cambria Math" w:hAnsi="Cambria Math" w:cs="Times New Roman"/>
              <w:sz w:val="24"/>
              <w:szCs w:val="24"/>
              <w:lang w:val="en-US"/>
            </w:rPr>
            <m:t>proc_rank 0</m:t>
          </m:r>
        </m:oMath>
      </m:oMathPara>
    </w:p>
    <w:p w:rsidR="00BF3A40" w:rsidRPr="00BF3A40" w:rsidRDefault="00BF3A40" w:rsidP="00BF3A40">
      <w:pPr>
        <w:rPr>
          <w:rFonts w:ascii="Times New Roman" w:hAnsi="Times New Roman" w:cs="Times New Roman"/>
          <w:sz w:val="24"/>
          <w:szCs w:val="24"/>
        </w:rPr>
      </w:pPr>
    </w:p>
    <w:p w:rsidR="00BF3A40" w:rsidRDefault="00154FFA" w:rsidP="00BF3A40">
      <w:pPr>
        <w:rPr>
          <w:rFonts w:ascii="Times New Roman" w:hAnsi="Times New Roman" w:cs="Times New Roman"/>
          <w:sz w:val="24"/>
          <w:szCs w:val="24"/>
        </w:rPr>
      </w:pPr>
      <m:oMathPara>
        <m:oMath>
          <m:r>
            <w:rPr>
              <w:rFonts w:ascii="Cambria Math" w:hAnsi="Cambria Math" w:cs="Times New Roman"/>
              <w:sz w:val="24"/>
              <w:szCs w:val="24"/>
            </w:rPr>
            <m:t xml:space="preserve">                       proc_rank 1</m:t>
          </m:r>
        </m:oMath>
      </m:oMathPara>
    </w:p>
    <w:p w:rsidR="00154FFA" w:rsidRDefault="00154FFA" w:rsidP="00BF3A40">
      <w:pPr>
        <w:rPr>
          <w:rFonts w:ascii="Times New Roman" w:hAnsi="Times New Roman" w:cs="Times New Roman"/>
          <w:sz w:val="24"/>
          <w:szCs w:val="24"/>
        </w:rPr>
      </w:pPr>
    </w:p>
    <w:p w:rsidR="00154FFA" w:rsidRDefault="00154FFA" w:rsidP="00154FFA">
      <w:pPr>
        <w:ind w:left="1416" w:firstLine="708"/>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0559E" w:rsidRDefault="0010559E" w:rsidP="00154FFA">
      <w:pPr>
        <w:rPr>
          <w:rFonts w:ascii="Times New Roman" w:hAnsi="Times New Roman" w:cs="Times New Roman"/>
          <w:sz w:val="24"/>
          <w:szCs w:val="24"/>
          <w:lang w:val="en-US"/>
        </w:rPr>
      </w:pPr>
      <w:r>
        <w:rPr>
          <w:rFonts w:ascii="Times New Roman" w:hAnsi="Times New Roman" w:cs="Times New Roman"/>
          <w:i/>
          <w:noProof/>
          <w:sz w:val="24"/>
          <w:szCs w:val="24"/>
          <w:lang w:eastAsia="ru-RU"/>
        </w:rPr>
        <mc:AlternateContent>
          <mc:Choice Requires="wps">
            <w:drawing>
              <wp:anchor distT="0" distB="0" distL="114300" distR="114300" simplePos="0" relativeHeight="251661312" behindDoc="1" locked="0" layoutInCell="1" allowOverlap="1" wp14:anchorId="62DB022D" wp14:editId="06EF6FB6">
                <wp:simplePos x="0" y="0"/>
                <wp:positionH relativeFrom="column">
                  <wp:posOffset>1870710</wp:posOffset>
                </wp:positionH>
                <wp:positionV relativeFrom="paragraph">
                  <wp:posOffset>216535</wp:posOffset>
                </wp:positionV>
                <wp:extent cx="228600" cy="552450"/>
                <wp:effectExtent l="0" t="0" r="19050" b="19050"/>
                <wp:wrapNone/>
                <wp:docPr id="9" name="Левая фигурная скобка 9"/>
                <wp:cNvGraphicFramePr/>
                <a:graphic xmlns:a="http://schemas.openxmlformats.org/drawingml/2006/main">
                  <a:graphicData uri="http://schemas.microsoft.com/office/word/2010/wordprocessingShape">
                    <wps:wsp>
                      <wps:cNvSpPr/>
                      <wps:spPr>
                        <a:xfrm>
                          <a:off x="0" y="0"/>
                          <a:ext cx="228600" cy="552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EF0F9" id="Левая фигурная скобка 9" o:spid="_x0000_s1026" type="#_x0000_t87" style="position:absolute;margin-left:147.3pt;margin-top:17.05pt;width:18pt;height:4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" adj="745" strokecolor="black [3040]"/>
            </w:pict>
          </mc:Fallback>
        </mc:AlternateContent>
      </w:r>
    </w:p>
    <w:p w:rsidR="0010559E" w:rsidRPr="0010559E" w:rsidRDefault="0010559E" w:rsidP="0010559E">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                </m:t>
          </m:r>
        </m:oMath>
      </m:oMathPara>
    </w:p>
    <w:p w:rsidR="00A51A70" w:rsidRDefault="0010559E" w:rsidP="0010559E">
      <w:pPr>
        <w:ind w:firstLine="708"/>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             proc_rank (p-1)</m:t>
          </m:r>
        </m:oMath>
      </m:oMathPara>
    </w:p>
    <w:p w:rsidR="005679FD" w:rsidRPr="005679FD" w:rsidRDefault="005679FD" w:rsidP="005679FD">
      <w:pPr>
        <w:pStyle w:val="a6"/>
        <w:framePr w:hSpace="180" w:wrap="around" w:vAnchor="page" w:hAnchor="margin" w:xAlign="center" w:y="8071"/>
        <w:rPr>
          <w:rFonts w:ascii="Times New Roman" w:hAnsi="Times New Roman" w:cs="Times New Roman"/>
          <w:b w:val="0"/>
          <w:color w:val="auto"/>
          <w:sz w:val="24"/>
          <w:szCs w:val="24"/>
        </w:rPr>
      </w:pPr>
      <w:r w:rsidRPr="005679FD">
        <w:rPr>
          <w:rFonts w:ascii="Times New Roman" w:hAnsi="Times New Roman" w:cs="Times New Roman"/>
          <w:b w:val="0"/>
          <w:color w:val="auto"/>
          <w:sz w:val="24"/>
          <w:szCs w:val="24"/>
        </w:rPr>
        <w:t>Рис. 4. Распределение строк между процессами</w:t>
      </w:r>
      <w:r w:rsidR="00B407D2">
        <w:rPr>
          <w:rFonts w:ascii="Times New Roman" w:hAnsi="Times New Roman" w:cs="Times New Roman"/>
          <w:b w:val="0"/>
          <w:color w:val="auto"/>
          <w:sz w:val="24"/>
          <w:szCs w:val="24"/>
        </w:rPr>
        <w:t>.</w:t>
      </w:r>
    </w:p>
    <w:p w:rsidR="00BF3A40" w:rsidRDefault="00BF3A40" w:rsidP="005679FD">
      <w:pPr>
        <w:rPr>
          <w:rFonts w:ascii="Times New Roman" w:eastAsiaTheme="minorEastAsia" w:hAnsi="Times New Roman" w:cs="Times New Roman"/>
          <w:sz w:val="24"/>
          <w:szCs w:val="24"/>
        </w:rPr>
      </w:pPr>
    </w:p>
    <w:p w:rsidR="00B23797" w:rsidRDefault="00B23797" w:rsidP="005679FD">
      <w:pPr>
        <w:rPr>
          <w:rFonts w:ascii="Times New Roman" w:eastAsiaTheme="minorEastAsia" w:hAnsi="Times New Roman" w:cs="Times New Roman"/>
          <w:sz w:val="24"/>
          <w:szCs w:val="24"/>
        </w:rPr>
      </w:pPr>
    </w:p>
    <w:p w:rsidR="00B23797" w:rsidRDefault="00D458A5" w:rsidP="005679F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simplePos x="0" y="0"/>
                <wp:positionH relativeFrom="column">
                  <wp:posOffset>4013200</wp:posOffset>
                </wp:positionH>
                <wp:positionV relativeFrom="paragraph">
                  <wp:posOffset>1450975</wp:posOffset>
                </wp:positionV>
                <wp:extent cx="45719" cy="838200"/>
                <wp:effectExtent l="38100" t="57150" r="278765" b="19050"/>
                <wp:wrapNone/>
                <wp:docPr id="13" name="Скругленная соединительная линия 13"/>
                <wp:cNvGraphicFramePr/>
                <a:graphic xmlns:a="http://schemas.openxmlformats.org/drawingml/2006/main">
                  <a:graphicData uri="http://schemas.microsoft.com/office/word/2010/wordprocessingShape">
                    <wps:wsp>
                      <wps:cNvCnPr/>
                      <wps:spPr>
                        <a:xfrm flipH="1" flipV="1">
                          <a:off x="0" y="0"/>
                          <a:ext cx="45719" cy="838200"/>
                        </a:xfrm>
                        <a:prstGeom prst="curvedConnector3">
                          <a:avLst>
                            <a:gd name="adj1" fmla="val -5569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AA16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13" o:spid="_x0000_s1026" type="#_x0000_t38" style="position:absolute;margin-left:316pt;margin-top:114.25pt;width:3.6pt;height:6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" adj="-120303" strokecolor="black [3040]">
                <v:stroke endarrow="block"/>
              </v:shape>
            </w:pict>
          </mc:Fallback>
        </mc:AlternateContent>
      </w: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67456" behindDoc="0" locked="0" layoutInCell="1" allowOverlap="1">
                <wp:simplePos x="0" y="0"/>
                <wp:positionH relativeFrom="column">
                  <wp:posOffset>1929765</wp:posOffset>
                </wp:positionH>
                <wp:positionV relativeFrom="paragraph">
                  <wp:posOffset>1165225</wp:posOffset>
                </wp:positionV>
                <wp:extent cx="45719" cy="866775"/>
                <wp:effectExtent l="285750" t="0" r="50165" b="66675"/>
                <wp:wrapNone/>
                <wp:docPr id="10" name="Скругленная соединительная линия 10"/>
                <wp:cNvGraphicFramePr/>
                <a:graphic xmlns:a="http://schemas.openxmlformats.org/drawingml/2006/main">
                  <a:graphicData uri="http://schemas.microsoft.com/office/word/2010/wordprocessingShape">
                    <wps:wsp>
                      <wps:cNvCnPr/>
                      <wps:spPr>
                        <a:xfrm flipH="1">
                          <a:off x="0" y="0"/>
                          <a:ext cx="45719" cy="866775"/>
                        </a:xfrm>
                        <a:prstGeom prst="curvedConnector3">
                          <a:avLst>
                            <a:gd name="adj1" fmla="val 7083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FE1AE" id="Скругленная соединительная линия 10" o:spid="_x0000_s1026" type="#_x0000_t38" style="position:absolute;margin-left:151.95pt;margin-top:91.75pt;width:3.6pt;height:68.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" adj="153011" strokecolor="black [3040]">
                <v:stroke endarrow="block"/>
              </v:shape>
            </w:pict>
          </mc:Fallback>
        </mc:AlternateContent>
      </w:r>
      <w:r w:rsidR="00B23797">
        <w:rPr>
          <w:rFonts w:ascii="Times New Roman" w:eastAsiaTheme="minorEastAsia" w:hAnsi="Times New Roman" w:cs="Times New Roman"/>
          <w:sz w:val="24"/>
          <w:szCs w:val="24"/>
        </w:rPr>
        <w:t xml:space="preserve">Каждый процесс применяет фильтр </w:t>
      </w:r>
      <w:r w:rsidR="00142A32">
        <w:rPr>
          <w:rFonts w:ascii="Times New Roman" w:eastAsiaTheme="minorEastAsia" w:hAnsi="Times New Roman" w:cs="Times New Roman"/>
          <w:sz w:val="24"/>
          <w:szCs w:val="24"/>
        </w:rPr>
        <w:t xml:space="preserve">к своей части изображения. При этом </w:t>
      </w:r>
      <w:r w:rsidR="00B407D2">
        <w:rPr>
          <w:rFonts w:ascii="Times New Roman" w:eastAsiaTheme="minorEastAsia" w:hAnsi="Times New Roman" w:cs="Times New Roman"/>
          <w:sz w:val="24"/>
          <w:szCs w:val="24"/>
        </w:rPr>
        <w:t>возникает проблема обработки граничных строк, т.к. у процесса имеется только часть изображения. Для решения этой проблемы процессы должны обмениваться границами своих частей исходного изображения</w:t>
      </w:r>
      <w:r w:rsidR="00356328">
        <w:rPr>
          <w:rFonts w:ascii="Times New Roman" w:eastAsiaTheme="minorEastAsia" w:hAnsi="Times New Roman" w:cs="Times New Roman"/>
          <w:sz w:val="24"/>
          <w:szCs w:val="24"/>
        </w:rPr>
        <w:t xml:space="preserve"> (Рис. 5).</w:t>
      </w:r>
    </w:p>
    <w:tbl>
      <w:tblPr>
        <w:tblStyle w:val="ab"/>
        <w:tblW w:w="0" w:type="auto"/>
        <w:tblInd w:w="3274" w:type="dxa"/>
        <w:tblLook w:val="04A0" w:firstRow="1" w:lastRow="0" w:firstColumn="1" w:lastColumn="0" w:noHBand="0" w:noVBand="1"/>
      </w:tblPr>
      <w:tblGrid>
        <w:gridCol w:w="441"/>
        <w:gridCol w:w="441"/>
        <w:gridCol w:w="441"/>
        <w:gridCol w:w="441"/>
        <w:gridCol w:w="441"/>
        <w:gridCol w:w="441"/>
        <w:gridCol w:w="441"/>
      </w:tblGrid>
      <w:tr w:rsidR="00356328" w:rsidTr="00356328">
        <w:trPr>
          <w:trHeight w:val="211"/>
        </w:trPr>
        <w:tc>
          <w:tcPr>
            <w:tcW w:w="441" w:type="dxa"/>
            <w:tcBorders>
              <w:top w:val="single" w:sz="24" w:space="0" w:color="auto"/>
              <w:left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right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r>
      <w:tr w:rsidR="00356328" w:rsidTr="00356328">
        <w:trPr>
          <w:trHeight w:val="211"/>
        </w:trPr>
        <w:tc>
          <w:tcPr>
            <w:tcW w:w="441" w:type="dxa"/>
            <w:tcBorders>
              <w:left w:val="single" w:sz="24" w:space="0" w:color="auto"/>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right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r>
      <w:tr w:rsidR="00356328" w:rsidTr="00356328">
        <w:trPr>
          <w:trHeight w:val="211"/>
        </w:trPr>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r>
    </w:tbl>
    <w:p w:rsidR="00356328" w:rsidRDefault="00D458A5" w:rsidP="005679F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3600" behindDoc="0" locked="0" layoutInCell="1" allowOverlap="1" wp14:anchorId="3C8AAB3D" wp14:editId="2ED8125C">
                <wp:simplePos x="0" y="0"/>
                <wp:positionH relativeFrom="column">
                  <wp:posOffset>4004310</wp:posOffset>
                </wp:positionH>
                <wp:positionV relativeFrom="paragraph">
                  <wp:posOffset>1183005</wp:posOffset>
                </wp:positionV>
                <wp:extent cx="45719" cy="838200"/>
                <wp:effectExtent l="38100" t="57150" r="278765" b="19050"/>
                <wp:wrapNone/>
                <wp:docPr id="14" name="Скругленная соединительная линия 14"/>
                <wp:cNvGraphicFramePr/>
                <a:graphic xmlns:a="http://schemas.openxmlformats.org/drawingml/2006/main">
                  <a:graphicData uri="http://schemas.microsoft.com/office/word/2010/wordprocessingShape">
                    <wps:wsp>
                      <wps:cNvCnPr/>
                      <wps:spPr>
                        <a:xfrm flipH="1" flipV="1">
                          <a:off x="0" y="0"/>
                          <a:ext cx="45719" cy="838200"/>
                        </a:xfrm>
                        <a:prstGeom prst="curvedConnector3">
                          <a:avLst>
                            <a:gd name="adj1" fmla="val -5569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A7744" id="Скругленная соединительная линия 14" o:spid="_x0000_s1026" type="#_x0000_t38" style="position:absolute;margin-left:315.3pt;margin-top:93.15pt;width:3.6pt;height:6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" adj="-120303" strokecolor="black [3040]">
                <v:stroke endarrow="block"/>
              </v:shape>
            </w:pict>
          </mc:Fallback>
        </mc:AlternateContent>
      </w: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0528" behindDoc="0" locked="0" layoutInCell="1" allowOverlap="1" wp14:anchorId="100B0BE6" wp14:editId="12D43C64">
                <wp:simplePos x="0" y="0"/>
                <wp:positionH relativeFrom="column">
                  <wp:posOffset>1908810</wp:posOffset>
                </wp:positionH>
                <wp:positionV relativeFrom="paragraph">
                  <wp:posOffset>906780</wp:posOffset>
                </wp:positionV>
                <wp:extent cx="45719" cy="866775"/>
                <wp:effectExtent l="285750" t="0" r="50165" b="66675"/>
                <wp:wrapNone/>
                <wp:docPr id="12" name="Скругленная соединительная линия 12"/>
                <wp:cNvGraphicFramePr/>
                <a:graphic xmlns:a="http://schemas.openxmlformats.org/drawingml/2006/main">
                  <a:graphicData uri="http://schemas.microsoft.com/office/word/2010/wordprocessingShape">
                    <wps:wsp>
                      <wps:cNvCnPr/>
                      <wps:spPr>
                        <a:xfrm flipH="1">
                          <a:off x="0" y="0"/>
                          <a:ext cx="45719" cy="866775"/>
                        </a:xfrm>
                        <a:prstGeom prst="curvedConnector3">
                          <a:avLst>
                            <a:gd name="adj1" fmla="val 7083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FFADC" id="Скругленная соединительная линия 12" o:spid="_x0000_s1026" type="#_x0000_t38" style="position:absolute;margin-left:150.3pt;margin-top:71.4pt;width:3.6pt;height:68.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" adj="153011" strokecolor="black [3040]">
                <v:stroke endarrow="block"/>
              </v:shape>
            </w:pict>
          </mc:Fallback>
        </mc:AlternateContent>
      </w:r>
    </w:p>
    <w:tbl>
      <w:tblPr>
        <w:tblStyle w:val="ab"/>
        <w:tblW w:w="0" w:type="auto"/>
        <w:tblInd w:w="3274" w:type="dxa"/>
        <w:tblLook w:val="04A0" w:firstRow="1" w:lastRow="0" w:firstColumn="1" w:lastColumn="0" w:noHBand="0" w:noVBand="1"/>
      </w:tblPr>
      <w:tblGrid>
        <w:gridCol w:w="441"/>
        <w:gridCol w:w="441"/>
        <w:gridCol w:w="441"/>
        <w:gridCol w:w="441"/>
        <w:gridCol w:w="441"/>
        <w:gridCol w:w="441"/>
        <w:gridCol w:w="441"/>
      </w:tblGrid>
      <w:tr w:rsidR="00356328" w:rsidTr="00356328">
        <w:trPr>
          <w:trHeight w:val="285"/>
        </w:trPr>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top w:val="single" w:sz="24" w:space="0" w:color="auto"/>
              <w:lef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left w:val="single" w:sz="24" w:space="0" w:color="auto"/>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r>
    </w:tbl>
    <w:p w:rsidR="00356328" w:rsidRDefault="00356328" w:rsidP="005679FD">
      <w:pPr>
        <w:rPr>
          <w:rFonts w:ascii="Times New Roman" w:eastAsiaTheme="minorEastAsia" w:hAnsi="Times New Roman" w:cs="Times New Roman"/>
          <w:sz w:val="24"/>
          <w:szCs w:val="24"/>
        </w:rPr>
      </w:pPr>
    </w:p>
    <w:tbl>
      <w:tblPr>
        <w:tblStyle w:val="ab"/>
        <w:tblW w:w="0" w:type="auto"/>
        <w:tblInd w:w="3274" w:type="dxa"/>
        <w:tblLook w:val="04A0" w:firstRow="1" w:lastRow="0" w:firstColumn="1" w:lastColumn="0" w:noHBand="0" w:noVBand="1"/>
      </w:tblPr>
      <w:tblGrid>
        <w:gridCol w:w="441"/>
        <w:gridCol w:w="441"/>
        <w:gridCol w:w="441"/>
        <w:gridCol w:w="441"/>
        <w:gridCol w:w="441"/>
        <w:gridCol w:w="441"/>
        <w:gridCol w:w="441"/>
      </w:tblGrid>
      <w:tr w:rsidR="00356328" w:rsidTr="00356328">
        <w:trPr>
          <w:trHeight w:val="285"/>
        </w:trPr>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top w:val="single" w:sz="24" w:space="0" w:color="auto"/>
              <w:lef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left w:val="single" w:sz="24" w:space="0" w:color="auto"/>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bl>
    <w:p w:rsidR="00356328" w:rsidRDefault="0010522C" w:rsidP="0010522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5. Обмен граничными строками между процессами.</w:t>
      </w:r>
    </w:p>
    <w:p w:rsidR="003F7829" w:rsidRPr="003F7829" w:rsidRDefault="00C071D5"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Таким образом, процесс с рангом </w:t>
      </w:r>
      <m:oMath>
        <m:r>
          <w:rPr>
            <w:rFonts w:ascii="Cambria Math" w:eastAsiaTheme="minorEastAsia" w:hAnsi="Cambria Math" w:cs="Times New Roman"/>
            <w:sz w:val="24"/>
            <w:szCs w:val="24"/>
          </w:rPr>
          <m:t>proc_rank</m:t>
        </m:r>
      </m:oMath>
      <w:r w:rsidRPr="00C071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получает верхнюю строку от процесса с рангом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proс_</m:t>
            </m:r>
            <m:r>
              <w:rPr>
                <w:rFonts w:ascii="Cambria Math" w:eastAsiaTheme="minorEastAsia" w:hAnsi="Cambria Math" w:cs="Times New Roman"/>
                <w:sz w:val="24"/>
                <w:szCs w:val="24"/>
                <w:lang w:val="en-US"/>
              </w:rPr>
              <m:t>rank</m:t>
            </m:r>
            <m:r>
              <w:rPr>
                <w:rFonts w:ascii="Cambria Math" w:eastAsiaTheme="minorEastAsia" w:hAnsi="Cambria Math" w:cs="Times New Roman"/>
                <w:sz w:val="24"/>
                <w:szCs w:val="24"/>
              </w:rPr>
              <m:t>- 1</m:t>
            </m:r>
          </m:e>
        </m:d>
      </m:oMath>
      <w:r w:rsidR="000A5A22" w:rsidRPr="000A5A22">
        <w:rPr>
          <w:rFonts w:ascii="Times New Roman" w:eastAsiaTheme="minorEastAsia" w:hAnsi="Times New Roman" w:cs="Times New Roman"/>
          <w:sz w:val="24"/>
          <w:szCs w:val="24"/>
        </w:rPr>
        <w:t xml:space="preserve"> </w:t>
      </w:r>
      <w:r w:rsidR="000A5A22">
        <w:rPr>
          <w:rFonts w:ascii="Times New Roman" w:eastAsiaTheme="minorEastAsia" w:hAnsi="Times New Roman" w:cs="Times New Roman"/>
          <w:sz w:val="24"/>
          <w:szCs w:val="24"/>
        </w:rPr>
        <w:t>и нижнюю строку от процесса с рангом</w:t>
      </w:r>
      <w:r w:rsidR="000A5A22" w:rsidRPr="00866D74">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proc_rank+1</m:t>
            </m:r>
          </m:e>
        </m:d>
      </m:oMath>
      <w:r w:rsidR="003F7829" w:rsidRPr="003F7829">
        <w:rPr>
          <w:rFonts w:ascii="Times New Roman" w:eastAsiaTheme="minorEastAsia" w:hAnsi="Times New Roman" w:cs="Times New Roman"/>
          <w:sz w:val="24"/>
          <w:szCs w:val="24"/>
        </w:rPr>
        <w:t xml:space="preserve">, </w:t>
      </w:r>
      <w:r w:rsidR="003F7829">
        <w:rPr>
          <w:rFonts w:ascii="Times New Roman" w:eastAsiaTheme="minorEastAsia" w:hAnsi="Times New Roman" w:cs="Times New Roman"/>
          <w:sz w:val="24"/>
          <w:szCs w:val="24"/>
        </w:rPr>
        <w:t xml:space="preserve"> где</w:t>
      </w:r>
    </w:p>
    <w:p w:rsidR="00C071D5" w:rsidRDefault="003F7829" w:rsidP="00C071D5">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1≤proc_rank≤(p-2</m:t>
        </m:r>
      </m:oMath>
      <w:r w:rsidR="00E84902">
        <w:rPr>
          <w:rFonts w:ascii="Times New Roman" w:eastAsiaTheme="minorEastAsia" w:hAnsi="Times New Roman" w:cs="Times New Roman"/>
          <w:sz w:val="24"/>
          <w:szCs w:val="24"/>
        </w:rPr>
        <w:t>)</w:t>
      </w:r>
      <w:r w:rsidR="00271565">
        <w:rPr>
          <w:rFonts w:ascii="Times New Roman" w:eastAsiaTheme="minorEastAsia" w:hAnsi="Times New Roman" w:cs="Times New Roman"/>
          <w:sz w:val="24"/>
          <w:szCs w:val="24"/>
        </w:rPr>
        <w:t xml:space="preserve">. Процессы с рангами 0 и </w:t>
      </w:r>
      <m:oMath>
        <m:r>
          <w:rPr>
            <w:rFonts w:ascii="Cambria Math" w:eastAsiaTheme="minorEastAsia" w:hAnsi="Cambria Math" w:cs="Times New Roman"/>
            <w:sz w:val="24"/>
            <w:szCs w:val="24"/>
          </w:rPr>
          <m:t>(p-1)</m:t>
        </m:r>
      </m:oMath>
      <w:r w:rsidR="00271565">
        <w:rPr>
          <w:rFonts w:ascii="Times New Roman" w:eastAsiaTheme="minorEastAsia" w:hAnsi="Times New Roman" w:cs="Times New Roman"/>
          <w:sz w:val="24"/>
          <w:szCs w:val="24"/>
        </w:rPr>
        <w:t xml:space="preserve"> получают по одной строке от процессов с рангами 1 и </w:t>
      </w:r>
      <m:oMath>
        <m:r>
          <w:rPr>
            <w:rFonts w:ascii="Cambria Math" w:eastAsiaTheme="minorEastAsia" w:hAnsi="Cambria Math" w:cs="Times New Roman"/>
            <w:sz w:val="24"/>
            <w:szCs w:val="24"/>
          </w:rPr>
          <m:t>(p-2</m:t>
        </m:r>
      </m:oMath>
      <w:r w:rsidR="00E84902">
        <w:rPr>
          <w:rFonts w:ascii="Times New Roman" w:eastAsiaTheme="minorEastAsia" w:hAnsi="Times New Roman" w:cs="Times New Roman"/>
          <w:sz w:val="24"/>
          <w:szCs w:val="24"/>
        </w:rPr>
        <w:t>)</w:t>
      </w:r>
      <w:r w:rsidR="00271565">
        <w:rPr>
          <w:rFonts w:ascii="Times New Roman" w:eastAsiaTheme="minorEastAsia" w:hAnsi="Times New Roman" w:cs="Times New Roman"/>
          <w:sz w:val="24"/>
          <w:szCs w:val="24"/>
        </w:rPr>
        <w:t xml:space="preserve"> соответс</w:t>
      </w:r>
      <w:r w:rsidR="00135464">
        <w:rPr>
          <w:rFonts w:ascii="Times New Roman" w:eastAsiaTheme="minorEastAsia" w:hAnsi="Times New Roman" w:cs="Times New Roman"/>
          <w:sz w:val="24"/>
          <w:szCs w:val="24"/>
        </w:rPr>
        <w:t>т</w:t>
      </w:r>
      <w:r w:rsidR="00271565">
        <w:rPr>
          <w:rFonts w:ascii="Times New Roman" w:eastAsiaTheme="minorEastAsia" w:hAnsi="Times New Roman" w:cs="Times New Roman"/>
          <w:sz w:val="24"/>
          <w:szCs w:val="24"/>
        </w:rPr>
        <w:t>венно.</w:t>
      </w:r>
    </w:p>
    <w:p w:rsidR="00271565" w:rsidRDefault="00271565"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Стоит отметить, что эти дополнительные строки каждый процесс использует только для вычисления новых цветов пикселей граничных строк своей части изображения. Вычисление цветов пикселей этих</w:t>
      </w:r>
      <w:r w:rsidR="00F641A9">
        <w:rPr>
          <w:rFonts w:ascii="Times New Roman" w:eastAsiaTheme="minorEastAsia" w:hAnsi="Times New Roman" w:cs="Times New Roman"/>
          <w:sz w:val="24"/>
          <w:szCs w:val="24"/>
        </w:rPr>
        <w:t xml:space="preserve"> дополнительн</w:t>
      </w:r>
      <w:r w:rsidR="00E038B7">
        <w:rPr>
          <w:rFonts w:ascii="Times New Roman" w:eastAsiaTheme="minorEastAsia" w:hAnsi="Times New Roman" w:cs="Times New Roman"/>
          <w:sz w:val="24"/>
          <w:szCs w:val="24"/>
        </w:rPr>
        <w:t>ы</w:t>
      </w:r>
      <w:r w:rsidR="00F641A9">
        <w:rPr>
          <w:rFonts w:ascii="Times New Roman" w:eastAsiaTheme="minorEastAsia" w:hAnsi="Times New Roman" w:cs="Times New Roman"/>
          <w:sz w:val="24"/>
          <w:szCs w:val="24"/>
        </w:rPr>
        <w:t>х</w:t>
      </w:r>
      <w:r>
        <w:rPr>
          <w:rFonts w:ascii="Times New Roman" w:eastAsiaTheme="minorEastAsia" w:hAnsi="Times New Roman" w:cs="Times New Roman"/>
          <w:sz w:val="24"/>
          <w:szCs w:val="24"/>
        </w:rPr>
        <w:t xml:space="preserve"> строк осуществляется теми процессами, частями изображения которых они являются.</w:t>
      </w:r>
    </w:p>
    <w:p w:rsidR="006E3A19" w:rsidRPr="006E3A19" w:rsidRDefault="00E038B7"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Вычисление новых цветов на каждом процессе происходит по описанному в предыдущем разделе алгоритму.</w:t>
      </w:r>
      <w:r w:rsidR="006E3A19">
        <w:rPr>
          <w:rFonts w:ascii="Times New Roman" w:eastAsiaTheme="minorEastAsia" w:hAnsi="Times New Roman" w:cs="Times New Roman"/>
          <w:sz w:val="24"/>
          <w:szCs w:val="24"/>
        </w:rPr>
        <w:t xml:space="preserve"> После того как каждый процесс обработает свою часть изображения, осуществляется слияние этих частей в единое выходное изображение.</w:t>
      </w:r>
    </w:p>
    <w:p w:rsidR="003F7829" w:rsidRDefault="002576C1"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Время выполнения параллельного алгоритма складывается из времени, которое каждый процесс затрачивает непосредственно на обработку своей части, и времени, требуемого для организации параллельных вычислений. На обработку своей части изображения каждый процесс затрачивает </w:t>
      </w:r>
      <m:oMath>
        <m:r>
          <w:rPr>
            <w:rFonts w:ascii="Cambria Math" w:eastAsiaTheme="minorEastAsia" w:hAnsi="Cambria Math" w:cs="Times New Roman"/>
            <w:sz w:val="28"/>
            <w:szCs w:val="28"/>
          </w:rPr>
          <m:t>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MN</m:t>
            </m:r>
          </m:num>
          <m:den>
            <m:r>
              <w:rPr>
                <w:rFonts w:ascii="Cambria Math" w:eastAsiaTheme="minorEastAsia" w:hAnsi="Cambria Math" w:cs="Times New Roman"/>
                <w:sz w:val="28"/>
                <w:szCs w:val="28"/>
              </w:rPr>
              <m:t>p</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A4006">
        <w:rPr>
          <w:rFonts w:ascii="Times New Roman" w:eastAsiaTheme="minorEastAsia" w:hAnsi="Times New Roman" w:cs="Times New Roman"/>
          <w:sz w:val="28"/>
          <w:szCs w:val="28"/>
        </w:rPr>
        <w:t>)</w:t>
      </w:r>
      <w:r w:rsidR="004E1816">
        <w:rPr>
          <w:rFonts w:ascii="Times New Roman" w:eastAsiaTheme="minorEastAsia" w:hAnsi="Times New Roman" w:cs="Times New Roman"/>
          <w:sz w:val="28"/>
          <w:szCs w:val="28"/>
        </w:rPr>
        <w:t xml:space="preserve">. </w:t>
      </w:r>
      <w:r w:rsidR="004E1816">
        <w:rPr>
          <w:rFonts w:ascii="Times New Roman" w:eastAsiaTheme="minorEastAsia" w:hAnsi="Times New Roman" w:cs="Times New Roman"/>
          <w:sz w:val="24"/>
          <w:szCs w:val="24"/>
        </w:rPr>
        <w:t xml:space="preserve">Время, требуемое на организацию параллельных вычислений (вычисление числа строк для каждого процесса, вычисление смещений, отправка частей, обмен граничными строками, сбор частей) линейно зависит от числа процессов и составляет </w:t>
      </w:r>
      <m:oMath>
        <m:r>
          <w:rPr>
            <w:rFonts w:ascii="Cambria Math" w:eastAsiaTheme="minorEastAsia" w:hAnsi="Cambria Math" w:cs="Times New Roman"/>
            <w:sz w:val="28"/>
            <w:szCs w:val="28"/>
          </w:rPr>
          <m:t>O(p)</m:t>
        </m:r>
      </m:oMath>
      <w:r w:rsidR="004E1816" w:rsidRPr="004E1816">
        <w:rPr>
          <w:rFonts w:ascii="Times New Roman" w:eastAsiaTheme="minorEastAsia" w:hAnsi="Times New Roman" w:cs="Times New Roman"/>
          <w:sz w:val="24"/>
          <w:szCs w:val="24"/>
        </w:rPr>
        <w:t>.</w:t>
      </w:r>
    </w:p>
    <w:p w:rsidR="003F3320" w:rsidRDefault="00B37E03"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время, требуемое для выполнения параллельного алгоритма, </w:t>
      </w:r>
      <w:r w:rsidR="0051627A">
        <w:rPr>
          <w:rFonts w:ascii="Times New Roman" w:eastAsiaTheme="minorEastAsia" w:hAnsi="Times New Roman" w:cs="Times New Roman"/>
          <w:sz w:val="24"/>
          <w:szCs w:val="24"/>
        </w:rPr>
        <w:t>составляет</w:t>
      </w:r>
    </w:p>
    <w:p w:rsidR="00B37E03" w:rsidRPr="00140FDB" w:rsidRDefault="00B75CD8" w:rsidP="00C071D5">
      <w:pP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+p)</m:t>
        </m:r>
      </m:oMath>
      <w:r w:rsidR="00B37E03" w:rsidRPr="00140FDB">
        <w:rPr>
          <w:rFonts w:ascii="Times New Roman" w:eastAsiaTheme="minorEastAsia" w:hAnsi="Times New Roman" w:cs="Times New Roman"/>
          <w:i/>
          <w:sz w:val="28"/>
          <w:szCs w:val="28"/>
        </w:rPr>
        <w:t>.</w:t>
      </w:r>
    </w:p>
    <w:p w:rsidR="00B37E03" w:rsidRPr="00CE4C84" w:rsidRDefault="00B37E03" w:rsidP="00C071D5">
      <w:pPr>
        <w:rPr>
          <w:rFonts w:ascii="Times New Roman" w:eastAsiaTheme="minorEastAsia" w:hAnsi="Times New Roman" w:cs="Times New Roman"/>
          <w:sz w:val="24"/>
          <w:szCs w:val="24"/>
        </w:rPr>
      </w:pPr>
    </w:p>
    <w:p w:rsidR="0001798A" w:rsidRDefault="0001798A" w:rsidP="00E03928">
      <w:pPr>
        <w:pStyle w:val="1"/>
        <w:spacing w:line="480" w:lineRule="auto"/>
        <w:ind w:firstLine="567"/>
        <w:jc w:val="center"/>
        <w:rPr>
          <w:lang w:eastAsia="ru-RU"/>
        </w:rPr>
      </w:pPr>
      <w:bookmarkStart w:id="6" w:name="_Toc532425861"/>
      <w:r w:rsidRPr="003E0554">
        <w:rPr>
          <w:color w:val="auto"/>
          <w:lang w:eastAsia="ru-RU"/>
        </w:rPr>
        <w:lastRenderedPageBreak/>
        <w:t>Описание программной реализации</w:t>
      </w:r>
      <w:bookmarkEnd w:id="6"/>
    </w:p>
    <w:p w:rsidR="000A0366" w:rsidRDefault="00575644" w:rsidP="00A820C0">
      <w:pPr>
        <w:spacing w:line="360" w:lineRule="auto"/>
        <w:ind w:firstLine="567"/>
        <w:jc w:val="center"/>
        <w:rPr>
          <w:rFonts w:ascii="Times New Roman" w:hAnsi="Times New Roman" w:cs="Times New Roman"/>
          <w:b/>
          <w:sz w:val="24"/>
          <w:szCs w:val="24"/>
          <w:lang w:eastAsia="ru-RU"/>
        </w:rPr>
      </w:pPr>
      <w:r w:rsidRPr="00575644">
        <w:rPr>
          <w:rFonts w:ascii="Times New Roman" w:hAnsi="Times New Roman" w:cs="Times New Roman"/>
          <w:b/>
          <w:sz w:val="24"/>
          <w:szCs w:val="24"/>
          <w:lang w:eastAsia="ru-RU"/>
        </w:rPr>
        <w:t>Руководство пользователя</w:t>
      </w:r>
    </w:p>
    <w:p w:rsidR="00A820C0" w:rsidRDefault="00A820C0"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Для запуска используется обычный способ, характерный для все программ, написанных с использованием технологии </w:t>
      </w:r>
      <w:r>
        <w:rPr>
          <w:rFonts w:ascii="Times New Roman" w:hAnsi="Times New Roman" w:cs="Times New Roman"/>
          <w:sz w:val="24"/>
          <w:szCs w:val="24"/>
          <w:lang w:val="en-US" w:eastAsia="ru-RU"/>
        </w:rPr>
        <w:t>MPI</w:t>
      </w:r>
      <w:r>
        <w:rPr>
          <w:rFonts w:ascii="Times New Roman" w:hAnsi="Times New Roman" w:cs="Times New Roman"/>
          <w:sz w:val="24"/>
          <w:szCs w:val="24"/>
          <w:lang w:eastAsia="ru-RU"/>
        </w:rPr>
        <w:t>. Команда для запуска через командную строку имеет вид:</w:t>
      </w:r>
    </w:p>
    <w:p w:rsidR="00A820C0" w:rsidRDefault="00661454" w:rsidP="00A820C0">
      <w:pPr>
        <w:spacing w:line="360" w:lineRule="auto"/>
        <w:rPr>
          <w:rFonts w:ascii="Consolas" w:hAnsi="Consolas" w:cs="Consolas"/>
          <w:sz w:val="20"/>
          <w:szCs w:val="20"/>
          <w:lang w:eastAsia="ru-RU"/>
        </w:rPr>
      </w:pPr>
      <w:r>
        <w:rPr>
          <w:rFonts w:ascii="Consolas" w:hAnsi="Consolas" w:cs="Consolas"/>
          <w:sz w:val="20"/>
          <w:szCs w:val="20"/>
          <w:highlight w:val="lightGray"/>
          <w:lang w:val="en-US" w:eastAsia="ru-RU"/>
        </w:rPr>
        <w:t>path</w:t>
      </w:r>
      <w:r w:rsidRPr="00661454">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to</w:t>
      </w:r>
      <w:r w:rsidRPr="00661454">
        <w:rPr>
          <w:rFonts w:ascii="Consolas" w:hAnsi="Consolas" w:cs="Consolas"/>
          <w:sz w:val="20"/>
          <w:szCs w:val="20"/>
          <w:highlight w:val="lightGray"/>
          <w:lang w:eastAsia="ru-RU"/>
        </w:rPr>
        <w:t>/</w:t>
      </w:r>
      <w:r w:rsidR="00A820C0" w:rsidRPr="000B5F56">
        <w:rPr>
          <w:rFonts w:ascii="Consolas" w:hAnsi="Consolas" w:cs="Consolas"/>
          <w:sz w:val="20"/>
          <w:szCs w:val="20"/>
          <w:highlight w:val="lightGray"/>
          <w:lang w:val="en-US" w:eastAsia="ru-RU"/>
        </w:rPr>
        <w:t>mpiexec</w:t>
      </w:r>
      <w:r w:rsidRPr="00661454">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exe</w:t>
      </w:r>
      <w:r w:rsidR="00A820C0" w:rsidRPr="000B5F56">
        <w:rPr>
          <w:rFonts w:ascii="Consolas" w:hAnsi="Consolas" w:cs="Consolas"/>
          <w:sz w:val="20"/>
          <w:szCs w:val="20"/>
          <w:highlight w:val="lightGray"/>
          <w:lang w:eastAsia="ru-RU"/>
        </w:rPr>
        <w:t xml:space="preserve"> –</w:t>
      </w:r>
      <w:r w:rsidR="00A820C0" w:rsidRPr="000B5F56">
        <w:rPr>
          <w:rFonts w:ascii="Consolas" w:hAnsi="Consolas" w:cs="Consolas"/>
          <w:sz w:val="20"/>
          <w:szCs w:val="20"/>
          <w:highlight w:val="lightGray"/>
          <w:lang w:val="en-US" w:eastAsia="ru-RU"/>
        </w:rPr>
        <w:t>n</w:t>
      </w:r>
      <w:r w:rsidR="00A820C0" w:rsidRPr="000B5F56">
        <w:rPr>
          <w:rFonts w:ascii="Consolas" w:hAnsi="Consolas" w:cs="Consolas"/>
          <w:sz w:val="20"/>
          <w:szCs w:val="20"/>
          <w:highlight w:val="lightGray"/>
          <w:lang w:eastAsia="ru-RU"/>
        </w:rPr>
        <w:t xml:space="preserve"> &lt;число_процессов&gt; &lt;название_программы&gt; &lt;высота&gt; &lt;ширина&gt;</w:t>
      </w:r>
    </w:p>
    <w:p w:rsidR="00B35245" w:rsidRDefault="00B35245"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Программа выводит время работы последовательного и параллельного алгорит</w:t>
      </w:r>
      <w:r w:rsidR="00910651">
        <w:rPr>
          <w:rFonts w:ascii="Times New Roman" w:hAnsi="Times New Roman" w:cs="Times New Roman"/>
          <w:sz w:val="24"/>
          <w:szCs w:val="24"/>
          <w:lang w:eastAsia="ru-RU"/>
        </w:rPr>
        <w:t>мов,</w:t>
      </w:r>
      <w:r w:rsidR="00F94FAC" w:rsidRPr="00F94FAC">
        <w:rPr>
          <w:rFonts w:ascii="Times New Roman" w:hAnsi="Times New Roman" w:cs="Times New Roman"/>
          <w:sz w:val="24"/>
          <w:szCs w:val="24"/>
          <w:lang w:eastAsia="ru-RU"/>
        </w:rPr>
        <w:t xml:space="preserve"> </w:t>
      </w:r>
      <w:r w:rsidR="00F94FAC">
        <w:rPr>
          <w:rFonts w:ascii="Times New Roman" w:hAnsi="Times New Roman" w:cs="Times New Roman"/>
          <w:sz w:val="24"/>
          <w:szCs w:val="24"/>
          <w:lang w:eastAsia="ru-RU"/>
        </w:rPr>
        <w:t xml:space="preserve">результат сравнения их работы, </w:t>
      </w:r>
      <w:r w:rsidR="00910651">
        <w:rPr>
          <w:rFonts w:ascii="Times New Roman" w:hAnsi="Times New Roman" w:cs="Times New Roman"/>
          <w:sz w:val="24"/>
          <w:szCs w:val="24"/>
          <w:lang w:eastAsia="ru-RU"/>
        </w:rPr>
        <w:t>а так</w:t>
      </w:r>
      <w:r>
        <w:rPr>
          <w:rFonts w:ascii="Times New Roman" w:hAnsi="Times New Roman" w:cs="Times New Roman"/>
          <w:sz w:val="24"/>
          <w:szCs w:val="24"/>
          <w:lang w:eastAsia="ru-RU"/>
        </w:rPr>
        <w:t>же исходное и получившееся изображение, если они имеют размер ниже порогового</w:t>
      </w:r>
      <w:r w:rsidR="00124A15">
        <w:rPr>
          <w:rFonts w:ascii="Times New Roman" w:hAnsi="Times New Roman" w:cs="Times New Roman"/>
          <w:sz w:val="24"/>
          <w:szCs w:val="24"/>
          <w:lang w:eastAsia="ru-RU"/>
        </w:rPr>
        <w:t xml:space="preserve"> (по умолчанию пороговое значение равно 20 строкам)</w:t>
      </w:r>
      <w:r>
        <w:rPr>
          <w:rFonts w:ascii="Times New Roman" w:hAnsi="Times New Roman" w:cs="Times New Roman"/>
          <w:sz w:val="24"/>
          <w:szCs w:val="24"/>
          <w:lang w:eastAsia="ru-RU"/>
        </w:rPr>
        <w:t>.</w:t>
      </w:r>
    </w:p>
    <w:p w:rsidR="008925A3" w:rsidRDefault="008925A3"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При вводе отрицательных значений высоты и ширины для</w:t>
      </w:r>
      <w:r w:rsidR="007B0185">
        <w:rPr>
          <w:rFonts w:ascii="Times New Roman" w:hAnsi="Times New Roman" w:cs="Times New Roman"/>
          <w:sz w:val="24"/>
          <w:szCs w:val="24"/>
          <w:lang w:eastAsia="ru-RU"/>
        </w:rPr>
        <w:t xml:space="preserve"> них</w:t>
      </w:r>
      <w:r>
        <w:rPr>
          <w:rFonts w:ascii="Times New Roman" w:hAnsi="Times New Roman" w:cs="Times New Roman"/>
          <w:sz w:val="24"/>
          <w:szCs w:val="24"/>
          <w:lang w:eastAsia="ru-RU"/>
        </w:rPr>
        <w:t xml:space="preserve"> устанавливаются значения по умолчанию (10000х10000).</w:t>
      </w:r>
    </w:p>
    <w:p w:rsidR="005B796A" w:rsidRDefault="005B796A"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Пример запуска программы представлен на Рис. 6.</w:t>
      </w:r>
    </w:p>
    <w:p w:rsidR="005B796A" w:rsidRDefault="005B796A" w:rsidP="00B35245">
      <w:pPr>
        <w:rPr>
          <w:rFonts w:ascii="Times New Roman" w:hAnsi="Times New Roman" w:cs="Times New Roman"/>
          <w:sz w:val="24"/>
          <w:szCs w:val="24"/>
          <w:lang w:eastAsia="ru-RU"/>
        </w:rPr>
      </w:pPr>
      <w:r>
        <w:rPr>
          <w:noProof/>
          <w:lang w:eastAsia="ru-RU"/>
        </w:rPr>
        <w:drawing>
          <wp:inline distT="0" distB="0" distL="0" distR="0" wp14:anchorId="15643A6C" wp14:editId="36B2BC4E">
            <wp:extent cx="6120130" cy="39693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969385"/>
                    </a:xfrm>
                    <a:prstGeom prst="rect">
                      <a:avLst/>
                    </a:prstGeom>
                  </pic:spPr>
                </pic:pic>
              </a:graphicData>
            </a:graphic>
          </wp:inline>
        </w:drawing>
      </w:r>
    </w:p>
    <w:p w:rsidR="005B796A" w:rsidRDefault="005B796A" w:rsidP="005B796A">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6. Пример запуска программы.</w:t>
      </w:r>
    </w:p>
    <w:p w:rsidR="00744784" w:rsidRPr="005B796A" w:rsidRDefault="00744784" w:rsidP="005B796A">
      <w:pPr>
        <w:jc w:val="center"/>
        <w:rPr>
          <w:rFonts w:ascii="Times New Roman" w:hAnsi="Times New Roman" w:cs="Times New Roman"/>
          <w:sz w:val="24"/>
          <w:szCs w:val="24"/>
          <w:lang w:eastAsia="ru-RU"/>
        </w:rPr>
      </w:pPr>
    </w:p>
    <w:p w:rsidR="00C02B76" w:rsidRDefault="00C02B76" w:rsidP="00C02B76">
      <w:pPr>
        <w:spacing w:line="360" w:lineRule="auto"/>
        <w:ind w:firstLine="567"/>
        <w:jc w:val="center"/>
        <w:rPr>
          <w:rFonts w:ascii="Times New Roman" w:hAnsi="Times New Roman" w:cs="Times New Roman"/>
          <w:b/>
          <w:sz w:val="24"/>
          <w:szCs w:val="24"/>
          <w:lang w:eastAsia="ru-RU"/>
        </w:rPr>
      </w:pPr>
      <w:r w:rsidRPr="00C02B76">
        <w:rPr>
          <w:rFonts w:ascii="Times New Roman" w:hAnsi="Times New Roman" w:cs="Times New Roman"/>
          <w:b/>
          <w:sz w:val="24"/>
          <w:szCs w:val="24"/>
          <w:lang w:eastAsia="ru-RU"/>
        </w:rPr>
        <w:t>Руководство программиста</w:t>
      </w:r>
    </w:p>
    <w:p w:rsidR="00BE28BA" w:rsidRDefault="00771A6C" w:rsidP="0013245B">
      <w:pPr>
        <w:rPr>
          <w:rFonts w:ascii="Times New Roman" w:hAnsi="Times New Roman" w:cs="Times New Roman"/>
          <w:sz w:val="24"/>
          <w:szCs w:val="24"/>
          <w:lang w:eastAsia="ru-RU"/>
        </w:rPr>
      </w:pPr>
      <w:r>
        <w:rPr>
          <w:rFonts w:ascii="Times New Roman" w:hAnsi="Times New Roman" w:cs="Times New Roman"/>
          <w:sz w:val="24"/>
          <w:szCs w:val="24"/>
          <w:lang w:eastAsia="ru-RU"/>
        </w:rPr>
        <w:t>Программа состоит из следующих функций:</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LoadImage</w:t>
      </w:r>
      <w:r w:rsidRPr="006545D4">
        <w:rPr>
          <w:rFonts w:ascii="Consolas" w:hAnsi="Consolas" w:cs="Consolas"/>
          <w:sz w:val="20"/>
          <w:szCs w:val="20"/>
          <w:lang w:eastAsia="ru-RU"/>
        </w:rPr>
        <w:t>()</w:t>
      </w:r>
      <w:r w:rsidRPr="00771A6C">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загрузка изображения (генерация случайного массива байт);</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ShowImage()</w:t>
      </w:r>
      <w:r>
        <w:rPr>
          <w:rFonts w:ascii="Times New Roman" w:hAnsi="Times New Roman" w:cs="Times New Roman"/>
          <w:sz w:val="24"/>
          <w:szCs w:val="24"/>
          <w:lang w:val="en-US" w:eastAsia="ru-RU"/>
        </w:rPr>
        <w:t xml:space="preserve"> – </w:t>
      </w:r>
      <w:r>
        <w:rPr>
          <w:rFonts w:ascii="Times New Roman" w:hAnsi="Times New Roman" w:cs="Times New Roman"/>
          <w:sz w:val="24"/>
          <w:szCs w:val="24"/>
          <w:lang w:eastAsia="ru-RU"/>
        </w:rPr>
        <w:t>вывод изображения;</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CreateGaussianKernel</w:t>
      </w:r>
      <w:r w:rsidRPr="006545D4">
        <w:rPr>
          <w:rFonts w:ascii="Consolas" w:hAnsi="Consolas" w:cs="Consolas"/>
          <w:sz w:val="20"/>
          <w:szCs w:val="20"/>
          <w:lang w:eastAsia="ru-RU"/>
        </w:rPr>
        <w:t>()</w:t>
      </w:r>
      <w:r w:rsidRPr="00771A6C">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создание матрицы свертки и ее заполнение по закону Гаусса;</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ProcessImage</w:t>
      </w:r>
      <w:r w:rsidRPr="006545D4">
        <w:rPr>
          <w:rFonts w:ascii="Consolas" w:hAnsi="Consolas" w:cs="Consolas"/>
          <w:sz w:val="20"/>
          <w:szCs w:val="20"/>
          <w:lang w:eastAsia="ru-RU"/>
        </w:rPr>
        <w:t>()</w:t>
      </w:r>
      <w:r w:rsidRPr="00F83227">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применение фильтра к изображению</w:t>
      </w:r>
      <w:r w:rsidR="00F83227">
        <w:rPr>
          <w:rFonts w:ascii="Times New Roman" w:hAnsi="Times New Roman" w:cs="Times New Roman"/>
          <w:sz w:val="24"/>
          <w:szCs w:val="24"/>
          <w:lang w:eastAsia="ru-RU"/>
        </w:rPr>
        <w:t>. Результат работы – новое изображение</w:t>
      </w:r>
      <w:r>
        <w:rPr>
          <w:rFonts w:ascii="Times New Roman" w:hAnsi="Times New Roman" w:cs="Times New Roman"/>
          <w:sz w:val="24"/>
          <w:szCs w:val="24"/>
          <w:lang w:eastAsia="ru-RU"/>
        </w:rPr>
        <w:t>;</w:t>
      </w:r>
    </w:p>
    <w:p w:rsidR="00F83227" w:rsidRDefault="00F83227"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lastRenderedPageBreak/>
        <w:t>CheckEquality</w:t>
      </w:r>
      <w:r w:rsidRPr="006545D4">
        <w:rPr>
          <w:rFonts w:ascii="Consolas" w:hAnsi="Consolas" w:cs="Consolas"/>
          <w:sz w:val="20"/>
          <w:szCs w:val="20"/>
          <w:lang w:eastAsia="ru-RU"/>
        </w:rPr>
        <w:t>()</w:t>
      </w:r>
      <w:r w:rsidRPr="00E8456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сравнение результатов выполнения последовательного и параллельного алгоритмов.</w:t>
      </w:r>
    </w:p>
    <w:p w:rsidR="00E8456D" w:rsidRDefault="00E8456D"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main()</w:t>
      </w:r>
      <w:r>
        <w:rPr>
          <w:rFonts w:ascii="Times New Roman" w:hAnsi="Times New Roman" w:cs="Times New Roman"/>
          <w:sz w:val="24"/>
          <w:szCs w:val="24"/>
          <w:lang w:val="en-US" w:eastAsia="ru-RU"/>
        </w:rPr>
        <w:t xml:space="preserve"> – </w:t>
      </w:r>
      <w:r>
        <w:rPr>
          <w:rFonts w:ascii="Times New Roman" w:hAnsi="Times New Roman" w:cs="Times New Roman"/>
          <w:sz w:val="24"/>
          <w:szCs w:val="24"/>
          <w:lang w:eastAsia="ru-RU"/>
        </w:rPr>
        <w:t>основная функция программы;</w:t>
      </w:r>
    </w:p>
    <w:p w:rsidR="00E8456D" w:rsidRDefault="00E8456D" w:rsidP="0013245B">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Устройство функции </w:t>
      </w:r>
      <w:r w:rsidRPr="006545D4">
        <w:rPr>
          <w:rFonts w:ascii="Consolas" w:hAnsi="Consolas" w:cs="Consolas"/>
          <w:sz w:val="20"/>
          <w:szCs w:val="20"/>
          <w:lang w:val="en-US" w:eastAsia="ru-RU"/>
        </w:rPr>
        <w:t>main</w:t>
      </w:r>
      <w:r w:rsidRPr="006545D4">
        <w:rPr>
          <w:rFonts w:ascii="Consolas" w:hAnsi="Consolas" w:cs="Consolas"/>
          <w:sz w:val="20"/>
          <w:szCs w:val="20"/>
          <w:lang w:eastAsia="ru-RU"/>
        </w:rPr>
        <w:t>()</w:t>
      </w:r>
      <w:r w:rsidRPr="00E8456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можно разделить на несколько частей:</w:t>
      </w:r>
    </w:p>
    <w:p w:rsidR="00E8456D" w:rsidRDefault="00E8456D"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Объявление переменных, используемых в программе;</w:t>
      </w:r>
    </w:p>
    <w:p w:rsidR="00E8456D" w:rsidRDefault="00E8456D"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Считывание пользовательских данных корневым процессом и загрузка изображения;</w:t>
      </w:r>
    </w:p>
    <w:p w:rsidR="00E8456D" w:rsidRDefault="00B04401"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Создание матрицы свертки и ее заполнение;</w:t>
      </w:r>
    </w:p>
    <w:p w:rsidR="00E8456D" w:rsidRDefault="00E8456D"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Выполнение корневым процессом последовательного алгоритма;</w:t>
      </w:r>
    </w:p>
    <w:p w:rsidR="00E8456D" w:rsidRDefault="008B122E"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Организация параллельных вычислений</w:t>
      </w:r>
      <w:r w:rsidR="00E8456D">
        <w:rPr>
          <w:rFonts w:ascii="Times New Roman" w:hAnsi="Times New Roman" w:cs="Times New Roman"/>
          <w:sz w:val="24"/>
          <w:szCs w:val="24"/>
          <w:lang w:eastAsia="ru-RU"/>
        </w:rPr>
        <w:t>:</w:t>
      </w:r>
    </w:p>
    <w:p w:rsidR="00E8456D" w:rsidRDefault="00E8456D"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К</w:t>
      </w:r>
      <w:r w:rsidR="008B122E">
        <w:rPr>
          <w:rFonts w:ascii="Times New Roman" w:hAnsi="Times New Roman" w:cs="Times New Roman"/>
          <w:sz w:val="24"/>
          <w:szCs w:val="24"/>
          <w:lang w:eastAsia="ru-RU"/>
        </w:rPr>
        <w:t>орневой процесс передает другим процессам информацию о размерах изображения и ядро (</w:t>
      </w:r>
      <w:r w:rsidR="008B122E" w:rsidRPr="006545D4">
        <w:rPr>
          <w:rFonts w:ascii="Consolas" w:hAnsi="Consolas" w:cs="Consolas"/>
          <w:sz w:val="20"/>
          <w:szCs w:val="20"/>
          <w:lang w:val="en-US" w:eastAsia="ru-RU"/>
        </w:rPr>
        <w:t>MPI</w:t>
      </w:r>
      <w:r w:rsidR="008B122E" w:rsidRPr="006545D4">
        <w:rPr>
          <w:rFonts w:ascii="Consolas" w:hAnsi="Consolas" w:cs="Consolas"/>
          <w:sz w:val="20"/>
          <w:szCs w:val="20"/>
          <w:lang w:eastAsia="ru-RU"/>
        </w:rPr>
        <w:t>_</w:t>
      </w:r>
      <w:r w:rsidR="008B122E" w:rsidRPr="006545D4">
        <w:rPr>
          <w:rFonts w:ascii="Consolas" w:hAnsi="Consolas" w:cs="Consolas"/>
          <w:sz w:val="20"/>
          <w:szCs w:val="20"/>
          <w:lang w:val="en-US" w:eastAsia="ru-RU"/>
        </w:rPr>
        <w:t>Bcast</w:t>
      </w:r>
      <w:r w:rsidR="008B122E" w:rsidRPr="006545D4">
        <w:rPr>
          <w:rFonts w:ascii="Consolas" w:hAnsi="Consolas" w:cs="Consolas"/>
          <w:sz w:val="20"/>
          <w:szCs w:val="20"/>
          <w:lang w:eastAsia="ru-RU"/>
        </w:rPr>
        <w:t>()</w:t>
      </w:r>
      <w:r w:rsidR="008B122E">
        <w:rPr>
          <w:rFonts w:ascii="Times New Roman" w:hAnsi="Times New Roman" w:cs="Times New Roman"/>
          <w:sz w:val="24"/>
          <w:szCs w:val="24"/>
          <w:lang w:eastAsia="ru-RU"/>
        </w:rPr>
        <w:t>);</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Вычисление процессами объемов работ и смещений для функций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Scatterv</w:t>
      </w:r>
      <w:r w:rsidRPr="006545D4">
        <w:rPr>
          <w:rFonts w:ascii="Consolas" w:hAnsi="Consolas" w:cs="Consolas"/>
          <w:sz w:val="20"/>
          <w:szCs w:val="20"/>
          <w:lang w:eastAsia="ru-RU"/>
        </w:rPr>
        <w:t>()</w:t>
      </w:r>
      <w:r>
        <w:rPr>
          <w:rFonts w:ascii="Times New Roman" w:hAnsi="Times New Roman" w:cs="Times New Roman"/>
          <w:sz w:val="24"/>
          <w:szCs w:val="24"/>
          <w:lang w:eastAsia="ru-RU"/>
        </w:rPr>
        <w:t xml:space="preserve"> и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Gatherv</w:t>
      </w:r>
      <w:r w:rsidRPr="006545D4">
        <w:rPr>
          <w:rFonts w:ascii="Consolas" w:hAnsi="Consolas" w:cs="Consolas"/>
          <w:sz w:val="20"/>
          <w:szCs w:val="20"/>
          <w:lang w:eastAsia="ru-RU"/>
        </w:rPr>
        <w:t>()</w:t>
      </w:r>
      <w:r>
        <w:rPr>
          <w:rFonts w:ascii="Times New Roman" w:hAnsi="Times New Roman" w:cs="Times New Roman"/>
          <w:sz w:val="24"/>
          <w:szCs w:val="24"/>
          <w:lang w:eastAsia="ru-RU"/>
        </w:rPr>
        <w:t>;</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Создание буферов на каждом процессе для хранения части изображения;</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Рассылка частей изображения каждому процессу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Scatterv</w:t>
      </w:r>
      <w:r w:rsidRPr="006545D4">
        <w:rPr>
          <w:rFonts w:ascii="Consolas" w:hAnsi="Consolas" w:cs="Consolas"/>
          <w:sz w:val="20"/>
          <w:szCs w:val="20"/>
          <w:lang w:eastAsia="ru-RU"/>
        </w:rPr>
        <w:t>()</w:t>
      </w:r>
      <w:r>
        <w:rPr>
          <w:rFonts w:ascii="Times New Roman" w:hAnsi="Times New Roman" w:cs="Times New Roman"/>
          <w:sz w:val="24"/>
          <w:szCs w:val="24"/>
          <w:lang w:eastAsia="ru-RU"/>
        </w:rPr>
        <w:t>)</w:t>
      </w:r>
      <w:r w:rsidRPr="008B122E">
        <w:rPr>
          <w:rFonts w:ascii="Times New Roman" w:hAnsi="Times New Roman" w:cs="Times New Roman"/>
          <w:sz w:val="24"/>
          <w:szCs w:val="24"/>
          <w:lang w:eastAsia="ru-RU"/>
        </w:rPr>
        <w:t>;</w:t>
      </w:r>
    </w:p>
    <w:p w:rsidR="008B122E" w:rsidRP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Обмен краевыми строками между процессами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Sendrecv</w:t>
      </w:r>
      <w:r w:rsidRPr="006545D4">
        <w:rPr>
          <w:rFonts w:ascii="Consolas" w:hAnsi="Consolas" w:cs="Consolas"/>
          <w:sz w:val="20"/>
          <w:szCs w:val="20"/>
          <w:lang w:eastAsia="ru-RU"/>
        </w:rPr>
        <w:t>()</w:t>
      </w:r>
      <w:r>
        <w:rPr>
          <w:rFonts w:ascii="Times New Roman" w:hAnsi="Times New Roman" w:cs="Times New Roman"/>
          <w:sz w:val="24"/>
          <w:szCs w:val="24"/>
          <w:lang w:eastAsia="ru-RU"/>
        </w:rPr>
        <w:t>)</w:t>
      </w:r>
      <w:r w:rsidRPr="008B122E">
        <w:rPr>
          <w:rFonts w:ascii="Times New Roman" w:hAnsi="Times New Roman" w:cs="Times New Roman"/>
          <w:sz w:val="24"/>
          <w:szCs w:val="24"/>
          <w:lang w:eastAsia="ru-RU"/>
        </w:rPr>
        <w:t>;</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Обработка каждым процессом своей части изображения;</w:t>
      </w:r>
    </w:p>
    <w:p w:rsidR="008B122E" w:rsidRP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Сбор обработанных частей на корневом процессе, формирование выходного изображения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Gatherv</w:t>
      </w:r>
      <w:r w:rsidRPr="006545D4">
        <w:rPr>
          <w:rFonts w:ascii="Consolas" w:hAnsi="Consolas" w:cs="Consolas"/>
          <w:sz w:val="20"/>
          <w:szCs w:val="20"/>
          <w:lang w:eastAsia="ru-RU"/>
        </w:rPr>
        <w:t>()</w:t>
      </w:r>
      <w:r>
        <w:rPr>
          <w:rFonts w:ascii="Times New Roman" w:hAnsi="Times New Roman" w:cs="Times New Roman"/>
          <w:sz w:val="24"/>
          <w:szCs w:val="24"/>
          <w:lang w:eastAsia="ru-RU"/>
        </w:rPr>
        <w:t>)</w:t>
      </w:r>
      <w:r w:rsidRPr="008B122E">
        <w:rPr>
          <w:rFonts w:ascii="Times New Roman" w:hAnsi="Times New Roman" w:cs="Times New Roman"/>
          <w:sz w:val="24"/>
          <w:szCs w:val="24"/>
          <w:lang w:eastAsia="ru-RU"/>
        </w:rPr>
        <w:t>;</w:t>
      </w:r>
    </w:p>
    <w:p w:rsidR="008B122E" w:rsidRDefault="000937B8"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Проверка результатов выполнения последовательного и параллельного алгоритмов;</w:t>
      </w:r>
    </w:p>
    <w:p w:rsidR="000937B8" w:rsidRPr="00E8456D" w:rsidRDefault="000937B8"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Очистка памяти, выделенной в ходе выполнения программы.</w:t>
      </w:r>
    </w:p>
    <w:p w:rsidR="00A81902" w:rsidRDefault="00EE0289" w:rsidP="0013245B">
      <w:pPr>
        <w:jc w:val="both"/>
        <w:rPr>
          <w:rFonts w:ascii="Times New Roman" w:hAnsi="Times New Roman" w:cs="Times New Roman"/>
          <w:sz w:val="24"/>
          <w:szCs w:val="24"/>
          <w:lang w:eastAsia="ru-RU"/>
        </w:rPr>
      </w:pPr>
      <w:r>
        <w:rPr>
          <w:rFonts w:ascii="Times New Roman" w:hAnsi="Times New Roman" w:cs="Times New Roman"/>
          <w:sz w:val="24"/>
          <w:szCs w:val="24"/>
          <w:lang w:eastAsia="ru-RU"/>
        </w:rPr>
        <w:t>Исходный к</w:t>
      </w:r>
      <w:r w:rsidR="00A81902">
        <w:rPr>
          <w:rFonts w:ascii="Times New Roman" w:hAnsi="Times New Roman" w:cs="Times New Roman"/>
          <w:sz w:val="24"/>
          <w:szCs w:val="24"/>
          <w:lang w:eastAsia="ru-RU"/>
        </w:rPr>
        <w:t>од программы можно просмотреть в разделе «</w:t>
      </w:r>
      <w:hyperlink w:anchor="_Приложение" w:history="1">
        <w:r w:rsidR="00A81902" w:rsidRPr="00B24674">
          <w:rPr>
            <w:rStyle w:val="af0"/>
            <w:rFonts w:ascii="Times New Roman" w:hAnsi="Times New Roman" w:cs="Times New Roman"/>
            <w:sz w:val="24"/>
            <w:szCs w:val="24"/>
            <w:lang w:eastAsia="ru-RU"/>
          </w:rPr>
          <w:t>Приложение</w:t>
        </w:r>
      </w:hyperlink>
      <w:r w:rsidR="00A81902">
        <w:rPr>
          <w:rFonts w:ascii="Times New Roman" w:hAnsi="Times New Roman" w:cs="Times New Roman"/>
          <w:sz w:val="24"/>
          <w:szCs w:val="24"/>
          <w:lang w:eastAsia="ru-RU"/>
        </w:rPr>
        <w:t>».</w:t>
      </w:r>
    </w:p>
    <w:p w:rsidR="009B5773" w:rsidRPr="00BE28BA" w:rsidRDefault="009B5773" w:rsidP="000F270E">
      <w:pPr>
        <w:spacing w:line="360" w:lineRule="auto"/>
        <w:ind w:firstLine="567"/>
        <w:jc w:val="both"/>
        <w:rPr>
          <w:rFonts w:ascii="Times New Roman" w:hAnsi="Times New Roman" w:cs="Times New Roman"/>
          <w:sz w:val="24"/>
          <w:szCs w:val="24"/>
          <w:lang w:eastAsia="ru-RU"/>
        </w:rPr>
      </w:pPr>
    </w:p>
    <w:p w:rsidR="004A22AB" w:rsidRPr="00EE4755" w:rsidRDefault="004A22AB" w:rsidP="00D03DE2">
      <w:pPr>
        <w:pStyle w:val="1"/>
        <w:spacing w:line="480" w:lineRule="auto"/>
        <w:ind w:firstLine="567"/>
        <w:jc w:val="center"/>
        <w:rPr>
          <w:color w:val="auto"/>
        </w:rPr>
      </w:pPr>
      <w:bookmarkStart w:id="7" w:name="_Toc532425862"/>
      <w:r w:rsidRPr="00EE4755">
        <w:rPr>
          <w:color w:val="auto"/>
        </w:rPr>
        <w:lastRenderedPageBreak/>
        <w:t>Подтверждение корректности</w:t>
      </w:r>
      <w:bookmarkEnd w:id="7"/>
    </w:p>
    <w:p w:rsidR="009D5EA8" w:rsidRPr="00197F19" w:rsidRDefault="004A22AB" w:rsidP="00197F19">
      <w:pPr>
        <w:rPr>
          <w:rFonts w:ascii="Times New Roman" w:hAnsi="Times New Roman" w:cs="Times New Roman"/>
          <w:sz w:val="24"/>
          <w:szCs w:val="24"/>
        </w:rPr>
      </w:pPr>
      <w:r w:rsidRPr="00197F19">
        <w:rPr>
          <w:rFonts w:ascii="Times New Roman" w:hAnsi="Times New Roman" w:cs="Times New Roman"/>
          <w:sz w:val="24"/>
          <w:szCs w:val="24"/>
        </w:rPr>
        <w:t xml:space="preserve">Для подтверждения корректности </w:t>
      </w:r>
      <w:r w:rsidR="00197F19" w:rsidRPr="00197F19">
        <w:rPr>
          <w:rFonts w:ascii="Times New Roman" w:hAnsi="Times New Roman" w:cs="Times New Roman"/>
          <w:sz w:val="24"/>
          <w:szCs w:val="24"/>
        </w:rPr>
        <w:t xml:space="preserve">работы параллельного алгоритма </w:t>
      </w:r>
      <w:r w:rsidRPr="00197F19">
        <w:rPr>
          <w:rFonts w:ascii="Times New Roman" w:hAnsi="Times New Roman" w:cs="Times New Roman"/>
          <w:sz w:val="24"/>
          <w:szCs w:val="24"/>
        </w:rPr>
        <w:t>в прогр</w:t>
      </w:r>
      <w:r w:rsidR="00197F19" w:rsidRPr="00197F19">
        <w:rPr>
          <w:rFonts w:ascii="Times New Roman" w:hAnsi="Times New Roman" w:cs="Times New Roman"/>
          <w:sz w:val="24"/>
          <w:szCs w:val="24"/>
        </w:rPr>
        <w:t xml:space="preserve">амме предусмотрена функция </w:t>
      </w:r>
      <w:r w:rsidR="00197F19" w:rsidRPr="00197F19">
        <w:rPr>
          <w:rFonts w:ascii="Consolas" w:hAnsi="Consolas" w:cs="Consolas"/>
          <w:sz w:val="20"/>
          <w:szCs w:val="20"/>
        </w:rPr>
        <w:t>CheckEquality()</w:t>
      </w:r>
      <w:r w:rsidR="00197F19" w:rsidRPr="00197F19">
        <w:rPr>
          <w:rFonts w:ascii="Times New Roman" w:hAnsi="Times New Roman" w:cs="Times New Roman"/>
          <w:sz w:val="24"/>
          <w:szCs w:val="24"/>
        </w:rPr>
        <w:t xml:space="preserve">, принимающая на вход результат работы последовательного и параллельного алгоритмов. Т.к. изображение представляется в виде массива, для проверки корректности осуществляется поэлементное сравнение двух массивов. В случае расхождения значений каких-либо элементов функция возвращает 0. Если же массивы равны, функция возвращает 1, что говорит о том, что результаты работы параллельного и последовательного алгоритмов совпадают. </w:t>
      </w:r>
    </w:p>
    <w:p w:rsidR="00197F19" w:rsidRPr="00197F19" w:rsidRDefault="00197F19" w:rsidP="00197F19">
      <w:pPr>
        <w:rPr>
          <w:rFonts w:ascii="Times New Roman" w:hAnsi="Times New Roman" w:cs="Times New Roman"/>
          <w:sz w:val="24"/>
          <w:szCs w:val="24"/>
        </w:rPr>
      </w:pPr>
      <w:r w:rsidRPr="00197F19">
        <w:rPr>
          <w:rFonts w:ascii="Times New Roman" w:hAnsi="Times New Roman" w:cs="Times New Roman"/>
          <w:sz w:val="24"/>
          <w:szCs w:val="24"/>
        </w:rPr>
        <w:t xml:space="preserve">Возвращенное этой функцией значение выводится в параметре </w:t>
      </w:r>
      <w:r w:rsidRPr="00197F19">
        <w:rPr>
          <w:rFonts w:ascii="Consolas" w:hAnsi="Consolas" w:cs="Consolas"/>
          <w:sz w:val="20"/>
          <w:szCs w:val="20"/>
        </w:rPr>
        <w:t>STATUS</w:t>
      </w:r>
      <w:r w:rsidRPr="00197F19">
        <w:rPr>
          <w:rFonts w:ascii="Times New Roman" w:hAnsi="Times New Roman" w:cs="Times New Roman"/>
          <w:sz w:val="24"/>
          <w:szCs w:val="24"/>
        </w:rPr>
        <w:t xml:space="preserve"> при завершении программы, как видно на Рис. 6.</w:t>
      </w:r>
    </w:p>
    <w:p w:rsidR="00197F19" w:rsidRPr="00197F19" w:rsidRDefault="00197F19" w:rsidP="00197F19">
      <w:pPr>
        <w:rPr>
          <w:rFonts w:ascii="Times New Roman" w:hAnsi="Times New Roman" w:cs="Times New Roman"/>
          <w:sz w:val="24"/>
          <w:szCs w:val="24"/>
        </w:rPr>
      </w:pPr>
      <w:r w:rsidRPr="00197F19">
        <w:rPr>
          <w:rFonts w:ascii="Times New Roman" w:hAnsi="Times New Roman" w:cs="Times New Roman"/>
          <w:sz w:val="24"/>
          <w:szCs w:val="24"/>
        </w:rPr>
        <w:t>С исходным кодом функции можно ознакомиться в разделе «</w:t>
      </w:r>
      <w:hyperlink w:anchor="_Приложение" w:history="1">
        <w:r w:rsidRPr="00197F19">
          <w:rPr>
            <w:rFonts w:ascii="Times New Roman" w:hAnsi="Times New Roman" w:cs="Times New Roman"/>
            <w:sz w:val="24"/>
            <w:szCs w:val="24"/>
          </w:rPr>
          <w:t>Приложение</w:t>
        </w:r>
      </w:hyperlink>
      <w:r w:rsidRPr="00197F19">
        <w:rPr>
          <w:rFonts w:ascii="Times New Roman" w:hAnsi="Times New Roman" w:cs="Times New Roman"/>
          <w:sz w:val="24"/>
          <w:szCs w:val="24"/>
        </w:rPr>
        <w:t>».</w:t>
      </w:r>
    </w:p>
    <w:p w:rsidR="009D5EA8" w:rsidRDefault="009D5EA8" w:rsidP="002B2167">
      <w:pPr>
        <w:pStyle w:val="1"/>
        <w:ind w:firstLine="567"/>
        <w:jc w:val="center"/>
        <w:rPr>
          <w:lang w:eastAsia="ru-RU"/>
        </w:rPr>
      </w:pPr>
      <w:bookmarkStart w:id="8" w:name="_Toc532425863"/>
      <w:r w:rsidRPr="009A286E">
        <w:rPr>
          <w:color w:val="auto"/>
          <w:lang w:eastAsia="ru-RU"/>
        </w:rPr>
        <w:lastRenderedPageBreak/>
        <w:t>Результаты экспериментов</w:t>
      </w:r>
      <w:bookmarkEnd w:id="8"/>
    </w:p>
    <w:p w:rsidR="003B102B" w:rsidRDefault="00693AC2" w:rsidP="00E867A6">
      <w:pPr>
        <w:jc w:val="both"/>
        <w:rPr>
          <w:rFonts w:ascii="Times New Roman" w:hAnsi="Times New Roman" w:cs="Times New Roman"/>
          <w:sz w:val="24"/>
          <w:lang w:eastAsia="ru-RU"/>
        </w:rPr>
      </w:pPr>
      <w:r>
        <w:rPr>
          <w:rFonts w:ascii="Times New Roman" w:hAnsi="Times New Roman" w:cs="Times New Roman"/>
          <w:sz w:val="24"/>
          <w:lang w:eastAsia="ru-RU"/>
        </w:rPr>
        <w:t>Эксперименты проводи</w:t>
      </w:r>
      <w:r w:rsidR="001169D0">
        <w:rPr>
          <w:rFonts w:ascii="Times New Roman" w:hAnsi="Times New Roman" w:cs="Times New Roman"/>
          <w:sz w:val="24"/>
          <w:lang w:eastAsia="ru-RU"/>
        </w:rPr>
        <w:t>лись на машине со следующими харак</w:t>
      </w:r>
      <w:r>
        <w:rPr>
          <w:rFonts w:ascii="Times New Roman" w:hAnsi="Times New Roman" w:cs="Times New Roman"/>
          <w:sz w:val="24"/>
          <w:lang w:eastAsia="ru-RU"/>
        </w:rPr>
        <w:t>теристиками:</w:t>
      </w:r>
    </w:p>
    <w:p w:rsidR="00693AC2" w:rsidRDefault="00693AC2" w:rsidP="002B216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Процессор</w:t>
      </w:r>
      <w:r w:rsidRPr="00693AC2">
        <w:rPr>
          <w:rFonts w:ascii="Times New Roman" w:hAnsi="Times New Roman" w:cs="Times New Roman"/>
          <w:sz w:val="24"/>
          <w:lang w:val="en-US" w:eastAsia="ru-RU"/>
        </w:rPr>
        <w:t xml:space="preserve">: </w:t>
      </w:r>
      <w:r>
        <w:rPr>
          <w:rFonts w:ascii="Times New Roman" w:hAnsi="Times New Roman" w:cs="Times New Roman"/>
          <w:sz w:val="24"/>
          <w:lang w:val="en-US" w:eastAsia="ru-RU"/>
        </w:rPr>
        <w:t>Intel Core i7-3630QM 2.40GHz;</w:t>
      </w:r>
    </w:p>
    <w:p w:rsidR="00693AC2" w:rsidRDefault="00693AC2" w:rsidP="002B216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Оперативная</w:t>
      </w:r>
      <w:r w:rsidRPr="00693AC2">
        <w:rPr>
          <w:rFonts w:ascii="Times New Roman" w:hAnsi="Times New Roman" w:cs="Times New Roman"/>
          <w:sz w:val="24"/>
          <w:lang w:val="en-US" w:eastAsia="ru-RU"/>
        </w:rPr>
        <w:t xml:space="preserve"> </w:t>
      </w:r>
      <w:r>
        <w:rPr>
          <w:rFonts w:ascii="Times New Roman" w:hAnsi="Times New Roman" w:cs="Times New Roman"/>
          <w:sz w:val="24"/>
          <w:lang w:eastAsia="ru-RU"/>
        </w:rPr>
        <w:t>память</w:t>
      </w:r>
      <w:r w:rsidRPr="00693AC2">
        <w:rPr>
          <w:rFonts w:ascii="Times New Roman" w:hAnsi="Times New Roman" w:cs="Times New Roman"/>
          <w:sz w:val="24"/>
          <w:lang w:val="en-US" w:eastAsia="ru-RU"/>
        </w:rPr>
        <w:t>: 8,00</w:t>
      </w:r>
      <w:r w:rsidRPr="00693AC2">
        <w:rPr>
          <w:rFonts w:ascii="Times New Roman" w:hAnsi="Times New Roman" w:cs="Times New Roman"/>
          <w:sz w:val="24"/>
          <w:lang w:eastAsia="ru-RU"/>
        </w:rPr>
        <w:t>ГБ</w:t>
      </w:r>
      <w:r>
        <w:rPr>
          <w:rFonts w:ascii="Times New Roman" w:hAnsi="Times New Roman" w:cs="Times New Roman"/>
          <w:sz w:val="24"/>
          <w:lang w:val="en-US" w:eastAsia="ru-RU"/>
        </w:rPr>
        <w:t xml:space="preserve"> Dual-Channel DDR3</w:t>
      </w:r>
      <w:r w:rsidRPr="00693AC2">
        <w:rPr>
          <w:rFonts w:ascii="Times New Roman" w:hAnsi="Times New Roman" w:cs="Times New Roman"/>
          <w:sz w:val="24"/>
          <w:lang w:val="en-US" w:eastAsia="ru-RU"/>
        </w:rPr>
        <w:t xml:space="preserve"> 798MHz</w:t>
      </w:r>
      <w:r>
        <w:rPr>
          <w:rFonts w:ascii="Times New Roman" w:hAnsi="Times New Roman" w:cs="Times New Roman"/>
          <w:sz w:val="24"/>
          <w:lang w:val="en-US" w:eastAsia="ru-RU"/>
        </w:rPr>
        <w:t>;</w:t>
      </w:r>
    </w:p>
    <w:p w:rsidR="00693AC2" w:rsidRDefault="00F6086F" w:rsidP="002B216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ОС</w:t>
      </w:r>
      <w:r>
        <w:rPr>
          <w:rFonts w:ascii="Times New Roman" w:hAnsi="Times New Roman" w:cs="Times New Roman"/>
          <w:sz w:val="24"/>
          <w:lang w:val="en-US" w:eastAsia="ru-RU"/>
        </w:rPr>
        <w:t xml:space="preserve">: </w:t>
      </w:r>
      <w:r w:rsidR="00525704">
        <w:rPr>
          <w:rFonts w:ascii="Times New Roman" w:hAnsi="Times New Roman" w:cs="Times New Roman"/>
          <w:sz w:val="24"/>
          <w:lang w:val="en-US" w:eastAsia="ru-RU"/>
        </w:rPr>
        <w:t>Windows 8.1</w:t>
      </w:r>
    </w:p>
    <w:p w:rsidR="003504AD" w:rsidRPr="007A3FE8" w:rsidRDefault="003504AD" w:rsidP="002B2167">
      <w:pPr>
        <w:jc w:val="both"/>
        <w:rPr>
          <w:rFonts w:ascii="Times New Roman" w:hAnsi="Times New Roman" w:cs="Times New Roman"/>
          <w:sz w:val="24"/>
          <w:lang w:eastAsia="ru-RU"/>
        </w:rPr>
      </w:pPr>
      <w:r>
        <w:rPr>
          <w:rFonts w:ascii="Times New Roman" w:hAnsi="Times New Roman" w:cs="Times New Roman"/>
          <w:sz w:val="24"/>
          <w:lang w:eastAsia="ru-RU"/>
        </w:rPr>
        <w:t>Результаты экспериментов приведены в табл. 1 и на рис. 7.</w:t>
      </w:r>
      <w:r w:rsidR="00416011">
        <w:rPr>
          <w:rFonts w:ascii="Times New Roman" w:hAnsi="Times New Roman" w:cs="Times New Roman"/>
          <w:sz w:val="24"/>
          <w:lang w:eastAsia="ru-RU"/>
        </w:rPr>
        <w:t xml:space="preserve"> Полученные значения являются средними по результатам 10 экспериментов. Время указано в секундах.</w:t>
      </w:r>
    </w:p>
    <w:tbl>
      <w:tblPr>
        <w:tblW w:w="9679" w:type="dxa"/>
        <w:tblInd w:w="113" w:type="dxa"/>
        <w:tblLook w:val="04A0" w:firstRow="1" w:lastRow="0" w:firstColumn="1" w:lastColumn="0" w:noHBand="0" w:noVBand="1"/>
      </w:tblPr>
      <w:tblGrid>
        <w:gridCol w:w="1801"/>
        <w:gridCol w:w="2452"/>
        <w:gridCol w:w="1321"/>
        <w:gridCol w:w="1392"/>
        <w:gridCol w:w="1321"/>
        <w:gridCol w:w="1392"/>
      </w:tblGrid>
      <w:tr w:rsidR="00A4584F" w:rsidRPr="00A4584F" w:rsidTr="00A4584F">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54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4584F" w:rsidRPr="00A4584F" w:rsidRDefault="00661B75" w:rsidP="00661B75">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00A4584F" w:rsidRPr="00A4584F">
              <w:rPr>
                <w:rFonts w:ascii="Calibri" w:eastAsia="Times New Roman" w:hAnsi="Calibri" w:cs="Times New Roman"/>
                <w:color w:val="000000"/>
                <w:lang w:eastAsia="ru-RU"/>
              </w:rPr>
              <w:t>ный алгоритм</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 процесса</w:t>
            </w: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4 процесса</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0,460018</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0,2539734</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1,8112</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0,1434317</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3,2072</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1,8510809</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1,0321671</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1,7934</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0,5661965</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3,2693</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20000х20000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7,4726326</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4,0919892</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1,8261</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2,3704706</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3,1523</w:t>
            </w:r>
          </w:p>
        </w:tc>
      </w:tr>
      <w:tr w:rsidR="00A4584F" w:rsidRPr="00A4584F" w:rsidTr="00A4584F">
        <w:trPr>
          <w:trHeight w:val="300"/>
        </w:trPr>
        <w:tc>
          <w:tcPr>
            <w:tcW w:w="180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245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54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4584F" w:rsidRPr="00A4584F" w:rsidRDefault="00661B75" w:rsidP="00A4584F">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00A4584F" w:rsidRPr="00A4584F">
              <w:rPr>
                <w:rFonts w:ascii="Calibri" w:eastAsia="Times New Roman" w:hAnsi="Calibri" w:cs="Times New Roman"/>
                <w:color w:val="000000"/>
                <w:lang w:eastAsia="ru-RU"/>
              </w:rPr>
              <w:t>ный алгоритм</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6 процессов</w:t>
            </w: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8 процессов</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0,460018</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0,164161</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2,8022</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0,1401149</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3,2831</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1,8510809</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0,597979</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3,0955</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0,5548884</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3,3359</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20000х20000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7,4726326</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2,3419853</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3,1907</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2,2375884</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3,3395</w:t>
            </w:r>
          </w:p>
        </w:tc>
      </w:tr>
      <w:tr w:rsidR="00A4584F" w:rsidRPr="00A4584F" w:rsidTr="00A4584F">
        <w:trPr>
          <w:trHeight w:val="300"/>
        </w:trPr>
        <w:tc>
          <w:tcPr>
            <w:tcW w:w="180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245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245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271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A4584F" w:rsidRPr="00A4584F" w:rsidRDefault="00661B75" w:rsidP="00A4584F">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00A4584F" w:rsidRPr="00A4584F">
              <w:rPr>
                <w:rFonts w:ascii="Calibri" w:eastAsia="Times New Roman" w:hAnsi="Calibri" w:cs="Times New Roman"/>
                <w:color w:val="000000"/>
                <w:lang w:eastAsia="ru-RU"/>
              </w:rPr>
              <w:t>ный алгоритм</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 процессов</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0,460018</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0,1463697</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3,1428</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1,8510809</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0,5564459</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3,3327</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20000х20000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7,4726326</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2,2302417</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3,3505</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bl>
    <w:p w:rsidR="00A4584F" w:rsidRDefault="00FD235D" w:rsidP="00FD235D">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Таблица</w:t>
      </w:r>
      <w:r w:rsidRPr="00FD235D">
        <w:rPr>
          <w:rFonts w:ascii="Times New Roman" w:hAnsi="Times New Roman" w:cs="Times New Roman"/>
          <w:sz w:val="24"/>
          <w:lang w:val="en-US" w:eastAsia="ru-RU"/>
        </w:rPr>
        <w:t xml:space="preserve"> 1. </w:t>
      </w:r>
      <w:r>
        <w:rPr>
          <w:rFonts w:ascii="Times New Roman" w:hAnsi="Times New Roman" w:cs="Times New Roman"/>
          <w:sz w:val="24"/>
          <w:lang w:eastAsia="ru-RU"/>
        </w:rPr>
        <w:t>Результаты экспериментов.</w:t>
      </w:r>
    </w:p>
    <w:p w:rsidR="00415F6F" w:rsidRDefault="001169D0" w:rsidP="00415F6F">
      <w:pPr>
        <w:spacing w:line="360" w:lineRule="auto"/>
        <w:rPr>
          <w:rFonts w:ascii="Times New Roman" w:hAnsi="Times New Roman" w:cs="Times New Roman"/>
          <w:sz w:val="24"/>
          <w:lang w:val="en-US" w:eastAsia="ru-RU"/>
        </w:rPr>
      </w:pPr>
      <w:r>
        <w:rPr>
          <w:rFonts w:ascii="Times New Roman" w:hAnsi="Times New Roman" w:cs="Times New Roman"/>
          <w:sz w:val="24"/>
          <w:lang w:val="en-US" w:eastAsia="ru-RU"/>
        </w:rPr>
        <w:lastRenderedPageBreak/>
        <w:tab/>
      </w:r>
      <w:r w:rsidR="007A3FE8">
        <w:rPr>
          <w:noProof/>
          <w:lang w:eastAsia="ru-RU"/>
        </w:rPr>
        <w:drawing>
          <wp:inline distT="0" distB="0" distL="0" distR="0" wp14:anchorId="549A0EDE" wp14:editId="774B98C2">
            <wp:extent cx="5543551" cy="3228975"/>
            <wp:effectExtent l="0" t="0" r="0" b="952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3FE8" w:rsidRPr="007A3FE8" w:rsidRDefault="007A3FE8" w:rsidP="007A3FE8">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Рис. 7. Результаты экспериментов.</w:t>
      </w:r>
    </w:p>
    <w:p w:rsidR="003A5825" w:rsidRDefault="007D6965" w:rsidP="003A5825">
      <w:pPr>
        <w:pStyle w:val="1"/>
        <w:spacing w:line="480" w:lineRule="auto"/>
        <w:ind w:firstLine="567"/>
        <w:jc w:val="center"/>
        <w:rPr>
          <w:rFonts w:ascii="Times New Roman" w:hAnsi="Times New Roman" w:cs="Times New Roman"/>
          <w:color w:val="auto"/>
          <w:lang w:eastAsia="ru-RU"/>
        </w:rPr>
      </w:pPr>
      <w:bookmarkStart w:id="9" w:name="_Toc532425864"/>
      <w:r w:rsidRPr="009A286E">
        <w:rPr>
          <w:rFonts w:ascii="Times New Roman" w:hAnsi="Times New Roman" w:cs="Times New Roman"/>
          <w:color w:val="auto"/>
          <w:lang w:eastAsia="ru-RU"/>
        </w:rPr>
        <w:lastRenderedPageBreak/>
        <w:t>Заключение</w:t>
      </w:r>
      <w:bookmarkEnd w:id="9"/>
    </w:p>
    <w:p w:rsidR="003A5825" w:rsidRPr="003A5825" w:rsidRDefault="003A5825" w:rsidP="003A5825">
      <w:pPr>
        <w:rPr>
          <w:rFonts w:ascii="Times New Roman" w:hAnsi="Times New Roman" w:cs="Times New Roman"/>
          <w:sz w:val="24"/>
          <w:szCs w:val="24"/>
          <w:lang w:eastAsia="ru-RU"/>
        </w:rPr>
      </w:pPr>
      <w:r>
        <w:rPr>
          <w:rFonts w:ascii="Times New Roman" w:hAnsi="Times New Roman" w:cs="Times New Roman"/>
          <w:sz w:val="24"/>
          <w:szCs w:val="24"/>
          <w:lang w:eastAsia="ru-RU"/>
        </w:rPr>
        <w:t>По представленным выше результатам экспериментов видно, что параллельная программа работает быстрее последовательной. Однако ускорение не является линейным и быстро достигает насыщения</w:t>
      </w:r>
      <w:r w:rsidR="00D504AE">
        <w:rPr>
          <w:rFonts w:ascii="Times New Roman" w:hAnsi="Times New Roman" w:cs="Times New Roman"/>
          <w:sz w:val="24"/>
          <w:szCs w:val="24"/>
          <w:lang w:eastAsia="ru-RU"/>
        </w:rPr>
        <w:t>. Это можно объяснить высокими накладными расходами на организацию параллельной работы: процессы должны обмениваться данными друг с другом. Кроме того, сама фильтрация изображения осуществляется каждым процессом последовательно и занимает большую часть общего времени работы.</w:t>
      </w:r>
    </w:p>
    <w:p w:rsidR="007B4E94" w:rsidRDefault="007B4E94">
      <w:pPr>
        <w:spacing w:after="200" w:line="276" w:lineRule="auto"/>
        <w:rPr>
          <w:rFonts w:asciiTheme="majorHAnsi" w:eastAsiaTheme="majorEastAsia" w:hAnsiTheme="majorHAnsi" w:cstheme="majorBidi"/>
          <w:b/>
          <w:bCs/>
          <w:sz w:val="32"/>
          <w:szCs w:val="28"/>
          <w:lang w:eastAsia="ru-RU"/>
        </w:rPr>
      </w:pPr>
      <w:bookmarkStart w:id="10" w:name="_Приложение"/>
      <w:bookmarkEnd w:id="10"/>
      <w:r>
        <w:rPr>
          <w:lang w:eastAsia="ru-RU"/>
        </w:rPr>
        <w:br w:type="page"/>
      </w:r>
    </w:p>
    <w:p w:rsidR="007B4E94" w:rsidRDefault="007B4E94" w:rsidP="007B4E94">
      <w:pPr>
        <w:pStyle w:val="1"/>
        <w:jc w:val="center"/>
        <w:rPr>
          <w:lang w:eastAsia="ru-RU"/>
        </w:rPr>
      </w:pPr>
      <w:bookmarkStart w:id="11" w:name="_Toc532425865"/>
      <w:r w:rsidRPr="007B4E94">
        <w:rPr>
          <w:color w:val="auto"/>
          <w:lang w:eastAsia="ru-RU"/>
        </w:rPr>
        <w:lastRenderedPageBreak/>
        <w:t>Список литературы</w:t>
      </w:r>
      <w:bookmarkEnd w:id="11"/>
    </w:p>
    <w:p w:rsidR="007B4E94" w:rsidRDefault="007B4E94" w:rsidP="007B4E94">
      <w:pPr>
        <w:pStyle w:val="a3"/>
        <w:numPr>
          <w:ilvl w:val="0"/>
          <w:numId w:val="28"/>
        </w:numPr>
        <w:rPr>
          <w:rFonts w:ascii="Times New Roman" w:hAnsi="Times New Roman" w:cs="Times New Roman"/>
          <w:sz w:val="24"/>
          <w:szCs w:val="24"/>
          <w:lang w:val="en-US" w:eastAsia="ru-RU"/>
        </w:rPr>
      </w:pPr>
      <w:r w:rsidRPr="007B4E94">
        <w:rPr>
          <w:rFonts w:ascii="Times New Roman" w:hAnsi="Times New Roman" w:cs="Times New Roman"/>
          <w:sz w:val="24"/>
          <w:szCs w:val="24"/>
          <w:lang w:val="en-US" w:eastAsia="ru-RU"/>
        </w:rPr>
        <w:t xml:space="preserve">Richard Hartley and Andrew Zisserman Multiple View Geometry in computer vision, Cambridge </w:t>
      </w:r>
      <w:r>
        <w:rPr>
          <w:rFonts w:ascii="Times New Roman" w:hAnsi="Times New Roman" w:cs="Times New Roman"/>
          <w:sz w:val="24"/>
          <w:szCs w:val="24"/>
          <w:lang w:val="en-US" w:eastAsia="ru-RU"/>
        </w:rPr>
        <w:t>Press, 2000, ISBN-0-521-62304-9 – Chapter 8, Linear Filters.</w:t>
      </w:r>
    </w:p>
    <w:p w:rsidR="007B4E94" w:rsidRDefault="007B4E94" w:rsidP="007B4E94">
      <w:pPr>
        <w:pStyle w:val="a3"/>
        <w:numPr>
          <w:ilvl w:val="0"/>
          <w:numId w:val="28"/>
        </w:numPr>
        <w:rPr>
          <w:rFonts w:ascii="Times New Roman" w:hAnsi="Times New Roman" w:cs="Times New Roman"/>
          <w:sz w:val="24"/>
          <w:szCs w:val="24"/>
          <w:lang w:val="en-US" w:eastAsia="ru-RU"/>
        </w:rPr>
      </w:pPr>
      <w:r w:rsidRPr="007B4E94">
        <w:rPr>
          <w:rFonts w:ascii="Times New Roman" w:hAnsi="Times New Roman" w:cs="Times New Roman"/>
          <w:sz w:val="24"/>
          <w:szCs w:val="24"/>
          <w:lang w:val="en-US" w:eastAsia="ru-RU"/>
        </w:rPr>
        <w:t>IFAC Large Scale Systems: Theory and Applications</w:t>
      </w:r>
      <w:r>
        <w:rPr>
          <w:rFonts w:ascii="Times New Roman" w:hAnsi="Times New Roman" w:cs="Times New Roman"/>
          <w:sz w:val="24"/>
          <w:szCs w:val="24"/>
          <w:lang w:val="en-US" w:eastAsia="ru-RU"/>
        </w:rPr>
        <w:t xml:space="preserve"> // -2001. –Vol. 34, No.8. –P. </w:t>
      </w:r>
      <w:r w:rsidRPr="007B4E94">
        <w:rPr>
          <w:rFonts w:ascii="Times New Roman" w:hAnsi="Times New Roman" w:cs="Times New Roman"/>
          <w:sz w:val="24"/>
          <w:szCs w:val="24"/>
          <w:lang w:val="en-US" w:eastAsia="ru-RU"/>
        </w:rPr>
        <w:t>349-354</w:t>
      </w:r>
      <w:r>
        <w:rPr>
          <w:rFonts w:ascii="Times New Roman" w:hAnsi="Times New Roman" w:cs="Times New Roman"/>
          <w:sz w:val="24"/>
          <w:szCs w:val="24"/>
          <w:lang w:val="en-US" w:eastAsia="ru-RU"/>
        </w:rPr>
        <w:t>.</w:t>
      </w:r>
    </w:p>
    <w:p w:rsidR="007B4E94" w:rsidRPr="007B4E94" w:rsidRDefault="00E04AAD" w:rsidP="00E04AAD">
      <w:pPr>
        <w:pStyle w:val="a3"/>
        <w:numPr>
          <w:ilvl w:val="0"/>
          <w:numId w:val="28"/>
        </w:numP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Gaussian Blur: [</w:t>
      </w:r>
      <w:r w:rsidRPr="00E04AAD">
        <w:rPr>
          <w:rFonts w:ascii="Times New Roman" w:hAnsi="Times New Roman" w:cs="Times New Roman"/>
          <w:sz w:val="24"/>
          <w:szCs w:val="24"/>
          <w:lang w:val="en-US" w:eastAsia="ru-RU"/>
        </w:rPr>
        <w:t>https://en.wikipedia.org/wiki/Gaussian_blur</w:t>
      </w:r>
      <w:r>
        <w:rPr>
          <w:rFonts w:ascii="Times New Roman" w:hAnsi="Times New Roman" w:cs="Times New Roman"/>
          <w:sz w:val="24"/>
          <w:szCs w:val="24"/>
          <w:lang w:val="en-US" w:eastAsia="ru-RU"/>
        </w:rPr>
        <w:t>].</w:t>
      </w:r>
    </w:p>
    <w:p w:rsidR="00A872E5" w:rsidRPr="004B3934" w:rsidRDefault="00375634" w:rsidP="00B52BC2">
      <w:pPr>
        <w:pStyle w:val="1"/>
        <w:jc w:val="center"/>
        <w:rPr>
          <w:rFonts w:ascii="Times New Roman" w:hAnsi="Times New Roman" w:cs="Times New Roman"/>
          <w:color w:val="auto"/>
          <w:sz w:val="24"/>
          <w:lang w:val="en-US" w:eastAsia="ru-RU"/>
        </w:rPr>
      </w:pPr>
      <w:bookmarkStart w:id="12" w:name="_Toc532425866"/>
      <w:r w:rsidRPr="0040417B">
        <w:rPr>
          <w:color w:val="auto"/>
          <w:lang w:eastAsia="ru-RU"/>
        </w:rPr>
        <w:lastRenderedPageBreak/>
        <w:t>Приложение</w:t>
      </w:r>
      <w:bookmarkEnd w:id="12"/>
    </w:p>
    <w:tbl>
      <w:tblPr>
        <w:tblStyle w:val="ab"/>
        <w:tblW w:w="0" w:type="auto"/>
        <w:tblLook w:val="04A0" w:firstRow="1" w:lastRow="0" w:firstColumn="1" w:lastColumn="0" w:noHBand="0" w:noVBand="1"/>
      </w:tblPr>
      <w:tblGrid>
        <w:gridCol w:w="9854"/>
      </w:tblGrid>
      <w:tr w:rsidR="0040417B" w:rsidTr="0040417B">
        <w:tc>
          <w:tcPr>
            <w:tcW w:w="9854" w:type="dxa"/>
            <w:tcBorders>
              <w:top w:val="nil"/>
              <w:left w:val="nil"/>
              <w:bottom w:val="nil"/>
              <w:right w:val="nil"/>
            </w:tcBorders>
            <w:shd w:val="clear" w:color="auto" w:fill="F2F2F2" w:themeFill="background1" w:themeFillShade="F2"/>
          </w:tcPr>
          <w:p w:rsidR="0040417B" w:rsidRDefault="0040417B" w:rsidP="0040417B">
            <w:pPr>
              <w:keepNext/>
              <w:autoSpaceDE w:val="0"/>
              <w:autoSpaceDN w:val="0"/>
              <w:adjustRightInd w:val="0"/>
              <w:spacing w:after="0"/>
              <w:rPr>
                <w:rFonts w:ascii="Consolas" w:hAnsi="Consolas" w:cs="Consolas"/>
                <w:sz w:val="19"/>
                <w:szCs w:val="19"/>
                <w:lang w:val="en-US"/>
              </w:rPr>
            </w:pPr>
            <w:r w:rsidRPr="0040417B">
              <w:rPr>
                <w:rFonts w:ascii="Consolas" w:hAnsi="Consolas" w:cs="Consolas"/>
                <w:color w:val="808080"/>
                <w:sz w:val="19"/>
                <w:szCs w:val="19"/>
                <w:lang w:val="en-US"/>
              </w:rPr>
              <w:t>#include</w:t>
            </w:r>
            <w:r w:rsidRPr="0040417B">
              <w:rPr>
                <w:rFonts w:ascii="Consolas" w:hAnsi="Consolas" w:cs="Consolas"/>
                <w:color w:val="000000"/>
                <w:sz w:val="19"/>
                <w:szCs w:val="19"/>
                <w:lang w:val="en-US"/>
              </w:rPr>
              <w:t xml:space="preserve"> </w:t>
            </w:r>
            <w:r w:rsidRPr="0040417B">
              <w:rPr>
                <w:rFonts w:ascii="Consolas" w:hAnsi="Consolas" w:cs="Consolas"/>
                <w:color w:val="A31515"/>
                <w:sz w:val="19"/>
                <w:szCs w:val="19"/>
                <w:lang w:val="en-US"/>
              </w:rPr>
              <w:t>&lt;mpi.h&gt;</w:t>
            </w:r>
            <w:r>
              <w:rPr>
                <w:rFonts w:ascii="Consolas" w:hAnsi="Consolas" w:cs="Consolas"/>
                <w:color w:val="000000"/>
                <w:sz w:val="19"/>
                <w:szCs w:val="19"/>
                <w:lang w:val="en-US"/>
              </w:rPr>
              <w:br/>
            </w:r>
            <w:r w:rsidRPr="0040417B">
              <w:rPr>
                <w:rFonts w:ascii="Consolas" w:hAnsi="Consolas" w:cs="Consolas"/>
                <w:color w:val="808080"/>
                <w:sz w:val="19"/>
                <w:szCs w:val="19"/>
                <w:lang w:val="en-US"/>
              </w:rPr>
              <w:t>#include</w:t>
            </w:r>
            <w:r w:rsidRPr="0040417B">
              <w:rPr>
                <w:rFonts w:ascii="Consolas" w:hAnsi="Consolas" w:cs="Consolas"/>
                <w:color w:val="000000"/>
                <w:sz w:val="19"/>
                <w:szCs w:val="19"/>
                <w:lang w:val="en-US"/>
              </w:rPr>
              <w:t xml:space="preserve"> </w:t>
            </w:r>
            <w:r w:rsidRPr="0040417B">
              <w:rPr>
                <w:rFonts w:ascii="Consolas" w:hAnsi="Consolas" w:cs="Consolas"/>
                <w:color w:val="A31515"/>
                <w:sz w:val="19"/>
                <w:szCs w:val="19"/>
                <w:lang w:val="en-US"/>
              </w:rPr>
              <w:t>&lt;stdlib.h&gt;</w:t>
            </w:r>
            <w:r>
              <w:rPr>
                <w:rFonts w:ascii="Consolas" w:hAnsi="Consolas" w:cs="Consolas"/>
                <w:color w:val="000000"/>
                <w:sz w:val="19"/>
                <w:szCs w:val="19"/>
                <w:lang w:val="en-US"/>
              </w:rPr>
              <w:br/>
            </w:r>
            <w:r w:rsidRPr="0040417B">
              <w:rPr>
                <w:rFonts w:ascii="Consolas" w:hAnsi="Consolas" w:cs="Consolas"/>
                <w:color w:val="808080"/>
                <w:sz w:val="19"/>
                <w:szCs w:val="19"/>
                <w:lang w:val="en-US"/>
              </w:rPr>
              <w:t>#include</w:t>
            </w:r>
            <w:r w:rsidRPr="0040417B">
              <w:rPr>
                <w:rFonts w:ascii="Consolas" w:hAnsi="Consolas" w:cs="Consolas"/>
                <w:color w:val="000000"/>
                <w:sz w:val="19"/>
                <w:szCs w:val="19"/>
                <w:lang w:val="en-US"/>
              </w:rPr>
              <w:t xml:space="preserve"> </w:t>
            </w:r>
            <w:r w:rsidRPr="0040417B">
              <w:rPr>
                <w:rFonts w:ascii="Consolas" w:hAnsi="Consolas" w:cs="Consolas"/>
                <w:color w:val="A31515"/>
                <w:sz w:val="19"/>
                <w:szCs w:val="19"/>
                <w:lang w:val="en-US"/>
              </w:rPr>
              <w:t>&lt;stdio.h&gt;</w:t>
            </w:r>
            <w:r>
              <w:rPr>
                <w:rFonts w:ascii="Consolas" w:hAnsi="Consolas" w:cs="Consolas"/>
                <w:color w:val="000000"/>
                <w:sz w:val="19"/>
                <w:szCs w:val="19"/>
                <w:lang w:val="en-US"/>
              </w:rPr>
              <w:br/>
            </w:r>
            <w:r w:rsidRPr="0040417B">
              <w:rPr>
                <w:rFonts w:ascii="Consolas" w:hAnsi="Consolas" w:cs="Consolas"/>
                <w:color w:val="808080"/>
                <w:sz w:val="19"/>
                <w:szCs w:val="19"/>
                <w:lang w:val="en-US"/>
              </w:rPr>
              <w:t>#include</w:t>
            </w:r>
            <w:r w:rsidRPr="0040417B">
              <w:rPr>
                <w:rFonts w:ascii="Consolas" w:hAnsi="Consolas" w:cs="Consolas"/>
                <w:color w:val="000000"/>
                <w:sz w:val="19"/>
                <w:szCs w:val="19"/>
                <w:lang w:val="en-US"/>
              </w:rPr>
              <w:t xml:space="preserve"> </w:t>
            </w:r>
            <w:r w:rsidRPr="0040417B">
              <w:rPr>
                <w:rFonts w:ascii="Consolas" w:hAnsi="Consolas" w:cs="Consolas"/>
                <w:color w:val="A31515"/>
                <w:sz w:val="19"/>
                <w:szCs w:val="19"/>
                <w:lang w:val="en-US"/>
              </w:rPr>
              <w:t>&lt;time.h&gt;</w:t>
            </w:r>
            <w:r>
              <w:rPr>
                <w:rFonts w:ascii="Consolas" w:hAnsi="Consolas" w:cs="Consolas"/>
                <w:color w:val="000000"/>
                <w:sz w:val="19"/>
                <w:szCs w:val="19"/>
                <w:lang w:val="en-US"/>
              </w:rPr>
              <w:br/>
            </w:r>
            <w:r w:rsidRPr="0040417B">
              <w:rPr>
                <w:rFonts w:ascii="Consolas" w:hAnsi="Consolas" w:cs="Consolas"/>
                <w:color w:val="808080"/>
                <w:sz w:val="19"/>
                <w:szCs w:val="19"/>
                <w:lang w:val="en-US"/>
              </w:rPr>
              <w:t>#include</w:t>
            </w:r>
            <w:r w:rsidRPr="0040417B">
              <w:rPr>
                <w:rFonts w:ascii="Consolas" w:hAnsi="Consolas" w:cs="Consolas"/>
                <w:color w:val="000000"/>
                <w:sz w:val="19"/>
                <w:szCs w:val="19"/>
                <w:lang w:val="en-US"/>
              </w:rPr>
              <w:t xml:space="preserve"> </w:t>
            </w:r>
            <w:r w:rsidRPr="0040417B">
              <w:rPr>
                <w:rFonts w:ascii="Consolas" w:hAnsi="Consolas" w:cs="Consolas"/>
                <w:color w:val="A31515"/>
                <w:sz w:val="19"/>
                <w:szCs w:val="19"/>
                <w:lang w:val="en-US"/>
              </w:rPr>
              <w:t>&lt;math.h&gt;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808080"/>
                <w:sz w:val="19"/>
                <w:szCs w:val="19"/>
                <w:lang w:val="en-US"/>
              </w:rPr>
              <w:t>#define</w:t>
            </w:r>
            <w:r w:rsidRPr="0040417B">
              <w:rPr>
                <w:rFonts w:ascii="Consolas" w:hAnsi="Consolas" w:cs="Consolas"/>
                <w:color w:val="000000"/>
                <w:sz w:val="19"/>
                <w:szCs w:val="19"/>
                <w:lang w:val="en-US"/>
              </w:rPr>
              <w:t xml:space="preserve">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3</w:t>
            </w:r>
            <w:r>
              <w:rPr>
                <w:rFonts w:ascii="Consolas" w:hAnsi="Consolas" w:cs="Consolas"/>
                <w:color w:val="000000"/>
                <w:sz w:val="19"/>
                <w:szCs w:val="19"/>
                <w:lang w:val="en-US"/>
              </w:rPr>
              <w:br/>
            </w:r>
            <w:r w:rsidRPr="0040417B">
              <w:rPr>
                <w:rFonts w:ascii="Consolas" w:hAnsi="Consolas" w:cs="Consolas"/>
                <w:color w:val="808080"/>
                <w:sz w:val="19"/>
                <w:szCs w:val="19"/>
                <w:lang w:val="en-US"/>
              </w:rPr>
              <w:t>#define</w:t>
            </w:r>
            <w:r w:rsidRPr="0040417B">
              <w:rPr>
                <w:rFonts w:ascii="Consolas" w:hAnsi="Consolas" w:cs="Consolas"/>
                <w:color w:val="000000"/>
                <w:sz w:val="19"/>
                <w:szCs w:val="19"/>
                <w:lang w:val="en-US"/>
              </w:rPr>
              <w:t xml:space="preserve"> </w:t>
            </w:r>
            <w:r w:rsidRPr="0040417B">
              <w:rPr>
                <w:rFonts w:ascii="Consolas" w:hAnsi="Consolas" w:cs="Consolas"/>
                <w:color w:val="6F008A"/>
                <w:sz w:val="19"/>
                <w:szCs w:val="19"/>
                <w:lang w:val="en-US"/>
              </w:rPr>
              <w:t>PI_NUM</w:t>
            </w:r>
            <w:r w:rsidRPr="0040417B">
              <w:rPr>
                <w:rFonts w:ascii="Consolas" w:hAnsi="Consolas" w:cs="Consolas"/>
                <w:color w:val="000000"/>
                <w:sz w:val="19"/>
                <w:szCs w:val="19"/>
                <w:lang w:val="en-US"/>
              </w:rPr>
              <w:t xml:space="preserve"> 3.14159265358979323846</w:t>
            </w:r>
            <w:r>
              <w:rPr>
                <w:rFonts w:ascii="Consolas" w:hAnsi="Consolas" w:cs="Consolas"/>
                <w:color w:val="000000"/>
                <w:sz w:val="19"/>
                <w:szCs w:val="19"/>
                <w:lang w:val="en-US"/>
              </w:rPr>
              <w:br/>
            </w:r>
            <w:r w:rsidRPr="0040417B">
              <w:rPr>
                <w:rFonts w:ascii="Consolas" w:hAnsi="Consolas" w:cs="Consolas"/>
                <w:color w:val="808080"/>
                <w:sz w:val="19"/>
                <w:szCs w:val="19"/>
                <w:lang w:val="en-US"/>
              </w:rPr>
              <w:t>#define</w:t>
            </w:r>
            <w:r w:rsidRPr="0040417B">
              <w:rPr>
                <w:rFonts w:ascii="Consolas" w:hAnsi="Consolas" w:cs="Consolas"/>
                <w:color w:val="000000"/>
                <w:sz w:val="19"/>
                <w:szCs w:val="19"/>
                <w:lang w:val="en-US"/>
              </w:rPr>
              <w:t xml:space="preserve"> </w:t>
            </w:r>
            <w:r w:rsidRPr="0040417B">
              <w:rPr>
                <w:rFonts w:ascii="Consolas" w:hAnsi="Consolas" w:cs="Consolas"/>
                <w:color w:val="6F008A"/>
                <w:sz w:val="19"/>
                <w:szCs w:val="19"/>
                <w:lang w:val="en-US"/>
              </w:rPr>
              <w:t>VIEW_THRESHOLD</w:t>
            </w:r>
            <w:r w:rsidRPr="0040417B">
              <w:rPr>
                <w:rFonts w:ascii="Consolas" w:hAnsi="Consolas" w:cs="Consolas"/>
                <w:color w:val="000000"/>
                <w:sz w:val="19"/>
                <w:szCs w:val="19"/>
                <w:lang w:val="en-US"/>
              </w:rPr>
              <w:t xml:space="preserve"> 20</w:t>
            </w:r>
            <w:r>
              <w:rPr>
                <w:rFonts w:ascii="Consolas" w:hAnsi="Consolas" w:cs="Consolas"/>
                <w:color w:val="000000"/>
                <w:sz w:val="19"/>
                <w:szCs w:val="19"/>
                <w:lang w:val="en-US"/>
              </w:rPr>
              <w:br/>
            </w:r>
            <w:r w:rsidRPr="0040417B">
              <w:rPr>
                <w:rFonts w:ascii="Consolas" w:hAnsi="Consolas" w:cs="Consolas"/>
                <w:color w:val="808080"/>
                <w:sz w:val="19"/>
                <w:szCs w:val="19"/>
                <w:lang w:val="en-US"/>
              </w:rPr>
              <w:t>#define</w:t>
            </w:r>
            <w:r w:rsidRPr="0040417B">
              <w:rPr>
                <w:rFonts w:ascii="Consolas" w:hAnsi="Consolas" w:cs="Consolas"/>
                <w:color w:val="000000"/>
                <w:sz w:val="19"/>
                <w:szCs w:val="19"/>
                <w:lang w:val="en-US"/>
              </w:rPr>
              <w:t xml:space="preserve"> </w:t>
            </w:r>
            <w:r w:rsidRPr="0040417B">
              <w:rPr>
                <w:rFonts w:ascii="Consolas" w:hAnsi="Consolas" w:cs="Consolas"/>
                <w:color w:val="6F008A"/>
                <w:sz w:val="19"/>
                <w:szCs w:val="19"/>
                <w:lang w:val="en-US"/>
              </w:rPr>
              <w:t>DEFAULT_IMAGE_SIZE</w:t>
            </w:r>
            <w:r w:rsidRPr="0040417B">
              <w:rPr>
                <w:rFonts w:ascii="Consolas" w:hAnsi="Consolas" w:cs="Consolas"/>
                <w:color w:val="000000"/>
                <w:sz w:val="19"/>
                <w:szCs w:val="19"/>
                <w:lang w:val="en-US"/>
              </w:rPr>
              <w:t xml:space="preserve"> 10000</w:t>
            </w:r>
            <w:r>
              <w:rPr>
                <w:rFonts w:ascii="Consolas" w:hAnsi="Consolas" w:cs="Consolas"/>
                <w:color w:val="000000"/>
                <w:sz w:val="19"/>
                <w:szCs w:val="19"/>
                <w:lang w:val="en-US"/>
              </w:rPr>
              <w:br/>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LoadImage(</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image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*)malloc(</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xml:space="preserve"> *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i = 0; i &lt;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image[i] = rand() % 256;</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return</w:t>
            </w:r>
            <w:r w:rsidRPr="0040417B">
              <w:rPr>
                <w:rFonts w:ascii="Consolas" w:hAnsi="Consolas" w:cs="Consolas"/>
                <w:color w:val="000000"/>
                <w:sz w:val="19"/>
                <w:szCs w:val="19"/>
                <w:lang w:val="en-US"/>
              </w:rPr>
              <w:t xml:space="preserve"> image;</w:t>
            </w:r>
            <w:r>
              <w:rPr>
                <w:rFonts w:ascii="Consolas" w:hAnsi="Consolas" w:cs="Consolas"/>
                <w:color w:val="000000"/>
                <w:sz w:val="19"/>
                <w:szCs w:val="19"/>
                <w:lang w:val="en-US"/>
              </w:rPr>
              <w:br/>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FF"/>
                <w:sz w:val="19"/>
                <w:szCs w:val="19"/>
                <w:lang w:val="en-US"/>
              </w:rPr>
              <w:t>void</w:t>
            </w:r>
            <w:r w:rsidRPr="0040417B">
              <w:rPr>
                <w:rFonts w:ascii="Consolas" w:hAnsi="Consolas" w:cs="Consolas"/>
                <w:color w:val="000000"/>
                <w:sz w:val="19"/>
                <w:szCs w:val="19"/>
                <w:lang w:val="en-US"/>
              </w:rPr>
              <w:t xml:space="preserve"> ShowImage(</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image</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i = 0; i &lt;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j = 0; j &lt;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++j)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"%hhu "</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image</w:t>
            </w:r>
            <w:r w:rsidRPr="0040417B">
              <w:rPr>
                <w:rFonts w:ascii="Consolas" w:hAnsi="Consolas" w:cs="Consolas"/>
                <w:color w:val="000000"/>
                <w:sz w:val="19"/>
                <w:szCs w:val="19"/>
                <w:lang w:val="en-US"/>
              </w:rPr>
              <w:t xml:space="preserve">[j + i *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"\n"</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FF"/>
                <w:sz w:val="19"/>
                <w:szCs w:val="19"/>
                <w:lang w:val="en-US"/>
              </w:rPr>
              <w:t>void</w:t>
            </w:r>
            <w:r w:rsidRPr="0040417B">
              <w:rPr>
                <w:rFonts w:ascii="Consolas" w:hAnsi="Consolas" w:cs="Consolas"/>
                <w:color w:val="000000"/>
                <w:sz w:val="19"/>
                <w:szCs w:val="19"/>
                <w:lang w:val="en-US"/>
              </w:rPr>
              <w:t xml:space="preserve"> ShowKernel(</w:t>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kernel</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i = 0; i &lt;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j = 0; j &lt;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++j)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"%.5f "</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kernel</w:t>
            </w:r>
            <w:r w:rsidRPr="0040417B">
              <w:rPr>
                <w:rFonts w:ascii="Consolas" w:hAnsi="Consolas" w:cs="Consolas"/>
                <w:color w:val="000000"/>
                <w:sz w:val="19"/>
                <w:szCs w:val="19"/>
                <w:lang w:val="en-US"/>
              </w:rPr>
              <w:t xml:space="preserve">[j + i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"\n"</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CreateGaussianKernel(</w:t>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sigma</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kernel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*)malloc(</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coeff = 1 / (</w:t>
            </w:r>
            <w:r w:rsidRPr="0040417B">
              <w:rPr>
                <w:rFonts w:ascii="Consolas" w:hAnsi="Consolas" w:cs="Consolas"/>
                <w:color w:val="808080"/>
                <w:sz w:val="19"/>
                <w:szCs w:val="19"/>
                <w:lang w:val="en-US"/>
              </w:rPr>
              <w:t>sigma</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sigma</w:t>
            </w:r>
            <w:r w:rsidRPr="0040417B">
              <w:rPr>
                <w:rFonts w:ascii="Consolas" w:hAnsi="Consolas" w:cs="Consolas"/>
                <w:color w:val="000000"/>
                <w:sz w:val="19"/>
                <w:szCs w:val="19"/>
                <w:lang w:val="en-US"/>
              </w:rPr>
              <w:t xml:space="preserve"> * 2 * </w:t>
            </w:r>
            <w:r w:rsidRPr="0040417B">
              <w:rPr>
                <w:rFonts w:ascii="Consolas" w:hAnsi="Consolas" w:cs="Consolas"/>
                <w:color w:val="6F008A"/>
                <w:sz w:val="19"/>
                <w:szCs w:val="19"/>
                <w:lang w:val="en-US"/>
              </w:rPr>
              <w:t>PI_NUM</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radius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 2;</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i = -radius; i &lt;= radius; ++i)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j = -radius; j &lt;= radius; ++j)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kernel[j + radius + (i + radius)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coeff * exp(-(i * i + j * j) / (2 * </w:t>
            </w:r>
            <w:r w:rsidRPr="0040417B">
              <w:rPr>
                <w:rFonts w:ascii="Consolas" w:hAnsi="Consolas" w:cs="Consolas"/>
                <w:color w:val="808080"/>
                <w:sz w:val="19"/>
                <w:szCs w:val="19"/>
                <w:lang w:val="en-US"/>
              </w:rPr>
              <w:t>sigma</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sigma</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return</w:t>
            </w:r>
            <w:r w:rsidRPr="0040417B">
              <w:rPr>
                <w:rFonts w:ascii="Consolas" w:hAnsi="Consolas" w:cs="Consolas"/>
                <w:color w:val="000000"/>
                <w:sz w:val="19"/>
                <w:szCs w:val="19"/>
                <w:lang w:val="en-US"/>
              </w:rPr>
              <w:t xml:space="preserve"> kernel;</w:t>
            </w:r>
            <w:r>
              <w:rPr>
                <w:rFonts w:ascii="Consolas" w:hAnsi="Consolas" w:cs="Consolas"/>
                <w:color w:val="000000"/>
                <w:sz w:val="19"/>
                <w:szCs w:val="19"/>
                <w:lang w:val="en-US"/>
              </w:rPr>
              <w:br/>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ProcessImage(</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image</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kernel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start</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end</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result_image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*)malloc((</w:t>
            </w:r>
            <w:r w:rsidRPr="0040417B">
              <w:rPr>
                <w:rFonts w:ascii="Consolas" w:hAnsi="Consolas" w:cs="Consolas"/>
                <w:color w:val="808080"/>
                <w:sz w:val="19"/>
                <w:szCs w:val="19"/>
                <w:lang w:val="en-US"/>
              </w:rPr>
              <w:t>end</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start</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xml:space="preserve"> *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lastRenderedPageBreak/>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radius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 2;</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i = </w:t>
            </w:r>
            <w:r w:rsidRPr="0040417B">
              <w:rPr>
                <w:rFonts w:ascii="Consolas" w:hAnsi="Consolas" w:cs="Consolas"/>
                <w:color w:val="808080"/>
                <w:sz w:val="19"/>
                <w:szCs w:val="19"/>
                <w:lang w:val="en-US"/>
              </w:rPr>
              <w:t>start</w:t>
            </w:r>
            <w:r w:rsidRPr="0040417B">
              <w:rPr>
                <w:rFonts w:ascii="Consolas" w:hAnsi="Consolas" w:cs="Consolas"/>
                <w:color w:val="000000"/>
                <w:sz w:val="19"/>
                <w:szCs w:val="19"/>
                <w:lang w:val="en-US"/>
              </w:rPr>
              <w:t xml:space="preserve">; i &lt; </w:t>
            </w:r>
            <w:r w:rsidRPr="0040417B">
              <w:rPr>
                <w:rFonts w:ascii="Consolas" w:hAnsi="Consolas" w:cs="Consolas"/>
                <w:color w:val="808080"/>
                <w:sz w:val="19"/>
                <w:szCs w:val="19"/>
                <w:lang w:val="en-US"/>
              </w:rPr>
              <w:t>end</w:t>
            </w:r>
            <w:r w:rsidRPr="0040417B">
              <w:rPr>
                <w:rFonts w:ascii="Consolas" w:hAnsi="Consolas" w:cs="Consolas"/>
                <w:color w:val="000000"/>
                <w:sz w:val="19"/>
                <w:szCs w:val="19"/>
                <w:lang w:val="en-US"/>
              </w:rPr>
              <w:t>; ++i)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j = 0; j &lt;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++j)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result_color =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adjacent_color =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k = -radius; k &lt;= radius; ++k)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q = -radius; q &lt;= radius; ++q)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((j + q) &gt;= 0 &amp;&amp; (j + q) &lt;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xml:space="preserve"> &amp;&amp;</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(i + k) &gt;= 0 &amp;&amp; (i + k) &lt;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adjacent_color = </w:t>
            </w:r>
            <w:r w:rsidRPr="0040417B">
              <w:rPr>
                <w:rFonts w:ascii="Consolas" w:hAnsi="Consolas" w:cs="Consolas"/>
                <w:color w:val="808080"/>
                <w:sz w:val="19"/>
                <w:szCs w:val="19"/>
                <w:lang w:val="en-US"/>
              </w:rPr>
              <w:t>image</w:t>
            </w:r>
            <w:r w:rsidRPr="0040417B">
              <w:rPr>
                <w:rFonts w:ascii="Consolas" w:hAnsi="Consolas" w:cs="Consolas"/>
                <w:color w:val="000000"/>
                <w:sz w:val="19"/>
                <w:szCs w:val="19"/>
                <w:lang w:val="en-US"/>
              </w:rPr>
              <w:t xml:space="preserve">[j + q + (i + k) *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result_color += adjacent_color * </w:t>
            </w:r>
            <w:r w:rsidRPr="0040417B">
              <w:rPr>
                <w:rFonts w:ascii="Consolas" w:hAnsi="Consolas" w:cs="Consolas"/>
                <w:color w:val="808080"/>
                <w:sz w:val="19"/>
                <w:szCs w:val="19"/>
                <w:lang w:val="en-US"/>
              </w:rPr>
              <w:t>kernel</w:t>
            </w:r>
            <w:r w:rsidRPr="0040417B">
              <w:rPr>
                <w:rFonts w:ascii="Consolas" w:hAnsi="Consolas" w:cs="Consolas"/>
                <w:color w:val="000000"/>
                <w:sz w:val="19"/>
                <w:szCs w:val="19"/>
                <w:lang w:val="en-US"/>
              </w:rPr>
              <w:t>[q + radius</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 (k + radius)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result_image[j + (i - </w:t>
            </w:r>
            <w:r w:rsidRPr="0040417B">
              <w:rPr>
                <w:rFonts w:ascii="Consolas" w:hAnsi="Consolas" w:cs="Consolas"/>
                <w:color w:val="808080"/>
                <w:sz w:val="19"/>
                <w:szCs w:val="19"/>
                <w:lang w:val="en-US"/>
              </w:rPr>
              <w:t>start</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)((result_color &lt;= 255) ? result_color : 255);</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return</w:t>
            </w:r>
            <w:r w:rsidRPr="0040417B">
              <w:rPr>
                <w:rFonts w:ascii="Consolas" w:hAnsi="Consolas" w:cs="Consolas"/>
                <w:color w:val="000000"/>
                <w:sz w:val="19"/>
                <w:szCs w:val="19"/>
                <w:lang w:val="en-US"/>
              </w:rPr>
              <w:t xml:space="preserve"> result_image;</w:t>
            </w:r>
            <w:r>
              <w:rPr>
                <w:rFonts w:ascii="Consolas" w:hAnsi="Consolas" w:cs="Consolas"/>
                <w:color w:val="000000"/>
                <w:sz w:val="19"/>
                <w:szCs w:val="19"/>
                <w:lang w:val="en-US"/>
              </w:rPr>
              <w:br/>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CheckEquality(</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seq_res_img</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par_res_img</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i = 0; i &lt; </w:t>
            </w:r>
            <w:r w:rsidRPr="0040417B">
              <w:rPr>
                <w:rFonts w:ascii="Consolas" w:hAnsi="Consolas" w:cs="Consolas"/>
                <w:color w:val="808080"/>
                <w:sz w:val="19"/>
                <w:szCs w:val="19"/>
                <w:lang w:val="en-US"/>
              </w:rPr>
              <w:t>height</w:t>
            </w:r>
            <w:r w:rsidRPr="0040417B">
              <w:rPr>
                <w:rFonts w:ascii="Consolas" w:hAnsi="Consolas" w:cs="Consolas"/>
                <w:color w:val="000000"/>
                <w:sz w:val="19"/>
                <w:szCs w:val="19"/>
                <w:lang w:val="en-US"/>
              </w:rPr>
              <w:t xml:space="preserve"> * </w:t>
            </w:r>
            <w:r w:rsidRPr="0040417B">
              <w:rPr>
                <w:rFonts w:ascii="Consolas" w:hAnsi="Consolas" w:cs="Consolas"/>
                <w:color w:val="808080"/>
                <w:sz w:val="19"/>
                <w:szCs w:val="19"/>
                <w:lang w:val="en-US"/>
              </w:rPr>
              <w:t>width</w:t>
            </w:r>
            <w:r w:rsidRPr="0040417B">
              <w:rPr>
                <w:rFonts w:ascii="Consolas" w:hAnsi="Consolas" w:cs="Consolas"/>
                <w:color w:val="000000"/>
                <w:sz w:val="19"/>
                <w:szCs w:val="19"/>
                <w:lang w:val="en-US"/>
              </w:rPr>
              <w:t>; ++i)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seq_res_img</w:t>
            </w:r>
            <w:r w:rsidRPr="0040417B">
              <w:rPr>
                <w:rFonts w:ascii="Consolas" w:hAnsi="Consolas" w:cs="Consolas"/>
                <w:color w:val="000000"/>
                <w:sz w:val="19"/>
                <w:szCs w:val="19"/>
                <w:lang w:val="en-US"/>
              </w:rPr>
              <w:t xml:space="preserve">[i] != </w:t>
            </w:r>
            <w:r w:rsidRPr="0040417B">
              <w:rPr>
                <w:rFonts w:ascii="Consolas" w:hAnsi="Consolas" w:cs="Consolas"/>
                <w:color w:val="808080"/>
                <w:sz w:val="19"/>
                <w:szCs w:val="19"/>
                <w:lang w:val="en-US"/>
              </w:rPr>
              <w:t>par_res_img</w:t>
            </w:r>
            <w:r w:rsidRPr="0040417B">
              <w:rPr>
                <w:rFonts w:ascii="Consolas" w:hAnsi="Consolas" w:cs="Consolas"/>
                <w:color w:val="000000"/>
                <w:sz w:val="19"/>
                <w:szCs w:val="19"/>
                <w:lang w:val="en-US"/>
              </w:rPr>
              <w:t>[i])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return</w:t>
            </w:r>
            <w:r w:rsidRPr="0040417B">
              <w:rPr>
                <w:rFonts w:ascii="Consolas" w:hAnsi="Consolas" w:cs="Consolas"/>
                <w:color w:val="000000"/>
                <w:sz w:val="19"/>
                <w:szCs w:val="19"/>
                <w:lang w:val="en-US"/>
              </w:rPr>
              <w:t xml:space="preserve">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return</w:t>
            </w:r>
            <w:r w:rsidRPr="0040417B">
              <w:rPr>
                <w:rFonts w:ascii="Consolas" w:hAnsi="Consolas" w:cs="Consolas"/>
                <w:color w:val="000000"/>
                <w:sz w:val="19"/>
                <w:szCs w:val="19"/>
                <w:lang w:val="en-US"/>
              </w:rPr>
              <w:t xml:space="preserve"> 1;</w:t>
            </w:r>
            <w:r>
              <w:rPr>
                <w:rFonts w:ascii="Consolas" w:hAnsi="Consolas" w:cs="Consolas"/>
                <w:color w:val="000000"/>
                <w:sz w:val="19"/>
                <w:szCs w:val="19"/>
                <w:lang w:val="en-US"/>
              </w:rPr>
              <w:br/>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main(</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argc</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argv</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t>srand(time(</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proc_num, proc_rank;</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const</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root =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par_begin, par_end;</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counts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displs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seq_begin, seq_end;</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height, width, original_height;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extended_img_part_height;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remaining_rows;</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sent_rows_num;</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start_row_index, end_row_index;</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offset;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image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seq_res_img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par_res_img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proc_img_part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 proc_res_img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 xml:space="preserve">* kernel = </w:t>
            </w:r>
            <w:r w:rsidRPr="0040417B">
              <w:rPr>
                <w:rFonts w:ascii="Consolas" w:hAnsi="Consolas" w:cs="Consolas"/>
                <w:color w:val="6F008A"/>
                <w:sz w:val="19"/>
                <w:szCs w:val="19"/>
                <w:lang w:val="en-US"/>
              </w:rPr>
              <w:t>NULL</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MPI_Init(&amp;</w:t>
            </w:r>
            <w:r w:rsidRPr="0040417B">
              <w:rPr>
                <w:rFonts w:ascii="Consolas" w:hAnsi="Consolas" w:cs="Consolas"/>
                <w:color w:val="808080"/>
                <w:sz w:val="19"/>
                <w:szCs w:val="19"/>
                <w:lang w:val="en-US"/>
              </w:rPr>
              <w:t>argc</w:t>
            </w:r>
            <w:r w:rsidRPr="0040417B">
              <w:rPr>
                <w:rFonts w:ascii="Consolas" w:hAnsi="Consolas" w:cs="Consolas"/>
                <w:color w:val="000000"/>
                <w:sz w:val="19"/>
                <w:szCs w:val="19"/>
                <w:lang w:val="en-US"/>
              </w:rPr>
              <w:t>, &amp;</w:t>
            </w:r>
            <w:r w:rsidRPr="0040417B">
              <w:rPr>
                <w:rFonts w:ascii="Consolas" w:hAnsi="Consolas" w:cs="Consolas"/>
                <w:color w:val="808080"/>
                <w:sz w:val="19"/>
                <w:szCs w:val="19"/>
                <w:lang w:val="en-US"/>
              </w:rPr>
              <w:t>argv</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MPI_Comm_size(</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 &amp;proc_num);</w:t>
            </w:r>
            <w:r>
              <w:rPr>
                <w:rFonts w:ascii="Consolas" w:hAnsi="Consolas" w:cs="Consolas"/>
                <w:color w:val="000000"/>
                <w:sz w:val="19"/>
                <w:szCs w:val="19"/>
                <w:lang w:val="en-US"/>
              </w:rPr>
              <w:br/>
            </w:r>
            <w:r w:rsidRPr="0040417B">
              <w:rPr>
                <w:rFonts w:ascii="Consolas" w:hAnsi="Consolas" w:cs="Consolas"/>
                <w:color w:val="000000"/>
                <w:sz w:val="19"/>
                <w:szCs w:val="19"/>
                <w:lang w:val="en-US"/>
              </w:rPr>
              <w:tab/>
              <w:t>MPI_Comm_rank(</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 &amp;proc_rank);</w:t>
            </w:r>
            <w:r>
              <w:rPr>
                <w:rFonts w:ascii="Consolas" w:hAnsi="Consolas" w:cs="Consolas"/>
                <w:color w:val="000000"/>
                <w:sz w:val="19"/>
                <w:szCs w:val="19"/>
                <w:lang w:val="en-US"/>
              </w:rPr>
              <w:br/>
            </w:r>
            <w:r>
              <w:rPr>
                <w:rFonts w:ascii="Consolas" w:hAnsi="Consolas" w:cs="Consolas"/>
                <w:color w:val="000000"/>
                <w:sz w:val="19"/>
                <w:szCs w:val="19"/>
                <w:lang w:val="en-US"/>
              </w:rPr>
              <w:lastRenderedPageBreak/>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(root &gt;= proc_num || proc_num == 1)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MPI_Finalize();</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exit(</w:t>
            </w:r>
            <w:r w:rsidRPr="0040417B">
              <w:rPr>
                <w:rFonts w:ascii="Consolas" w:hAnsi="Consolas" w:cs="Consolas"/>
                <w:color w:val="6F008A"/>
                <w:sz w:val="19"/>
                <w:szCs w:val="19"/>
                <w:lang w:val="en-US"/>
              </w:rPr>
              <w:t>EXIT_FAILURE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(proc_rank == root)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w:t>
            </w:r>
            <w:r w:rsidRPr="0040417B">
              <w:rPr>
                <w:rFonts w:ascii="Consolas" w:hAnsi="Consolas" w:cs="Consolas"/>
                <w:color w:val="808080"/>
                <w:sz w:val="19"/>
                <w:szCs w:val="19"/>
                <w:lang w:val="en-US"/>
              </w:rPr>
              <w:t>argc</w:t>
            </w:r>
            <w:r w:rsidRPr="0040417B">
              <w:rPr>
                <w:rFonts w:ascii="Consolas" w:hAnsi="Consolas" w:cs="Consolas"/>
                <w:color w:val="000000"/>
                <w:sz w:val="19"/>
                <w:szCs w:val="19"/>
                <w:lang w:val="en-US"/>
              </w:rPr>
              <w:t xml:space="preserve"> != 3)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height = width = </w:t>
            </w:r>
            <w:r w:rsidRPr="0040417B">
              <w:rPr>
                <w:rFonts w:ascii="Consolas" w:hAnsi="Consolas" w:cs="Consolas"/>
                <w:color w:val="6F008A"/>
                <w:sz w:val="19"/>
                <w:szCs w:val="19"/>
                <w:lang w:val="en-US"/>
              </w:rPr>
              <w:t>DEFAULT_IMAGE_SIZE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 </w:t>
            </w:r>
            <w:r w:rsidRPr="0040417B">
              <w:rPr>
                <w:rFonts w:ascii="Consolas" w:hAnsi="Consolas" w:cs="Consolas"/>
                <w:color w:val="0000FF"/>
                <w:sz w:val="19"/>
                <w:szCs w:val="19"/>
                <w:lang w:val="en-US"/>
              </w:rPr>
              <w:t>else</w:t>
            </w:r>
            <w:r w:rsidRPr="0040417B">
              <w:rPr>
                <w:rFonts w:ascii="Consolas" w:hAnsi="Consolas" w:cs="Consolas"/>
                <w:color w:val="000000"/>
                <w:sz w:val="19"/>
                <w:szCs w:val="19"/>
                <w:lang w:val="en-US"/>
              </w:rPr>
              <w:t xml:space="preserve">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height = atoi(</w:t>
            </w:r>
            <w:r w:rsidRPr="0040417B">
              <w:rPr>
                <w:rFonts w:ascii="Consolas" w:hAnsi="Consolas" w:cs="Consolas"/>
                <w:color w:val="808080"/>
                <w:sz w:val="19"/>
                <w:szCs w:val="19"/>
                <w:lang w:val="en-US"/>
              </w:rPr>
              <w:t>argv</w:t>
            </w:r>
            <w:r w:rsidRPr="0040417B">
              <w:rPr>
                <w:rFonts w:ascii="Consolas" w:hAnsi="Consolas" w:cs="Consolas"/>
                <w:color w:val="000000"/>
                <w:sz w:val="19"/>
                <w:szCs w:val="19"/>
                <w:lang w:val="en-US"/>
              </w:rPr>
              <w:t>[1]);</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width = atoi(</w:t>
            </w:r>
            <w:r w:rsidRPr="0040417B">
              <w:rPr>
                <w:rFonts w:ascii="Consolas" w:hAnsi="Consolas" w:cs="Consolas"/>
                <w:color w:val="808080"/>
                <w:sz w:val="19"/>
                <w:szCs w:val="19"/>
                <w:lang w:val="en-US"/>
              </w:rPr>
              <w:t>argv</w:t>
            </w:r>
            <w:r w:rsidRPr="0040417B">
              <w:rPr>
                <w:rFonts w:ascii="Consolas" w:hAnsi="Consolas" w:cs="Consolas"/>
                <w:color w:val="000000"/>
                <w:sz w:val="19"/>
                <w:szCs w:val="19"/>
                <w:lang w:val="en-US"/>
              </w:rPr>
              <w:t>[2]);</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(height &lt;= 0)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height = </w:t>
            </w:r>
            <w:r w:rsidRPr="0040417B">
              <w:rPr>
                <w:rFonts w:ascii="Consolas" w:hAnsi="Consolas" w:cs="Consolas"/>
                <w:color w:val="6F008A"/>
                <w:sz w:val="19"/>
                <w:szCs w:val="19"/>
                <w:lang w:val="en-US"/>
              </w:rPr>
              <w:t>DEFAULT_IMAGE_SIZE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(width &lt;= 0)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width = </w:t>
            </w:r>
            <w:r w:rsidRPr="0040417B">
              <w:rPr>
                <w:rFonts w:ascii="Consolas" w:hAnsi="Consolas" w:cs="Consolas"/>
                <w:color w:val="6F008A"/>
                <w:sz w:val="19"/>
                <w:szCs w:val="19"/>
                <w:lang w:val="en-US"/>
              </w:rPr>
              <w:t>DEFAULT_IMAGE_SIZE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original_height = height;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image = LoadImage(height, width);</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(height &lt;= </w:t>
            </w:r>
            <w:r w:rsidRPr="0040417B">
              <w:rPr>
                <w:rFonts w:ascii="Consolas" w:hAnsi="Consolas" w:cs="Consolas"/>
                <w:color w:val="6F008A"/>
                <w:sz w:val="19"/>
                <w:szCs w:val="19"/>
                <w:lang w:val="en-US"/>
              </w:rPr>
              <w:t>VIEW_THRESHOLD</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"\nOriginal image:\n"</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ShowImage(image, height,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kernel = CreateGaussianKernel(1);</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8000"/>
                <w:sz w:val="19"/>
                <w:szCs w:val="19"/>
                <w:lang w:val="en-US"/>
              </w:rPr>
              <w:t>// Execute sequential algorithm</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seq_begin = MPI_Wtime();</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seq_res_img = ProcessImage(image, kernel, height, width, 0, height);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seq_end = MPI_Wtime();</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(height &lt;= </w:t>
            </w:r>
            <w:r w:rsidRPr="0040417B">
              <w:rPr>
                <w:rFonts w:ascii="Consolas" w:hAnsi="Consolas" w:cs="Consolas"/>
                <w:color w:val="6F008A"/>
                <w:sz w:val="19"/>
                <w:szCs w:val="19"/>
                <w:lang w:val="en-US"/>
              </w:rPr>
              <w:t>VIEW_THRESHOLD</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"\nAfter sequential processing:\n"</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ShowImage(seq_res_img, height,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"\nSequential algorithm took: %f\n"</w:t>
            </w:r>
            <w:r w:rsidRPr="0040417B">
              <w:rPr>
                <w:rFonts w:ascii="Consolas" w:hAnsi="Consolas" w:cs="Consolas"/>
                <w:color w:val="000000"/>
                <w:sz w:val="19"/>
                <w:szCs w:val="19"/>
                <w:lang w:val="en-US"/>
              </w:rPr>
              <w:t>, seq_end - seq_begin);</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par_res_img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 xml:space="preserve">*)malloc(height * width *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 xml:space="preserve">} </w:t>
            </w:r>
            <w:r w:rsidRPr="0040417B">
              <w:rPr>
                <w:rFonts w:ascii="Consolas" w:hAnsi="Consolas" w:cs="Consolas"/>
                <w:color w:val="0000FF"/>
                <w:sz w:val="19"/>
                <w:szCs w:val="19"/>
                <w:lang w:val="en-US"/>
              </w:rPr>
              <w:t>else</w:t>
            </w:r>
            <w:r w:rsidRPr="0040417B">
              <w:rPr>
                <w:rFonts w:ascii="Consolas" w:hAnsi="Consolas" w:cs="Consolas"/>
                <w:color w:val="000000"/>
                <w:sz w:val="19"/>
                <w:szCs w:val="19"/>
                <w:lang w:val="en-US"/>
              </w:rPr>
              <w:t xml:space="preserve">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kernel = (</w:t>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*)malloc(</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double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8000"/>
                <w:sz w:val="19"/>
                <w:szCs w:val="19"/>
                <w:lang w:val="en-US"/>
              </w:rPr>
              <w:t>// Execute parallel algorithm</w:t>
            </w:r>
            <w:r>
              <w:rPr>
                <w:rFonts w:ascii="Consolas" w:hAnsi="Consolas" w:cs="Consolas"/>
                <w:color w:val="000000"/>
                <w:sz w:val="19"/>
                <w:szCs w:val="19"/>
                <w:lang w:val="en-US"/>
              </w:rPr>
              <w:br/>
            </w:r>
            <w:r w:rsidRPr="0040417B">
              <w:rPr>
                <w:rFonts w:ascii="Consolas" w:hAnsi="Consolas" w:cs="Consolas"/>
                <w:color w:val="000000"/>
                <w:sz w:val="19"/>
                <w:szCs w:val="19"/>
                <w:lang w:val="en-US"/>
              </w:rPr>
              <w:tab/>
              <w:t>MPI_Barrier(</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par_begin = MPI_Wtime();</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 xml:space="preserve">MPI_Bcast(&amp;height, 1, </w:t>
            </w:r>
            <w:r w:rsidRPr="0040417B">
              <w:rPr>
                <w:rFonts w:ascii="Consolas" w:hAnsi="Consolas" w:cs="Consolas"/>
                <w:color w:val="6F008A"/>
                <w:sz w:val="19"/>
                <w:szCs w:val="19"/>
                <w:lang w:val="en-US"/>
              </w:rPr>
              <w:t>MPI_INT</w:t>
            </w:r>
            <w:r w:rsidRPr="0040417B">
              <w:rPr>
                <w:rFonts w:ascii="Consolas" w:hAnsi="Consolas" w:cs="Consolas"/>
                <w:color w:val="000000"/>
                <w:sz w:val="19"/>
                <w:szCs w:val="19"/>
                <w:lang w:val="en-US"/>
              </w:rPr>
              <w:t xml:space="preserve">, root, </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 xml:space="preserve">MPI_Bcast(&amp;width, 1, </w:t>
            </w:r>
            <w:r w:rsidRPr="0040417B">
              <w:rPr>
                <w:rFonts w:ascii="Consolas" w:hAnsi="Consolas" w:cs="Consolas"/>
                <w:color w:val="6F008A"/>
                <w:sz w:val="19"/>
                <w:szCs w:val="19"/>
                <w:lang w:val="en-US"/>
              </w:rPr>
              <w:t>MPI_INT</w:t>
            </w:r>
            <w:r w:rsidRPr="0040417B">
              <w:rPr>
                <w:rFonts w:ascii="Consolas" w:hAnsi="Consolas" w:cs="Consolas"/>
                <w:color w:val="000000"/>
                <w:sz w:val="19"/>
                <w:szCs w:val="19"/>
                <w:lang w:val="en-US"/>
              </w:rPr>
              <w:t xml:space="preserve">, root, </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 xml:space="preserve">MPI_Bcast(kernel,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 </w:t>
            </w:r>
            <w:r w:rsidRPr="0040417B">
              <w:rPr>
                <w:rFonts w:ascii="Consolas" w:hAnsi="Consolas" w:cs="Consolas"/>
                <w:color w:val="6F008A"/>
                <w:sz w:val="19"/>
                <w:szCs w:val="19"/>
                <w:lang w:val="en-US"/>
              </w:rPr>
              <w:t>KERNEL_SIZE</w:t>
            </w:r>
            <w:r w:rsidRPr="0040417B">
              <w:rPr>
                <w:rFonts w:ascii="Consolas" w:hAnsi="Consolas" w:cs="Consolas"/>
                <w:color w:val="000000"/>
                <w:sz w:val="19"/>
                <w:szCs w:val="19"/>
                <w:lang w:val="en-US"/>
              </w:rPr>
              <w:t xml:space="preserve">, </w:t>
            </w:r>
            <w:r w:rsidRPr="0040417B">
              <w:rPr>
                <w:rFonts w:ascii="Consolas" w:hAnsi="Consolas" w:cs="Consolas"/>
                <w:color w:val="6F008A"/>
                <w:sz w:val="19"/>
                <w:szCs w:val="19"/>
                <w:lang w:val="en-US"/>
              </w:rPr>
              <w:t>MPI_DOUBLE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root, </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(proc_num &gt; height)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"proc_num should be &lt;= height"</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free(image);</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free(seq_res_img);</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free(par_res_img);</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free(kernel);</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MPI_Finalize();</w:t>
            </w:r>
            <w:r w:rsidRPr="0040417B">
              <w:rPr>
                <w:rFonts w:ascii="Consolas" w:hAnsi="Consolas" w:cs="Consolas"/>
                <w:color w:val="000000"/>
                <w:sz w:val="19"/>
                <w:szCs w:val="19"/>
                <w:lang w:val="en-US"/>
              </w:rPr>
              <w:br/>
            </w:r>
            <w:r w:rsidRPr="0040417B">
              <w:rPr>
                <w:rFonts w:ascii="Consolas" w:hAnsi="Consolas" w:cs="Consolas"/>
                <w:color w:val="000000"/>
                <w:sz w:val="19"/>
                <w:szCs w:val="19"/>
                <w:lang w:val="en-US"/>
              </w:rPr>
              <w:lastRenderedPageBreak/>
              <w:tab/>
            </w:r>
            <w:r w:rsidRPr="0040417B">
              <w:rPr>
                <w:rFonts w:ascii="Consolas" w:hAnsi="Consolas" w:cs="Consolas"/>
                <w:color w:val="000000"/>
                <w:sz w:val="19"/>
                <w:szCs w:val="19"/>
                <w:lang w:val="en-US"/>
              </w:rPr>
              <w:tab/>
              <w:t>exit(</w:t>
            </w:r>
            <w:r w:rsidRPr="0040417B">
              <w:rPr>
                <w:rFonts w:ascii="Consolas" w:hAnsi="Consolas" w:cs="Consolas"/>
                <w:color w:val="6F008A"/>
                <w:sz w:val="19"/>
                <w:szCs w:val="19"/>
                <w:lang w:val="en-US"/>
              </w:rPr>
              <w:t>EXIT_FAILURE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remaining_rows = height % proc_num;</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height /= proc_num;</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counts =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*)malloc(proc_num *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displs =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*)malloc(proc_num *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sent_rows_num =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for</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int</w:t>
            </w:r>
            <w:r w:rsidRPr="0040417B">
              <w:rPr>
                <w:rFonts w:ascii="Consolas" w:hAnsi="Consolas" w:cs="Consolas"/>
                <w:color w:val="000000"/>
                <w:sz w:val="19"/>
                <w:szCs w:val="19"/>
                <w:lang w:val="en-US"/>
              </w:rPr>
              <w:t xml:space="preserve"> i = 0; i &lt; proc_num; ++i)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counts[i] = height *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(remaining_rows &gt; 0)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counts[i] +=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remaining_rows--;</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displs[i] = sent_rows_num;</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sent_rows_num += counts[i];</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offset =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t>start_row_index = 1;</w:t>
            </w:r>
            <w:r>
              <w:rPr>
                <w:rFonts w:ascii="Consolas" w:hAnsi="Consolas" w:cs="Consolas"/>
                <w:color w:val="000000"/>
                <w:sz w:val="19"/>
                <w:szCs w:val="19"/>
                <w:lang w:val="en-US"/>
              </w:rPr>
              <w:br/>
            </w:r>
            <w:r w:rsidRPr="0040417B">
              <w:rPr>
                <w:rFonts w:ascii="Consolas" w:hAnsi="Consolas" w:cs="Consolas"/>
                <w:color w:val="000000"/>
                <w:sz w:val="19"/>
                <w:szCs w:val="19"/>
                <w:lang w:val="en-US"/>
              </w:rPr>
              <w:tab/>
              <w:t>extended_img_part_height = counts[proc_rank] / width + 1;</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(proc_rank == 0)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offset =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start_row_index =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end_row_index = extended_img_part_height - 1;</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proc_img_part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*)malloc((counts[proc_rank] + width)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 xml:space="preserve">} </w:t>
            </w:r>
            <w:r w:rsidRPr="0040417B">
              <w:rPr>
                <w:rFonts w:ascii="Consolas" w:hAnsi="Consolas" w:cs="Consolas"/>
                <w:color w:val="0000FF"/>
                <w:sz w:val="19"/>
                <w:szCs w:val="19"/>
                <w:lang w:val="en-US"/>
              </w:rPr>
              <w:t>else</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(proc_rank == proc_num - 1)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end_row_index = extended_img_part_height;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proc_img_part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*)malloc((counts[proc_rank] + width)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 xml:space="preserve">} </w:t>
            </w:r>
            <w:r w:rsidRPr="0040417B">
              <w:rPr>
                <w:rFonts w:ascii="Consolas" w:hAnsi="Consolas" w:cs="Consolas"/>
                <w:color w:val="0000FF"/>
                <w:sz w:val="19"/>
                <w:szCs w:val="19"/>
                <w:lang w:val="en-US"/>
              </w:rPr>
              <w:t>else</w:t>
            </w:r>
            <w:r w:rsidRPr="0040417B">
              <w:rPr>
                <w:rFonts w:ascii="Consolas" w:hAnsi="Consolas" w:cs="Consolas"/>
                <w:color w:val="000000"/>
                <w:sz w:val="19"/>
                <w:szCs w:val="19"/>
                <w:lang w:val="en-US"/>
              </w:rPr>
              <w:t xml:space="preserve">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extended_img_part_height++;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end_row_index = extended_img_part_height - 1;</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proc_img_part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*)malloc((counts[proc_rank] + 2 *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 </w:t>
            </w:r>
            <w:r w:rsidRPr="0040417B">
              <w:rPr>
                <w:rFonts w:ascii="Consolas" w:hAnsi="Consolas" w:cs="Consolas"/>
                <w:color w:val="0000FF"/>
                <w:sz w:val="19"/>
                <w:szCs w:val="19"/>
                <w:lang w:val="en-US"/>
              </w:rPr>
              <w:t>sizeof</w:t>
            </w:r>
            <w:r w:rsidRPr="0040417B">
              <w:rPr>
                <w:rFonts w:ascii="Consolas" w:hAnsi="Consolas" w:cs="Consolas"/>
                <w:color w:val="000000"/>
                <w:sz w:val="19"/>
                <w:szCs w:val="19"/>
                <w:lang w:val="en-US"/>
              </w:rPr>
              <w:t>(</w:t>
            </w:r>
            <w:r w:rsidRPr="0040417B">
              <w:rPr>
                <w:rFonts w:ascii="Consolas" w:hAnsi="Consolas" w:cs="Consolas"/>
                <w:color w:val="0000FF"/>
                <w:sz w:val="19"/>
                <w:szCs w:val="19"/>
                <w:lang w:val="en-US"/>
              </w:rPr>
              <w:t>unsigned</w:t>
            </w:r>
            <w:r w:rsidRPr="0040417B">
              <w:rPr>
                <w:rFonts w:ascii="Consolas" w:hAnsi="Consolas" w:cs="Consolas"/>
                <w:color w:val="000000"/>
                <w:sz w:val="19"/>
                <w:szCs w:val="19"/>
                <w:lang w:val="en-US"/>
              </w:rPr>
              <w:t xml:space="preserve"> </w:t>
            </w:r>
            <w:r w:rsidRPr="0040417B">
              <w:rPr>
                <w:rFonts w:ascii="Consolas" w:hAnsi="Consolas" w:cs="Consolas"/>
                <w:color w:val="0000FF"/>
                <w:sz w:val="19"/>
                <w:szCs w:val="19"/>
                <w:lang w:val="en-US"/>
              </w:rPr>
              <w:t>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 xml:space="preserve">MPI_Scatterv(image, counts, displs, </w:t>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 proc_img_part + offset,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counts[proc_rank], </w:t>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 xml:space="preserve">, root, </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(proc_rank != 0)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MPI_Sendrecv(proc_img_part + offset, width, </w:t>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proc_rank - 1, 0, proc_img_part, width, </w:t>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proc_rank - 1, 0, </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 xml:space="preserve">, </w:t>
            </w:r>
            <w:r w:rsidRPr="0040417B">
              <w:rPr>
                <w:rFonts w:ascii="Consolas" w:hAnsi="Consolas" w:cs="Consolas"/>
                <w:color w:val="6F008A"/>
                <w:sz w:val="19"/>
                <w:szCs w:val="19"/>
                <w:lang w:val="en-US"/>
              </w:rPr>
              <w:t>MPI_STATUS_IGNORE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(proc_rank != proc_num - 1)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MPI_Sendrecv(proc_img_part + offset + counts[proc_rank] - width,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 proc_rank + 1, 0,</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proc_img_part + offset + counts[proc_rank], width, </w:t>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proc_rank + 1, 0, </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 xml:space="preserve">, </w:t>
            </w:r>
            <w:r w:rsidRPr="0040417B">
              <w:rPr>
                <w:rFonts w:ascii="Consolas" w:hAnsi="Consolas" w:cs="Consolas"/>
                <w:color w:val="6F008A"/>
                <w:sz w:val="19"/>
                <w:szCs w:val="19"/>
                <w:lang w:val="en-US"/>
              </w:rPr>
              <w:t>MPI_STATUS_IGNORE</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proc_res_img = ProcessImage(proc_img_part, kernel,</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extended_img_part_height, width, start_row_index, end_row_index);</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lastRenderedPageBreak/>
              <w:tab/>
              <w:t xml:space="preserve">MPI_Gatherv(proc_res_img, counts[proc_rank], </w:t>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 xml:space="preserve">par_res_img, counts, displs, </w:t>
            </w:r>
            <w:r w:rsidRPr="0040417B">
              <w:rPr>
                <w:rFonts w:ascii="Consolas" w:hAnsi="Consolas" w:cs="Consolas"/>
                <w:color w:val="6F008A"/>
                <w:sz w:val="19"/>
                <w:szCs w:val="19"/>
                <w:lang w:val="en-US"/>
              </w:rPr>
              <w:t>MPI_UNSIGNED_CHAR</w:t>
            </w:r>
            <w:r w:rsidRPr="0040417B">
              <w:rPr>
                <w:rFonts w:ascii="Consolas" w:hAnsi="Consolas" w:cs="Consolas"/>
                <w:color w:val="000000"/>
                <w:sz w:val="19"/>
                <w:szCs w:val="19"/>
                <w:lang w:val="en-US"/>
              </w:rPr>
              <w:t xml:space="preserve">, root, </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MPI_Barrier(</w:t>
            </w:r>
            <w:r w:rsidRPr="0040417B">
              <w:rPr>
                <w:rFonts w:ascii="Consolas" w:hAnsi="Consolas" w:cs="Consolas"/>
                <w:color w:val="6F008A"/>
                <w:sz w:val="19"/>
                <w:szCs w:val="19"/>
                <w:lang w:val="en-US"/>
              </w:rPr>
              <w:t>MPI_COMM_WORLD</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t>par_end = MPI_Wtime();</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(proc_rank == root)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if</w:t>
            </w:r>
            <w:r w:rsidRPr="0040417B">
              <w:rPr>
                <w:rFonts w:ascii="Consolas" w:hAnsi="Consolas" w:cs="Consolas"/>
                <w:color w:val="000000"/>
                <w:sz w:val="19"/>
                <w:szCs w:val="19"/>
                <w:lang w:val="en-US"/>
              </w:rPr>
              <w:t xml:space="preserve"> (original_height &lt;= </w:t>
            </w:r>
            <w:r w:rsidRPr="0040417B">
              <w:rPr>
                <w:rFonts w:ascii="Consolas" w:hAnsi="Consolas" w:cs="Consolas"/>
                <w:color w:val="6F008A"/>
                <w:sz w:val="19"/>
                <w:szCs w:val="19"/>
                <w:lang w:val="en-US"/>
              </w:rPr>
              <w:t>VIEW_THRESHOLD</w:t>
            </w:r>
            <w:r w:rsidRPr="0040417B">
              <w:rPr>
                <w:rFonts w:ascii="Consolas" w:hAnsi="Consolas" w:cs="Consolas"/>
                <w:color w:val="000000"/>
                <w:sz w:val="19"/>
                <w:szCs w:val="19"/>
                <w:lang w:val="en-US"/>
              </w:rPr>
              <w:t>) {</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"\nAfter parallel processing:\n"</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ShowImage(par_res_img, original_height,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printf(</w:t>
            </w:r>
            <w:r w:rsidRPr="0040417B">
              <w:rPr>
                <w:rFonts w:ascii="Consolas" w:hAnsi="Consolas" w:cs="Consolas"/>
                <w:color w:val="A31515"/>
                <w:sz w:val="19"/>
                <w:szCs w:val="19"/>
                <w:lang w:val="en-US"/>
              </w:rPr>
              <w:t>"STATUS = %d, parallel algorithm took: %f\n"</w:t>
            </w:r>
            <w:r w:rsidRPr="0040417B">
              <w:rPr>
                <w:rFonts w:ascii="Consolas" w:hAnsi="Consolas" w:cs="Consolas"/>
                <w:color w:val="000000"/>
                <w:sz w:val="19"/>
                <w:szCs w:val="19"/>
                <w:lang w:val="en-US"/>
              </w:rPr>
              <w:t>,</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CheckEquality(seq_res_img, par_res_img, original_height, width),</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par_end - par_begin);</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free(image);</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free(seq_res_img);</w:t>
            </w:r>
            <w:r>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00"/>
                <w:sz w:val="19"/>
                <w:szCs w:val="19"/>
                <w:lang w:val="en-US"/>
              </w:rPr>
              <w:tab/>
              <w:t>free(par_res_img);</w:t>
            </w:r>
            <w:r>
              <w:rPr>
                <w:rFonts w:ascii="Consolas" w:hAnsi="Consolas" w:cs="Consolas"/>
                <w:color w:val="000000"/>
                <w:sz w:val="19"/>
                <w:szCs w:val="19"/>
                <w:lang w:val="en-US"/>
              </w:rPr>
              <w:br/>
            </w:r>
            <w:r w:rsidRPr="0040417B">
              <w:rPr>
                <w:rFonts w:ascii="Consolas" w:hAnsi="Consolas" w:cs="Consolas"/>
                <w:color w:val="000000"/>
                <w:sz w:val="19"/>
                <w:szCs w:val="19"/>
                <w:lang w:val="en-US"/>
              </w:rPr>
              <w:tab/>
              <w:t>}</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free(counts);</w:t>
            </w:r>
            <w:r>
              <w:rPr>
                <w:rFonts w:ascii="Consolas" w:hAnsi="Consolas" w:cs="Consolas"/>
                <w:color w:val="000000"/>
                <w:sz w:val="19"/>
                <w:szCs w:val="19"/>
                <w:lang w:val="en-US"/>
              </w:rPr>
              <w:br/>
            </w:r>
            <w:r w:rsidRPr="0040417B">
              <w:rPr>
                <w:rFonts w:ascii="Consolas" w:hAnsi="Consolas" w:cs="Consolas"/>
                <w:color w:val="000000"/>
                <w:sz w:val="19"/>
                <w:szCs w:val="19"/>
                <w:lang w:val="en-US"/>
              </w:rPr>
              <w:tab/>
              <w:t>free(displs);</w:t>
            </w:r>
            <w:r>
              <w:rPr>
                <w:rFonts w:ascii="Consolas" w:hAnsi="Consolas" w:cs="Consolas"/>
                <w:color w:val="000000"/>
                <w:sz w:val="19"/>
                <w:szCs w:val="19"/>
                <w:lang w:val="en-US"/>
              </w:rPr>
              <w:br/>
            </w:r>
            <w:r w:rsidRPr="0040417B">
              <w:rPr>
                <w:rFonts w:ascii="Consolas" w:hAnsi="Consolas" w:cs="Consolas"/>
                <w:color w:val="000000"/>
                <w:sz w:val="19"/>
                <w:szCs w:val="19"/>
                <w:lang w:val="en-US"/>
              </w:rPr>
              <w:tab/>
              <w:t>free(proc_img_part);</w:t>
            </w:r>
            <w:r>
              <w:rPr>
                <w:rFonts w:ascii="Consolas" w:hAnsi="Consolas" w:cs="Consolas"/>
                <w:color w:val="000000"/>
                <w:sz w:val="19"/>
                <w:szCs w:val="19"/>
                <w:lang w:val="en-US"/>
              </w:rPr>
              <w:br/>
            </w:r>
            <w:r w:rsidRPr="0040417B">
              <w:rPr>
                <w:rFonts w:ascii="Consolas" w:hAnsi="Consolas" w:cs="Consolas"/>
                <w:color w:val="000000"/>
                <w:sz w:val="19"/>
                <w:szCs w:val="19"/>
                <w:lang w:val="en-US"/>
              </w:rPr>
              <w:tab/>
              <w:t>free(proc_res_img);</w:t>
            </w:r>
            <w:r>
              <w:rPr>
                <w:rFonts w:ascii="Consolas" w:hAnsi="Consolas" w:cs="Consolas"/>
                <w:color w:val="000000"/>
                <w:sz w:val="19"/>
                <w:szCs w:val="19"/>
                <w:lang w:val="en-US"/>
              </w:rPr>
              <w:br/>
            </w:r>
            <w:r w:rsidRPr="0040417B">
              <w:rPr>
                <w:rFonts w:ascii="Consolas" w:hAnsi="Consolas" w:cs="Consolas"/>
                <w:color w:val="000000"/>
                <w:sz w:val="19"/>
                <w:szCs w:val="19"/>
                <w:lang w:val="en-US"/>
              </w:rPr>
              <w:tab/>
              <w:t>free(kernel);</w:t>
            </w:r>
            <w:r>
              <w:rPr>
                <w:rFonts w:ascii="Consolas" w:hAnsi="Consolas" w:cs="Consolas"/>
                <w:color w:val="000000"/>
                <w:sz w:val="19"/>
                <w:szCs w:val="19"/>
                <w:lang w:val="en-US"/>
              </w:rPr>
              <w:br/>
            </w:r>
            <w:r>
              <w:rPr>
                <w:rFonts w:ascii="Consolas" w:hAnsi="Consolas" w:cs="Consolas"/>
                <w:color w:val="000000"/>
                <w:sz w:val="19"/>
                <w:szCs w:val="19"/>
                <w:lang w:val="en-US"/>
              </w:rPr>
              <w:br/>
            </w:r>
            <w:r w:rsidRPr="0040417B">
              <w:rPr>
                <w:rFonts w:ascii="Consolas" w:hAnsi="Consolas" w:cs="Consolas"/>
                <w:color w:val="000000"/>
                <w:sz w:val="19"/>
                <w:szCs w:val="19"/>
                <w:lang w:val="en-US"/>
              </w:rPr>
              <w:tab/>
              <w:t>MPI_Finalize();</w:t>
            </w:r>
            <w:r w:rsidRPr="0040417B">
              <w:rPr>
                <w:rFonts w:ascii="Consolas" w:hAnsi="Consolas" w:cs="Consolas"/>
                <w:color w:val="000000"/>
                <w:sz w:val="19"/>
                <w:szCs w:val="19"/>
                <w:lang w:val="en-US"/>
              </w:rPr>
              <w:br/>
            </w:r>
            <w:r w:rsidRPr="0040417B">
              <w:rPr>
                <w:rFonts w:ascii="Consolas" w:hAnsi="Consolas" w:cs="Consolas"/>
                <w:color w:val="000000"/>
                <w:sz w:val="19"/>
                <w:szCs w:val="19"/>
                <w:lang w:val="en-US"/>
              </w:rPr>
              <w:br/>
            </w:r>
            <w:r w:rsidRPr="0040417B">
              <w:rPr>
                <w:rFonts w:ascii="Consolas" w:hAnsi="Consolas" w:cs="Consolas"/>
                <w:color w:val="000000"/>
                <w:sz w:val="19"/>
                <w:szCs w:val="19"/>
                <w:lang w:val="en-US"/>
              </w:rPr>
              <w:tab/>
            </w:r>
            <w:r w:rsidRPr="0040417B">
              <w:rPr>
                <w:rFonts w:ascii="Consolas" w:hAnsi="Consolas" w:cs="Consolas"/>
                <w:color w:val="0000FF"/>
                <w:sz w:val="19"/>
                <w:szCs w:val="19"/>
                <w:lang w:val="en-US"/>
              </w:rPr>
              <w:t>return</w:t>
            </w:r>
            <w:r w:rsidRPr="0040417B">
              <w:rPr>
                <w:rFonts w:ascii="Consolas" w:hAnsi="Consolas" w:cs="Consolas"/>
                <w:color w:val="000000"/>
                <w:sz w:val="19"/>
                <w:szCs w:val="19"/>
                <w:lang w:val="en-US"/>
              </w:rPr>
              <w:t xml:space="preserve"> 0;</w:t>
            </w:r>
            <w:r w:rsidRPr="0040417B">
              <w:rPr>
                <w:rFonts w:ascii="Consolas" w:hAnsi="Consolas" w:cs="Consolas"/>
                <w:color w:val="000000"/>
                <w:sz w:val="19"/>
                <w:szCs w:val="19"/>
                <w:lang w:val="en-US"/>
              </w:rPr>
              <w:br/>
              <w:t>}</w:t>
            </w:r>
          </w:p>
        </w:tc>
      </w:tr>
    </w:tbl>
    <w:p w:rsidR="0040417B" w:rsidRDefault="0040417B">
      <w:pPr>
        <w:pStyle w:val="a6"/>
      </w:pPr>
    </w:p>
    <w:p w:rsidR="00B0044C" w:rsidRPr="00B0044C" w:rsidRDefault="0040417B" w:rsidP="00B0044C">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br/>
      </w:r>
    </w:p>
    <w:sectPr w:rsidR="00B0044C" w:rsidRPr="00B0044C" w:rsidSect="009B5773">
      <w:footerReference w:type="default" r:id="rId10"/>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CD8" w:rsidRDefault="00B75CD8" w:rsidP="00C1184E">
      <w:pPr>
        <w:spacing w:after="0"/>
      </w:pPr>
      <w:r>
        <w:separator/>
      </w:r>
    </w:p>
  </w:endnote>
  <w:endnote w:type="continuationSeparator" w:id="0">
    <w:p w:rsidR="00B75CD8" w:rsidRDefault="00B75CD8"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rsidR="00415F6F" w:rsidRDefault="00415F6F" w:rsidP="009B5773">
        <w:pPr>
          <w:pStyle w:val="a9"/>
          <w:jc w:val="right"/>
        </w:pPr>
        <w:r>
          <w:fldChar w:fldCharType="begin"/>
        </w:r>
        <w:r>
          <w:instrText>PAGE   \* MERGEFORMAT</w:instrText>
        </w:r>
        <w:r>
          <w:fldChar w:fldCharType="separate"/>
        </w:r>
        <w:r w:rsidR="00790038">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CD8" w:rsidRDefault="00B75CD8" w:rsidP="00C1184E">
      <w:pPr>
        <w:spacing w:after="0"/>
      </w:pPr>
      <w:r>
        <w:separator/>
      </w:r>
    </w:p>
  </w:footnote>
  <w:footnote w:type="continuationSeparator" w:id="0">
    <w:p w:rsidR="00B75CD8" w:rsidRDefault="00B75CD8"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D06"/>
    <w:multiLevelType w:val="hybridMultilevel"/>
    <w:tmpl w:val="1D000ACC"/>
    <w:lvl w:ilvl="0" w:tplc="B672A9E0">
      <w:start w:val="1"/>
      <w:numFmt w:val="bullet"/>
      <w:lvlText w:val="­"/>
      <w:lvlJc w:val="left"/>
      <w:pPr>
        <w:ind w:left="720" w:hanging="360"/>
      </w:pPr>
      <w:rPr>
        <w:rFonts w:ascii="Times New Roman" w:hAnsi="Times New Roman" w:cs="Times New Roman" w:hint="default"/>
      </w:rPr>
    </w:lvl>
    <w:lvl w:ilvl="1" w:tplc="B672A9E0">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3E5381"/>
    <w:multiLevelType w:val="hybridMultilevel"/>
    <w:tmpl w:val="975C0BD0"/>
    <w:lvl w:ilvl="0" w:tplc="B672A9E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6AC2D8D"/>
    <w:multiLevelType w:val="hybridMultilevel"/>
    <w:tmpl w:val="8E8875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0DFB1306"/>
    <w:multiLevelType w:val="hybridMultilevel"/>
    <w:tmpl w:val="112058D2"/>
    <w:lvl w:ilvl="0" w:tplc="2564D380">
      <w:start w:val="1"/>
      <w:numFmt w:val="decimal"/>
      <w:lvlText w:val="%1."/>
      <w:lvlJc w:val="left"/>
      <w:pPr>
        <w:ind w:left="720" w:hanging="360"/>
      </w:pPr>
      <w:rPr>
        <w:rFonts w:ascii="Times New Roman" w:hAnsi="Times New Roman" w:cs="Times New Roman"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F997593"/>
    <w:multiLevelType w:val="hybridMultilevel"/>
    <w:tmpl w:val="9F5AB7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ACE07A3"/>
    <w:multiLevelType w:val="hybridMultilevel"/>
    <w:tmpl w:val="33301928"/>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303992"/>
    <w:multiLevelType w:val="hybridMultilevel"/>
    <w:tmpl w:val="68D063AA"/>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7432F1"/>
    <w:multiLevelType w:val="hybridMultilevel"/>
    <w:tmpl w:val="1478AA50"/>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B7032CB"/>
    <w:multiLevelType w:val="hybridMultilevel"/>
    <w:tmpl w:val="94DC3BEE"/>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E268F7"/>
    <w:multiLevelType w:val="hybridMultilevel"/>
    <w:tmpl w:val="CCE4D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B754184"/>
    <w:multiLevelType w:val="hybridMultilevel"/>
    <w:tmpl w:val="4FF28336"/>
    <w:lvl w:ilvl="0" w:tplc="2564D380">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2"/>
  </w:num>
  <w:num w:numId="2">
    <w:abstractNumId w:val="6"/>
  </w:num>
  <w:num w:numId="3">
    <w:abstractNumId w:val="12"/>
  </w:num>
  <w:num w:numId="4">
    <w:abstractNumId w:val="14"/>
  </w:num>
  <w:num w:numId="5">
    <w:abstractNumId w:val="15"/>
  </w:num>
  <w:num w:numId="6">
    <w:abstractNumId w:val="24"/>
  </w:num>
  <w:num w:numId="7">
    <w:abstractNumId w:val="19"/>
  </w:num>
  <w:num w:numId="8">
    <w:abstractNumId w:val="27"/>
  </w:num>
  <w:num w:numId="9">
    <w:abstractNumId w:val="13"/>
  </w:num>
  <w:num w:numId="10">
    <w:abstractNumId w:val="23"/>
  </w:num>
  <w:num w:numId="11">
    <w:abstractNumId w:val="5"/>
  </w:num>
  <w:num w:numId="12">
    <w:abstractNumId w:val="4"/>
  </w:num>
  <w:num w:numId="13">
    <w:abstractNumId w:val="2"/>
  </w:num>
  <w:num w:numId="14">
    <w:abstractNumId w:val="26"/>
  </w:num>
  <w:num w:numId="15">
    <w:abstractNumId w:val="11"/>
  </w:num>
  <w:num w:numId="16">
    <w:abstractNumId w:val="8"/>
  </w:num>
  <w:num w:numId="17">
    <w:abstractNumId w:val="10"/>
  </w:num>
  <w:num w:numId="18">
    <w:abstractNumId w:val="17"/>
  </w:num>
  <w:num w:numId="19">
    <w:abstractNumId w:val="18"/>
  </w:num>
  <w:num w:numId="20">
    <w:abstractNumId w:val="16"/>
  </w:num>
  <w:num w:numId="21">
    <w:abstractNumId w:val="25"/>
  </w:num>
  <w:num w:numId="22">
    <w:abstractNumId w:val="0"/>
  </w:num>
  <w:num w:numId="23">
    <w:abstractNumId w:val="20"/>
  </w:num>
  <w:num w:numId="24">
    <w:abstractNumId w:val="7"/>
  </w:num>
  <w:num w:numId="25">
    <w:abstractNumId w:val="3"/>
  </w:num>
  <w:num w:numId="26">
    <w:abstractNumId w:val="9"/>
  </w:num>
  <w:num w:numId="27">
    <w:abstractNumId w:val="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327CE"/>
    <w:rsid w:val="00034ED5"/>
    <w:rsid w:val="000369D0"/>
    <w:rsid w:val="00040FA2"/>
    <w:rsid w:val="00043656"/>
    <w:rsid w:val="00044ECE"/>
    <w:rsid w:val="00045220"/>
    <w:rsid w:val="00045760"/>
    <w:rsid w:val="00046D32"/>
    <w:rsid w:val="00051AD6"/>
    <w:rsid w:val="000529B4"/>
    <w:rsid w:val="000572B4"/>
    <w:rsid w:val="000572EC"/>
    <w:rsid w:val="00063322"/>
    <w:rsid w:val="0006632B"/>
    <w:rsid w:val="00067052"/>
    <w:rsid w:val="00080A15"/>
    <w:rsid w:val="000828CE"/>
    <w:rsid w:val="00083AEB"/>
    <w:rsid w:val="000923FA"/>
    <w:rsid w:val="0009310D"/>
    <w:rsid w:val="000937B8"/>
    <w:rsid w:val="000965A1"/>
    <w:rsid w:val="000A0366"/>
    <w:rsid w:val="000A296D"/>
    <w:rsid w:val="000A2A58"/>
    <w:rsid w:val="000A3AB6"/>
    <w:rsid w:val="000A4C57"/>
    <w:rsid w:val="000A5A22"/>
    <w:rsid w:val="000B5F56"/>
    <w:rsid w:val="000C2A6C"/>
    <w:rsid w:val="000C3986"/>
    <w:rsid w:val="000C436E"/>
    <w:rsid w:val="000C699F"/>
    <w:rsid w:val="000C7955"/>
    <w:rsid w:val="000D0CAD"/>
    <w:rsid w:val="000D17E4"/>
    <w:rsid w:val="000D265C"/>
    <w:rsid w:val="000D3BEF"/>
    <w:rsid w:val="000D4A33"/>
    <w:rsid w:val="000E212D"/>
    <w:rsid w:val="000E4E3A"/>
    <w:rsid w:val="000F1B5F"/>
    <w:rsid w:val="000F270E"/>
    <w:rsid w:val="000F3CDE"/>
    <w:rsid w:val="000F5AEB"/>
    <w:rsid w:val="00104911"/>
    <w:rsid w:val="0010522C"/>
    <w:rsid w:val="0010559E"/>
    <w:rsid w:val="001069D3"/>
    <w:rsid w:val="00114167"/>
    <w:rsid w:val="001141F2"/>
    <w:rsid w:val="001169D0"/>
    <w:rsid w:val="00116BE0"/>
    <w:rsid w:val="00117D6A"/>
    <w:rsid w:val="00122A6D"/>
    <w:rsid w:val="00123BBE"/>
    <w:rsid w:val="00124A15"/>
    <w:rsid w:val="001310FA"/>
    <w:rsid w:val="0013245B"/>
    <w:rsid w:val="00135464"/>
    <w:rsid w:val="00135DA8"/>
    <w:rsid w:val="00137CAB"/>
    <w:rsid w:val="00140FDB"/>
    <w:rsid w:val="00141562"/>
    <w:rsid w:val="00142A32"/>
    <w:rsid w:val="001510A4"/>
    <w:rsid w:val="001517C5"/>
    <w:rsid w:val="00152149"/>
    <w:rsid w:val="00154787"/>
    <w:rsid w:val="00154DA4"/>
    <w:rsid w:val="00154FFA"/>
    <w:rsid w:val="0015799E"/>
    <w:rsid w:val="0016161C"/>
    <w:rsid w:val="00175BA3"/>
    <w:rsid w:val="001939B3"/>
    <w:rsid w:val="00197F19"/>
    <w:rsid w:val="001A049E"/>
    <w:rsid w:val="001A67DB"/>
    <w:rsid w:val="001A71FA"/>
    <w:rsid w:val="001B2E80"/>
    <w:rsid w:val="001B4D2C"/>
    <w:rsid w:val="001B77BF"/>
    <w:rsid w:val="001B7B23"/>
    <w:rsid w:val="001C35E5"/>
    <w:rsid w:val="001C5431"/>
    <w:rsid w:val="001C543B"/>
    <w:rsid w:val="001C5B64"/>
    <w:rsid w:val="001C6301"/>
    <w:rsid w:val="001D78ED"/>
    <w:rsid w:val="001E0C86"/>
    <w:rsid w:val="001E1AB7"/>
    <w:rsid w:val="001F736F"/>
    <w:rsid w:val="001F7F43"/>
    <w:rsid w:val="00200E3C"/>
    <w:rsid w:val="002042C4"/>
    <w:rsid w:val="00205248"/>
    <w:rsid w:val="002104D2"/>
    <w:rsid w:val="00225147"/>
    <w:rsid w:val="00232420"/>
    <w:rsid w:val="00240C4E"/>
    <w:rsid w:val="002442A7"/>
    <w:rsid w:val="0024519A"/>
    <w:rsid w:val="00245C6D"/>
    <w:rsid w:val="00256358"/>
    <w:rsid w:val="00256D51"/>
    <w:rsid w:val="0025739E"/>
    <w:rsid w:val="002576C1"/>
    <w:rsid w:val="00265F5B"/>
    <w:rsid w:val="00270A39"/>
    <w:rsid w:val="00271565"/>
    <w:rsid w:val="002727E6"/>
    <w:rsid w:val="00284007"/>
    <w:rsid w:val="00286997"/>
    <w:rsid w:val="00287591"/>
    <w:rsid w:val="00290E40"/>
    <w:rsid w:val="002956CA"/>
    <w:rsid w:val="002971C3"/>
    <w:rsid w:val="002A2F64"/>
    <w:rsid w:val="002A5532"/>
    <w:rsid w:val="002B0752"/>
    <w:rsid w:val="002B08A3"/>
    <w:rsid w:val="002B0EBE"/>
    <w:rsid w:val="002B14D3"/>
    <w:rsid w:val="002B1E28"/>
    <w:rsid w:val="002B2167"/>
    <w:rsid w:val="002B3AE7"/>
    <w:rsid w:val="002B467D"/>
    <w:rsid w:val="002B478A"/>
    <w:rsid w:val="002C0702"/>
    <w:rsid w:val="002C1720"/>
    <w:rsid w:val="002C6723"/>
    <w:rsid w:val="002D7AF6"/>
    <w:rsid w:val="002E000C"/>
    <w:rsid w:val="002E354B"/>
    <w:rsid w:val="002E3F07"/>
    <w:rsid w:val="002E42B4"/>
    <w:rsid w:val="002E56BC"/>
    <w:rsid w:val="002F0D7E"/>
    <w:rsid w:val="00302A22"/>
    <w:rsid w:val="003126CD"/>
    <w:rsid w:val="0032033C"/>
    <w:rsid w:val="0032410A"/>
    <w:rsid w:val="00332903"/>
    <w:rsid w:val="003340D1"/>
    <w:rsid w:val="003416D6"/>
    <w:rsid w:val="00346B9E"/>
    <w:rsid w:val="003504AD"/>
    <w:rsid w:val="003512CD"/>
    <w:rsid w:val="003547E0"/>
    <w:rsid w:val="00356328"/>
    <w:rsid w:val="00361655"/>
    <w:rsid w:val="00362881"/>
    <w:rsid w:val="00364103"/>
    <w:rsid w:val="00364C43"/>
    <w:rsid w:val="00365289"/>
    <w:rsid w:val="00373E9D"/>
    <w:rsid w:val="00375634"/>
    <w:rsid w:val="00382CEA"/>
    <w:rsid w:val="0039498E"/>
    <w:rsid w:val="003A1B9E"/>
    <w:rsid w:val="003A2206"/>
    <w:rsid w:val="003A25D2"/>
    <w:rsid w:val="003A5090"/>
    <w:rsid w:val="003A5825"/>
    <w:rsid w:val="003A6056"/>
    <w:rsid w:val="003A7828"/>
    <w:rsid w:val="003B102B"/>
    <w:rsid w:val="003B20D2"/>
    <w:rsid w:val="003B2F10"/>
    <w:rsid w:val="003C6929"/>
    <w:rsid w:val="003C76D8"/>
    <w:rsid w:val="003C7CF7"/>
    <w:rsid w:val="003D02D9"/>
    <w:rsid w:val="003D243A"/>
    <w:rsid w:val="003D4FA9"/>
    <w:rsid w:val="003E0554"/>
    <w:rsid w:val="003E18C7"/>
    <w:rsid w:val="003E2CEB"/>
    <w:rsid w:val="003E3BF2"/>
    <w:rsid w:val="003E4605"/>
    <w:rsid w:val="003E599F"/>
    <w:rsid w:val="003F064F"/>
    <w:rsid w:val="003F18B3"/>
    <w:rsid w:val="003F2D60"/>
    <w:rsid w:val="003F3320"/>
    <w:rsid w:val="003F47E3"/>
    <w:rsid w:val="003F7829"/>
    <w:rsid w:val="00402C58"/>
    <w:rsid w:val="0040417B"/>
    <w:rsid w:val="0041256B"/>
    <w:rsid w:val="00415F6F"/>
    <w:rsid w:val="00416011"/>
    <w:rsid w:val="0042183A"/>
    <w:rsid w:val="004253F7"/>
    <w:rsid w:val="00427468"/>
    <w:rsid w:val="00436083"/>
    <w:rsid w:val="00436362"/>
    <w:rsid w:val="00441C7B"/>
    <w:rsid w:val="004425C5"/>
    <w:rsid w:val="004439A2"/>
    <w:rsid w:val="004570CB"/>
    <w:rsid w:val="00457266"/>
    <w:rsid w:val="0045736A"/>
    <w:rsid w:val="004621AD"/>
    <w:rsid w:val="004629A3"/>
    <w:rsid w:val="00466AEC"/>
    <w:rsid w:val="00470422"/>
    <w:rsid w:val="00472224"/>
    <w:rsid w:val="00473A1F"/>
    <w:rsid w:val="00482F03"/>
    <w:rsid w:val="00484412"/>
    <w:rsid w:val="00493B33"/>
    <w:rsid w:val="00497585"/>
    <w:rsid w:val="004A0557"/>
    <w:rsid w:val="004A22AB"/>
    <w:rsid w:val="004B0669"/>
    <w:rsid w:val="004B2B4A"/>
    <w:rsid w:val="004B3934"/>
    <w:rsid w:val="004B4346"/>
    <w:rsid w:val="004B5092"/>
    <w:rsid w:val="004C542B"/>
    <w:rsid w:val="004C5564"/>
    <w:rsid w:val="004C6792"/>
    <w:rsid w:val="004D0983"/>
    <w:rsid w:val="004D1505"/>
    <w:rsid w:val="004D6CF8"/>
    <w:rsid w:val="004D6F46"/>
    <w:rsid w:val="004D7B2E"/>
    <w:rsid w:val="004E1816"/>
    <w:rsid w:val="004E62B5"/>
    <w:rsid w:val="004F0C5C"/>
    <w:rsid w:val="004F440F"/>
    <w:rsid w:val="004F5897"/>
    <w:rsid w:val="00501578"/>
    <w:rsid w:val="00501C27"/>
    <w:rsid w:val="005041E3"/>
    <w:rsid w:val="00505FA6"/>
    <w:rsid w:val="00507AE4"/>
    <w:rsid w:val="00514DCC"/>
    <w:rsid w:val="0051627A"/>
    <w:rsid w:val="005178D3"/>
    <w:rsid w:val="005179F2"/>
    <w:rsid w:val="005235D2"/>
    <w:rsid w:val="00525704"/>
    <w:rsid w:val="00536701"/>
    <w:rsid w:val="00544595"/>
    <w:rsid w:val="00545EA6"/>
    <w:rsid w:val="0055319D"/>
    <w:rsid w:val="0055455B"/>
    <w:rsid w:val="00560F4C"/>
    <w:rsid w:val="00563B6C"/>
    <w:rsid w:val="005679FD"/>
    <w:rsid w:val="00572850"/>
    <w:rsid w:val="0057475C"/>
    <w:rsid w:val="005750B0"/>
    <w:rsid w:val="00575644"/>
    <w:rsid w:val="00575763"/>
    <w:rsid w:val="005772D0"/>
    <w:rsid w:val="00594426"/>
    <w:rsid w:val="0059579D"/>
    <w:rsid w:val="005A6235"/>
    <w:rsid w:val="005B65B1"/>
    <w:rsid w:val="005B78F2"/>
    <w:rsid w:val="005B796A"/>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5550"/>
    <w:rsid w:val="00626305"/>
    <w:rsid w:val="006272DF"/>
    <w:rsid w:val="00632E21"/>
    <w:rsid w:val="006373EE"/>
    <w:rsid w:val="006410A1"/>
    <w:rsid w:val="00646C4E"/>
    <w:rsid w:val="00651AA5"/>
    <w:rsid w:val="006525D3"/>
    <w:rsid w:val="006545D4"/>
    <w:rsid w:val="00656D76"/>
    <w:rsid w:val="00661454"/>
    <w:rsid w:val="00661B75"/>
    <w:rsid w:val="00665FA9"/>
    <w:rsid w:val="006751A4"/>
    <w:rsid w:val="00693AC2"/>
    <w:rsid w:val="00694587"/>
    <w:rsid w:val="006B0078"/>
    <w:rsid w:val="006B3FD4"/>
    <w:rsid w:val="006C11B3"/>
    <w:rsid w:val="006C7DA4"/>
    <w:rsid w:val="006D1401"/>
    <w:rsid w:val="006D56D9"/>
    <w:rsid w:val="006E3A19"/>
    <w:rsid w:val="006F0B20"/>
    <w:rsid w:val="006F0D01"/>
    <w:rsid w:val="007035BE"/>
    <w:rsid w:val="00703797"/>
    <w:rsid w:val="007224D2"/>
    <w:rsid w:val="00724114"/>
    <w:rsid w:val="007246D8"/>
    <w:rsid w:val="0072676F"/>
    <w:rsid w:val="00736057"/>
    <w:rsid w:val="00740B79"/>
    <w:rsid w:val="00744784"/>
    <w:rsid w:val="00754BE4"/>
    <w:rsid w:val="00755807"/>
    <w:rsid w:val="007568A6"/>
    <w:rsid w:val="00760598"/>
    <w:rsid w:val="0076669F"/>
    <w:rsid w:val="00767146"/>
    <w:rsid w:val="007679A4"/>
    <w:rsid w:val="00770327"/>
    <w:rsid w:val="00771A6C"/>
    <w:rsid w:val="007724F5"/>
    <w:rsid w:val="007819DF"/>
    <w:rsid w:val="007825BA"/>
    <w:rsid w:val="0078292B"/>
    <w:rsid w:val="007839A0"/>
    <w:rsid w:val="00790038"/>
    <w:rsid w:val="0079788E"/>
    <w:rsid w:val="007A023C"/>
    <w:rsid w:val="007A1AB6"/>
    <w:rsid w:val="007A3FE8"/>
    <w:rsid w:val="007A4006"/>
    <w:rsid w:val="007A461F"/>
    <w:rsid w:val="007A4734"/>
    <w:rsid w:val="007B0185"/>
    <w:rsid w:val="007B4E94"/>
    <w:rsid w:val="007B699E"/>
    <w:rsid w:val="007B6A9D"/>
    <w:rsid w:val="007C47E2"/>
    <w:rsid w:val="007C47FC"/>
    <w:rsid w:val="007D53CE"/>
    <w:rsid w:val="007D5ADD"/>
    <w:rsid w:val="007D6965"/>
    <w:rsid w:val="007D7711"/>
    <w:rsid w:val="007E1949"/>
    <w:rsid w:val="007E438A"/>
    <w:rsid w:val="007E5D1C"/>
    <w:rsid w:val="007F2CA1"/>
    <w:rsid w:val="007F5DEC"/>
    <w:rsid w:val="007F752A"/>
    <w:rsid w:val="00801EF3"/>
    <w:rsid w:val="00803B9D"/>
    <w:rsid w:val="0080492E"/>
    <w:rsid w:val="0081161D"/>
    <w:rsid w:val="00812DD1"/>
    <w:rsid w:val="00833AD3"/>
    <w:rsid w:val="00841A3B"/>
    <w:rsid w:val="008421AF"/>
    <w:rsid w:val="008517A2"/>
    <w:rsid w:val="00851DE9"/>
    <w:rsid w:val="00852C3C"/>
    <w:rsid w:val="00861E9B"/>
    <w:rsid w:val="0086325A"/>
    <w:rsid w:val="00866D74"/>
    <w:rsid w:val="00882DD9"/>
    <w:rsid w:val="008912D0"/>
    <w:rsid w:val="00891F26"/>
    <w:rsid w:val="008925A3"/>
    <w:rsid w:val="008966E7"/>
    <w:rsid w:val="008A1BCA"/>
    <w:rsid w:val="008B122E"/>
    <w:rsid w:val="008B572E"/>
    <w:rsid w:val="008D577F"/>
    <w:rsid w:val="008E2AE9"/>
    <w:rsid w:val="008E3694"/>
    <w:rsid w:val="008E7FB1"/>
    <w:rsid w:val="008F14E8"/>
    <w:rsid w:val="00900595"/>
    <w:rsid w:val="009008F4"/>
    <w:rsid w:val="009014FC"/>
    <w:rsid w:val="00902B3F"/>
    <w:rsid w:val="009055D3"/>
    <w:rsid w:val="009059C5"/>
    <w:rsid w:val="00906B77"/>
    <w:rsid w:val="00910651"/>
    <w:rsid w:val="009124C4"/>
    <w:rsid w:val="0092003B"/>
    <w:rsid w:val="00920F46"/>
    <w:rsid w:val="00922BAD"/>
    <w:rsid w:val="00926A30"/>
    <w:rsid w:val="00931C47"/>
    <w:rsid w:val="0093307A"/>
    <w:rsid w:val="00935721"/>
    <w:rsid w:val="00935A65"/>
    <w:rsid w:val="00936D3F"/>
    <w:rsid w:val="0093725F"/>
    <w:rsid w:val="009457D3"/>
    <w:rsid w:val="00951FA0"/>
    <w:rsid w:val="009550FA"/>
    <w:rsid w:val="009578AE"/>
    <w:rsid w:val="00963317"/>
    <w:rsid w:val="009648AD"/>
    <w:rsid w:val="0096528E"/>
    <w:rsid w:val="00966C3A"/>
    <w:rsid w:val="009700F3"/>
    <w:rsid w:val="00970EF0"/>
    <w:rsid w:val="00976236"/>
    <w:rsid w:val="00985E00"/>
    <w:rsid w:val="00986027"/>
    <w:rsid w:val="009866CB"/>
    <w:rsid w:val="009A286E"/>
    <w:rsid w:val="009A5510"/>
    <w:rsid w:val="009B11B7"/>
    <w:rsid w:val="009B1CA4"/>
    <w:rsid w:val="009B5773"/>
    <w:rsid w:val="009C0A51"/>
    <w:rsid w:val="009C1309"/>
    <w:rsid w:val="009C46F4"/>
    <w:rsid w:val="009C5CDF"/>
    <w:rsid w:val="009C6077"/>
    <w:rsid w:val="009D280D"/>
    <w:rsid w:val="009D5EA8"/>
    <w:rsid w:val="009E708C"/>
    <w:rsid w:val="009E71FE"/>
    <w:rsid w:val="009F5002"/>
    <w:rsid w:val="00A00F82"/>
    <w:rsid w:val="00A011F5"/>
    <w:rsid w:val="00A047DB"/>
    <w:rsid w:val="00A06368"/>
    <w:rsid w:val="00A06782"/>
    <w:rsid w:val="00A12419"/>
    <w:rsid w:val="00A20A90"/>
    <w:rsid w:val="00A21282"/>
    <w:rsid w:val="00A23D46"/>
    <w:rsid w:val="00A2453C"/>
    <w:rsid w:val="00A25685"/>
    <w:rsid w:val="00A32588"/>
    <w:rsid w:val="00A42DAC"/>
    <w:rsid w:val="00A4312C"/>
    <w:rsid w:val="00A432C6"/>
    <w:rsid w:val="00A4584F"/>
    <w:rsid w:val="00A46A68"/>
    <w:rsid w:val="00A51A70"/>
    <w:rsid w:val="00A55A75"/>
    <w:rsid w:val="00A60A61"/>
    <w:rsid w:val="00A62541"/>
    <w:rsid w:val="00A63F5C"/>
    <w:rsid w:val="00A67809"/>
    <w:rsid w:val="00A75FCB"/>
    <w:rsid w:val="00A77B3C"/>
    <w:rsid w:val="00A8181C"/>
    <w:rsid w:val="00A81902"/>
    <w:rsid w:val="00A820C0"/>
    <w:rsid w:val="00A85F67"/>
    <w:rsid w:val="00A86564"/>
    <w:rsid w:val="00A872E5"/>
    <w:rsid w:val="00A91EFB"/>
    <w:rsid w:val="00A92825"/>
    <w:rsid w:val="00AA3357"/>
    <w:rsid w:val="00AA4554"/>
    <w:rsid w:val="00AA541C"/>
    <w:rsid w:val="00AB2FAB"/>
    <w:rsid w:val="00AB59BC"/>
    <w:rsid w:val="00AC26E1"/>
    <w:rsid w:val="00AC4ACC"/>
    <w:rsid w:val="00AC5F22"/>
    <w:rsid w:val="00AD3CBC"/>
    <w:rsid w:val="00AD6770"/>
    <w:rsid w:val="00AE5DEA"/>
    <w:rsid w:val="00AF1686"/>
    <w:rsid w:val="00AF3740"/>
    <w:rsid w:val="00B0044C"/>
    <w:rsid w:val="00B04401"/>
    <w:rsid w:val="00B05CBE"/>
    <w:rsid w:val="00B05FDD"/>
    <w:rsid w:val="00B07159"/>
    <w:rsid w:val="00B13592"/>
    <w:rsid w:val="00B213B7"/>
    <w:rsid w:val="00B23797"/>
    <w:rsid w:val="00B24674"/>
    <w:rsid w:val="00B35245"/>
    <w:rsid w:val="00B35A85"/>
    <w:rsid w:val="00B35B11"/>
    <w:rsid w:val="00B37AF9"/>
    <w:rsid w:val="00B37E03"/>
    <w:rsid w:val="00B407D2"/>
    <w:rsid w:val="00B50F8B"/>
    <w:rsid w:val="00B52B70"/>
    <w:rsid w:val="00B52BC2"/>
    <w:rsid w:val="00B52EDA"/>
    <w:rsid w:val="00B621BB"/>
    <w:rsid w:val="00B63D3C"/>
    <w:rsid w:val="00B64B31"/>
    <w:rsid w:val="00B66926"/>
    <w:rsid w:val="00B671AB"/>
    <w:rsid w:val="00B67836"/>
    <w:rsid w:val="00B72716"/>
    <w:rsid w:val="00B75CD8"/>
    <w:rsid w:val="00B8227B"/>
    <w:rsid w:val="00B86EFF"/>
    <w:rsid w:val="00B90390"/>
    <w:rsid w:val="00BA67D9"/>
    <w:rsid w:val="00BA7247"/>
    <w:rsid w:val="00BB647E"/>
    <w:rsid w:val="00BC45F1"/>
    <w:rsid w:val="00BC51F1"/>
    <w:rsid w:val="00BC797C"/>
    <w:rsid w:val="00BD32BA"/>
    <w:rsid w:val="00BE16FF"/>
    <w:rsid w:val="00BE28BA"/>
    <w:rsid w:val="00BF01F4"/>
    <w:rsid w:val="00BF1270"/>
    <w:rsid w:val="00BF1CC1"/>
    <w:rsid w:val="00BF2441"/>
    <w:rsid w:val="00BF30F9"/>
    <w:rsid w:val="00BF3A40"/>
    <w:rsid w:val="00BF5359"/>
    <w:rsid w:val="00BF6599"/>
    <w:rsid w:val="00C02B76"/>
    <w:rsid w:val="00C02BCE"/>
    <w:rsid w:val="00C037CE"/>
    <w:rsid w:val="00C071D5"/>
    <w:rsid w:val="00C1139F"/>
    <w:rsid w:val="00C1184E"/>
    <w:rsid w:val="00C118FC"/>
    <w:rsid w:val="00C150F2"/>
    <w:rsid w:val="00C1595F"/>
    <w:rsid w:val="00C15B7B"/>
    <w:rsid w:val="00C21290"/>
    <w:rsid w:val="00C32CBD"/>
    <w:rsid w:val="00C33315"/>
    <w:rsid w:val="00C33D48"/>
    <w:rsid w:val="00C37993"/>
    <w:rsid w:val="00C37CC4"/>
    <w:rsid w:val="00C51E09"/>
    <w:rsid w:val="00C53322"/>
    <w:rsid w:val="00C57656"/>
    <w:rsid w:val="00C6302D"/>
    <w:rsid w:val="00C642DE"/>
    <w:rsid w:val="00C65877"/>
    <w:rsid w:val="00C7358F"/>
    <w:rsid w:val="00C77EE9"/>
    <w:rsid w:val="00C80969"/>
    <w:rsid w:val="00C8250D"/>
    <w:rsid w:val="00C8314B"/>
    <w:rsid w:val="00C8375D"/>
    <w:rsid w:val="00C83C1D"/>
    <w:rsid w:val="00C97BDF"/>
    <w:rsid w:val="00CB400C"/>
    <w:rsid w:val="00CB6541"/>
    <w:rsid w:val="00CC1C4D"/>
    <w:rsid w:val="00CC275D"/>
    <w:rsid w:val="00CC2DAD"/>
    <w:rsid w:val="00CC4776"/>
    <w:rsid w:val="00CC6A27"/>
    <w:rsid w:val="00CD0D7B"/>
    <w:rsid w:val="00CD3792"/>
    <w:rsid w:val="00CD42D3"/>
    <w:rsid w:val="00CD77EC"/>
    <w:rsid w:val="00CE0911"/>
    <w:rsid w:val="00CE2D5A"/>
    <w:rsid w:val="00CE497B"/>
    <w:rsid w:val="00CE4C84"/>
    <w:rsid w:val="00CE6CD0"/>
    <w:rsid w:val="00CF52C0"/>
    <w:rsid w:val="00D00829"/>
    <w:rsid w:val="00D00F76"/>
    <w:rsid w:val="00D03DE2"/>
    <w:rsid w:val="00D15BC8"/>
    <w:rsid w:val="00D16454"/>
    <w:rsid w:val="00D176D6"/>
    <w:rsid w:val="00D25779"/>
    <w:rsid w:val="00D34C47"/>
    <w:rsid w:val="00D35E21"/>
    <w:rsid w:val="00D44FEA"/>
    <w:rsid w:val="00D458A5"/>
    <w:rsid w:val="00D504AE"/>
    <w:rsid w:val="00D61B08"/>
    <w:rsid w:val="00D62871"/>
    <w:rsid w:val="00D72134"/>
    <w:rsid w:val="00D757B5"/>
    <w:rsid w:val="00D8258D"/>
    <w:rsid w:val="00D86220"/>
    <w:rsid w:val="00D8798E"/>
    <w:rsid w:val="00D87A11"/>
    <w:rsid w:val="00D9134A"/>
    <w:rsid w:val="00D91FE3"/>
    <w:rsid w:val="00D9585D"/>
    <w:rsid w:val="00D96174"/>
    <w:rsid w:val="00DA236C"/>
    <w:rsid w:val="00DA267D"/>
    <w:rsid w:val="00DA7C48"/>
    <w:rsid w:val="00DB0374"/>
    <w:rsid w:val="00DB4389"/>
    <w:rsid w:val="00DB7B72"/>
    <w:rsid w:val="00DC11E9"/>
    <w:rsid w:val="00DC1673"/>
    <w:rsid w:val="00DC639E"/>
    <w:rsid w:val="00DC7F25"/>
    <w:rsid w:val="00DD1350"/>
    <w:rsid w:val="00DE2CE4"/>
    <w:rsid w:val="00DE3828"/>
    <w:rsid w:val="00DE5487"/>
    <w:rsid w:val="00E038B7"/>
    <w:rsid w:val="00E03928"/>
    <w:rsid w:val="00E0481D"/>
    <w:rsid w:val="00E049B9"/>
    <w:rsid w:val="00E04AAD"/>
    <w:rsid w:val="00E1182D"/>
    <w:rsid w:val="00E13197"/>
    <w:rsid w:val="00E1613C"/>
    <w:rsid w:val="00E23D93"/>
    <w:rsid w:val="00E313F4"/>
    <w:rsid w:val="00E319C3"/>
    <w:rsid w:val="00E32140"/>
    <w:rsid w:val="00E34D86"/>
    <w:rsid w:val="00E402A2"/>
    <w:rsid w:val="00E5073B"/>
    <w:rsid w:val="00E51679"/>
    <w:rsid w:val="00E54F0D"/>
    <w:rsid w:val="00E5566E"/>
    <w:rsid w:val="00E56B31"/>
    <w:rsid w:val="00E57D26"/>
    <w:rsid w:val="00E6417F"/>
    <w:rsid w:val="00E65C3C"/>
    <w:rsid w:val="00E65D6A"/>
    <w:rsid w:val="00E65DD7"/>
    <w:rsid w:val="00E67B4B"/>
    <w:rsid w:val="00E70164"/>
    <w:rsid w:val="00E71CED"/>
    <w:rsid w:val="00E764C5"/>
    <w:rsid w:val="00E8456D"/>
    <w:rsid w:val="00E84902"/>
    <w:rsid w:val="00E867A6"/>
    <w:rsid w:val="00E87991"/>
    <w:rsid w:val="00E96C82"/>
    <w:rsid w:val="00E97058"/>
    <w:rsid w:val="00EB6163"/>
    <w:rsid w:val="00ED4291"/>
    <w:rsid w:val="00ED6805"/>
    <w:rsid w:val="00ED70A4"/>
    <w:rsid w:val="00EE0289"/>
    <w:rsid w:val="00EE356E"/>
    <w:rsid w:val="00EE4755"/>
    <w:rsid w:val="00EE481C"/>
    <w:rsid w:val="00EE4A89"/>
    <w:rsid w:val="00EE582A"/>
    <w:rsid w:val="00EE659B"/>
    <w:rsid w:val="00EF4844"/>
    <w:rsid w:val="00F228B2"/>
    <w:rsid w:val="00F23FC3"/>
    <w:rsid w:val="00F244FD"/>
    <w:rsid w:val="00F26461"/>
    <w:rsid w:val="00F26B81"/>
    <w:rsid w:val="00F35607"/>
    <w:rsid w:val="00F41880"/>
    <w:rsid w:val="00F51677"/>
    <w:rsid w:val="00F5784F"/>
    <w:rsid w:val="00F578BD"/>
    <w:rsid w:val="00F6086F"/>
    <w:rsid w:val="00F641A9"/>
    <w:rsid w:val="00F66A2F"/>
    <w:rsid w:val="00F66E8E"/>
    <w:rsid w:val="00F708AD"/>
    <w:rsid w:val="00F752E4"/>
    <w:rsid w:val="00F75636"/>
    <w:rsid w:val="00F757DA"/>
    <w:rsid w:val="00F82606"/>
    <w:rsid w:val="00F830D6"/>
    <w:rsid w:val="00F83227"/>
    <w:rsid w:val="00F8375E"/>
    <w:rsid w:val="00F92757"/>
    <w:rsid w:val="00F93A62"/>
    <w:rsid w:val="00F94FAC"/>
    <w:rsid w:val="00FA0AC0"/>
    <w:rsid w:val="00FB0C4B"/>
    <w:rsid w:val="00FC49CC"/>
    <w:rsid w:val="00FD235D"/>
    <w:rsid w:val="00FD3CED"/>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7F5DEC"/>
    <w:rPr>
      <w:color w:val="808080"/>
    </w:rPr>
  </w:style>
  <w:style w:type="character" w:styleId="af3">
    <w:name w:val="annotation reference"/>
    <w:basedOn w:val="a0"/>
    <w:uiPriority w:val="99"/>
    <w:semiHidden/>
    <w:unhideWhenUsed/>
    <w:rsid w:val="005679FD"/>
    <w:rPr>
      <w:sz w:val="16"/>
      <w:szCs w:val="16"/>
    </w:rPr>
  </w:style>
  <w:style w:type="paragraph" w:styleId="af4">
    <w:name w:val="annotation text"/>
    <w:basedOn w:val="a"/>
    <w:link w:val="af5"/>
    <w:uiPriority w:val="99"/>
    <w:semiHidden/>
    <w:unhideWhenUsed/>
    <w:rsid w:val="005679FD"/>
    <w:rPr>
      <w:sz w:val="20"/>
      <w:szCs w:val="20"/>
    </w:rPr>
  </w:style>
  <w:style w:type="character" w:customStyle="1" w:styleId="af5">
    <w:name w:val="Текст примечания Знак"/>
    <w:basedOn w:val="a0"/>
    <w:link w:val="af4"/>
    <w:uiPriority w:val="99"/>
    <w:semiHidden/>
    <w:rsid w:val="005679FD"/>
    <w:rPr>
      <w:sz w:val="20"/>
      <w:szCs w:val="20"/>
    </w:rPr>
  </w:style>
  <w:style w:type="paragraph" w:styleId="af6">
    <w:name w:val="annotation subject"/>
    <w:basedOn w:val="af4"/>
    <w:next w:val="af4"/>
    <w:link w:val="af7"/>
    <w:uiPriority w:val="99"/>
    <w:semiHidden/>
    <w:unhideWhenUsed/>
    <w:rsid w:val="005679FD"/>
    <w:rPr>
      <w:b/>
      <w:bCs/>
    </w:rPr>
  </w:style>
  <w:style w:type="character" w:customStyle="1" w:styleId="af7">
    <w:name w:val="Тема примечания Знак"/>
    <w:basedOn w:val="af5"/>
    <w:link w:val="af6"/>
    <w:uiPriority w:val="99"/>
    <w:semiHidden/>
    <w:rsid w:val="005679FD"/>
    <w:rPr>
      <w:b/>
      <w:bCs/>
      <w:sz w:val="20"/>
      <w:szCs w:val="20"/>
    </w:rPr>
  </w:style>
  <w:style w:type="paragraph" w:styleId="31">
    <w:name w:val="toc 3"/>
    <w:basedOn w:val="a"/>
    <w:next w:val="a"/>
    <w:autoRedefine/>
    <w:uiPriority w:val="39"/>
    <w:unhideWhenUsed/>
    <w:rsid w:val="00F752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156532009">
      <w:bodyDiv w:val="1"/>
      <w:marLeft w:val="0"/>
      <w:marRight w:val="0"/>
      <w:marTop w:val="0"/>
      <w:marBottom w:val="0"/>
      <w:divBdr>
        <w:top w:val="none" w:sz="0" w:space="0" w:color="auto"/>
        <w:left w:val="none" w:sz="0" w:space="0" w:color="auto"/>
        <w:bottom w:val="none" w:sz="0" w:space="0" w:color="auto"/>
        <w:right w:val="none" w:sz="0" w:space="0" w:color="auto"/>
      </w:divBdr>
    </w:div>
    <w:div w:id="248467244">
      <w:bodyDiv w:val="1"/>
      <w:marLeft w:val="0"/>
      <w:marRight w:val="0"/>
      <w:marTop w:val="0"/>
      <w:marBottom w:val="0"/>
      <w:divBdr>
        <w:top w:val="none" w:sz="0" w:space="0" w:color="auto"/>
        <w:left w:val="none" w:sz="0" w:space="0" w:color="auto"/>
        <w:bottom w:val="none" w:sz="0" w:space="0" w:color="auto"/>
        <w:right w:val="none" w:sz="0" w:space="0" w:color="auto"/>
      </w:divBdr>
    </w:div>
    <w:div w:id="269898293">
      <w:bodyDiv w:val="1"/>
      <w:marLeft w:val="0"/>
      <w:marRight w:val="0"/>
      <w:marTop w:val="0"/>
      <w:marBottom w:val="0"/>
      <w:divBdr>
        <w:top w:val="none" w:sz="0" w:space="0" w:color="auto"/>
        <w:left w:val="none" w:sz="0" w:space="0" w:color="auto"/>
        <w:bottom w:val="none" w:sz="0" w:space="0" w:color="auto"/>
        <w:right w:val="none" w:sz="0" w:space="0" w:color="auto"/>
      </w:divBdr>
    </w:div>
    <w:div w:id="304094222">
      <w:bodyDiv w:val="1"/>
      <w:marLeft w:val="0"/>
      <w:marRight w:val="0"/>
      <w:marTop w:val="0"/>
      <w:marBottom w:val="0"/>
      <w:divBdr>
        <w:top w:val="none" w:sz="0" w:space="0" w:color="auto"/>
        <w:left w:val="none" w:sz="0" w:space="0" w:color="auto"/>
        <w:bottom w:val="none" w:sz="0" w:space="0" w:color="auto"/>
        <w:right w:val="none" w:sz="0" w:space="0" w:color="auto"/>
      </w:divBdr>
    </w:div>
    <w:div w:id="386756932">
      <w:bodyDiv w:val="1"/>
      <w:marLeft w:val="0"/>
      <w:marRight w:val="0"/>
      <w:marTop w:val="0"/>
      <w:marBottom w:val="0"/>
      <w:divBdr>
        <w:top w:val="none" w:sz="0" w:space="0" w:color="auto"/>
        <w:left w:val="none" w:sz="0" w:space="0" w:color="auto"/>
        <w:bottom w:val="none" w:sz="0" w:space="0" w:color="auto"/>
        <w:right w:val="none" w:sz="0" w:space="0" w:color="auto"/>
      </w:divBdr>
    </w:div>
    <w:div w:id="659424698">
      <w:bodyDiv w:val="1"/>
      <w:marLeft w:val="0"/>
      <w:marRight w:val="0"/>
      <w:marTop w:val="0"/>
      <w:marBottom w:val="0"/>
      <w:divBdr>
        <w:top w:val="none" w:sz="0" w:space="0" w:color="auto"/>
        <w:left w:val="none" w:sz="0" w:space="0" w:color="auto"/>
        <w:bottom w:val="none" w:sz="0" w:space="0" w:color="auto"/>
        <w:right w:val="none" w:sz="0" w:space="0" w:color="auto"/>
      </w:divBdr>
    </w:div>
    <w:div w:id="701974899">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173183023">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404718741">
      <w:bodyDiv w:val="1"/>
      <w:marLeft w:val="0"/>
      <w:marRight w:val="0"/>
      <w:marTop w:val="0"/>
      <w:marBottom w:val="0"/>
      <w:divBdr>
        <w:top w:val="none" w:sz="0" w:space="0" w:color="auto"/>
        <w:left w:val="none" w:sz="0" w:space="0" w:color="auto"/>
        <w:bottom w:val="none" w:sz="0" w:space="0" w:color="auto"/>
        <w:right w:val="none" w:sz="0" w:space="0" w:color="auto"/>
      </w:divBdr>
    </w:div>
    <w:div w:id="1450473480">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780177158">
      <w:bodyDiv w:val="1"/>
      <w:marLeft w:val="0"/>
      <w:marRight w:val="0"/>
      <w:marTop w:val="0"/>
      <w:marBottom w:val="0"/>
      <w:divBdr>
        <w:top w:val="none" w:sz="0" w:space="0" w:color="auto"/>
        <w:left w:val="none" w:sz="0" w:space="0" w:color="auto"/>
        <w:bottom w:val="none" w:sz="0" w:space="0" w:color="auto"/>
        <w:right w:val="none" w:sz="0" w:space="0" w:color="auto"/>
      </w:divBdr>
    </w:div>
    <w:div w:id="1846478241">
      <w:bodyDiv w:val="1"/>
      <w:marLeft w:val="0"/>
      <w:marRight w:val="0"/>
      <w:marTop w:val="0"/>
      <w:marBottom w:val="0"/>
      <w:divBdr>
        <w:top w:val="none" w:sz="0" w:space="0" w:color="auto"/>
        <w:left w:val="none" w:sz="0" w:space="0" w:color="auto"/>
        <w:bottom w:val="none" w:sz="0" w:space="0" w:color="auto"/>
        <w:right w:val="none" w:sz="0" w:space="0" w:color="auto"/>
      </w:divBdr>
      <w:divsChild>
        <w:div w:id="99302287">
          <w:marLeft w:val="0"/>
          <w:marRight w:val="0"/>
          <w:marTop w:val="100"/>
          <w:marBottom w:val="100"/>
          <w:divBdr>
            <w:top w:val="none" w:sz="0" w:space="0" w:color="auto"/>
            <w:left w:val="none" w:sz="0" w:space="0" w:color="auto"/>
            <w:bottom w:val="none" w:sz="0" w:space="0" w:color="auto"/>
            <w:right w:val="none" w:sz="0" w:space="0" w:color="auto"/>
          </w:divBdr>
          <w:divsChild>
            <w:div w:id="16059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002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0;&#1083;&#1077;&#1082;&#1089;&#1072;&#1085;&#1076;&#1088;\Desktop\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2 процесса</c:v>
          </c:tx>
          <c:spPr>
            <a:ln w="28575" cap="rnd">
              <a:solidFill>
                <a:schemeClr val="accent1"/>
              </a:solidFill>
              <a:round/>
            </a:ln>
            <a:effectLst/>
          </c:spPr>
          <c:marker>
            <c:symbol val="none"/>
          </c:marker>
          <c:cat>
            <c:numRef>
              <c:f>Лист1!$A$4:$A$6</c:f>
              <c:numCache>
                <c:formatCode>General</c:formatCode>
                <c:ptCount val="3"/>
                <c:pt idx="0">
                  <c:v>5000</c:v>
                </c:pt>
                <c:pt idx="1">
                  <c:v>10000</c:v>
                </c:pt>
                <c:pt idx="2">
                  <c:v>20000</c:v>
                </c:pt>
              </c:numCache>
            </c:numRef>
          </c:cat>
          <c:val>
            <c:numRef>
              <c:f>Лист1!$D$4:$D$6</c:f>
              <c:numCache>
                <c:formatCode>General</c:formatCode>
                <c:ptCount val="3"/>
                <c:pt idx="0">
                  <c:v>1.8111999999999999</c:v>
                </c:pt>
                <c:pt idx="1">
                  <c:v>1.7934000000000001</c:v>
                </c:pt>
                <c:pt idx="2">
                  <c:v>1.8261000000000001</c:v>
                </c:pt>
              </c:numCache>
            </c:numRef>
          </c:val>
          <c:smooth val="0"/>
          <c:extLst>
            <c:ext xmlns:c16="http://schemas.microsoft.com/office/drawing/2014/chart" uri="{C3380CC4-5D6E-409C-BE32-E72D297353CC}">
              <c16:uniqueId val="{00000000-0043-4825-A891-B46B3FAA311B}"/>
            </c:ext>
          </c:extLst>
        </c:ser>
        <c:ser>
          <c:idx val="1"/>
          <c:order val="1"/>
          <c:tx>
            <c:v>4 процесса</c:v>
          </c:tx>
          <c:spPr>
            <a:ln w="28575" cap="rnd">
              <a:solidFill>
                <a:schemeClr val="accent2"/>
              </a:solidFill>
              <a:round/>
            </a:ln>
            <a:effectLst/>
          </c:spPr>
          <c:marker>
            <c:symbol val="none"/>
          </c:marker>
          <c:cat>
            <c:numRef>
              <c:f>Лист1!$A$4:$A$6</c:f>
              <c:numCache>
                <c:formatCode>General</c:formatCode>
                <c:ptCount val="3"/>
                <c:pt idx="0">
                  <c:v>5000</c:v>
                </c:pt>
                <c:pt idx="1">
                  <c:v>10000</c:v>
                </c:pt>
                <c:pt idx="2">
                  <c:v>20000</c:v>
                </c:pt>
              </c:numCache>
            </c:numRef>
          </c:cat>
          <c:val>
            <c:numRef>
              <c:f>Лист1!$F$4:$F$6</c:f>
              <c:numCache>
                <c:formatCode>General</c:formatCode>
                <c:ptCount val="3"/>
                <c:pt idx="0">
                  <c:v>3.2071999999999998</c:v>
                </c:pt>
                <c:pt idx="1">
                  <c:v>3.2692999999999999</c:v>
                </c:pt>
                <c:pt idx="2">
                  <c:v>3.1522999999999999</c:v>
                </c:pt>
              </c:numCache>
            </c:numRef>
          </c:val>
          <c:smooth val="0"/>
          <c:extLst>
            <c:ext xmlns:c16="http://schemas.microsoft.com/office/drawing/2014/chart" uri="{C3380CC4-5D6E-409C-BE32-E72D297353CC}">
              <c16:uniqueId val="{00000001-0043-4825-A891-B46B3FAA311B}"/>
            </c:ext>
          </c:extLst>
        </c:ser>
        <c:ser>
          <c:idx val="2"/>
          <c:order val="2"/>
          <c:tx>
            <c:v>6 процессов</c:v>
          </c:tx>
          <c:spPr>
            <a:ln w="28575" cap="rnd">
              <a:solidFill>
                <a:schemeClr val="accent3"/>
              </a:solidFill>
              <a:round/>
            </a:ln>
            <a:effectLst/>
          </c:spPr>
          <c:marker>
            <c:symbol val="none"/>
          </c:marker>
          <c:val>
            <c:numRef>
              <c:f>Лист1!$H$4:$H$6</c:f>
              <c:numCache>
                <c:formatCode>General</c:formatCode>
                <c:ptCount val="3"/>
                <c:pt idx="0">
                  <c:v>2.8022</c:v>
                </c:pt>
                <c:pt idx="1">
                  <c:v>3.0954999999999999</c:v>
                </c:pt>
                <c:pt idx="2">
                  <c:v>3.1907000000000001</c:v>
                </c:pt>
              </c:numCache>
            </c:numRef>
          </c:val>
          <c:smooth val="0"/>
          <c:extLst>
            <c:ext xmlns:c16="http://schemas.microsoft.com/office/drawing/2014/chart" uri="{C3380CC4-5D6E-409C-BE32-E72D297353CC}">
              <c16:uniqueId val="{00000002-0043-4825-A891-B46B3FAA311B}"/>
            </c:ext>
          </c:extLst>
        </c:ser>
        <c:ser>
          <c:idx val="3"/>
          <c:order val="3"/>
          <c:tx>
            <c:v>8 процессов</c:v>
          </c:tx>
          <c:spPr>
            <a:ln w="28575" cap="rnd">
              <a:solidFill>
                <a:schemeClr val="accent4"/>
              </a:solidFill>
              <a:round/>
            </a:ln>
            <a:effectLst/>
          </c:spPr>
          <c:marker>
            <c:symbol val="none"/>
          </c:marker>
          <c:val>
            <c:numRef>
              <c:f>Лист1!$J$4:$J$6</c:f>
              <c:numCache>
                <c:formatCode>General</c:formatCode>
                <c:ptCount val="3"/>
                <c:pt idx="0">
                  <c:v>3.2831000000000001</c:v>
                </c:pt>
                <c:pt idx="1">
                  <c:v>3.3359000000000001</c:v>
                </c:pt>
                <c:pt idx="2">
                  <c:v>3.3395000000000001</c:v>
                </c:pt>
              </c:numCache>
            </c:numRef>
          </c:val>
          <c:smooth val="0"/>
          <c:extLst>
            <c:ext xmlns:c16="http://schemas.microsoft.com/office/drawing/2014/chart" uri="{C3380CC4-5D6E-409C-BE32-E72D297353CC}">
              <c16:uniqueId val="{00000003-0043-4825-A891-B46B3FAA311B}"/>
            </c:ext>
          </c:extLst>
        </c:ser>
        <c:ser>
          <c:idx val="4"/>
          <c:order val="4"/>
          <c:tx>
            <c:v>10 процессов</c:v>
          </c:tx>
          <c:spPr>
            <a:ln w="28575" cap="rnd">
              <a:solidFill>
                <a:schemeClr val="accent5"/>
              </a:solidFill>
              <a:round/>
            </a:ln>
            <a:effectLst/>
          </c:spPr>
          <c:marker>
            <c:symbol val="none"/>
          </c:marker>
          <c:val>
            <c:numRef>
              <c:f>Лист1!$L$4:$L$6</c:f>
              <c:numCache>
                <c:formatCode>General</c:formatCode>
                <c:ptCount val="3"/>
                <c:pt idx="0">
                  <c:v>3.1427999999999998</c:v>
                </c:pt>
                <c:pt idx="1">
                  <c:v>3.3327</c:v>
                </c:pt>
                <c:pt idx="2">
                  <c:v>3.3504999999999998</c:v>
                </c:pt>
              </c:numCache>
            </c:numRef>
          </c:val>
          <c:smooth val="0"/>
          <c:extLst>
            <c:ext xmlns:c16="http://schemas.microsoft.com/office/drawing/2014/chart" uri="{C3380CC4-5D6E-409C-BE32-E72D297353CC}">
              <c16:uniqueId val="{00000004-0043-4825-A891-B46B3FAA311B}"/>
            </c:ext>
          </c:extLst>
        </c:ser>
        <c:dLbls>
          <c:showLegendKey val="0"/>
          <c:showVal val="0"/>
          <c:showCatName val="0"/>
          <c:showSerName val="0"/>
          <c:showPercent val="0"/>
          <c:showBubbleSize val="0"/>
        </c:dLbls>
        <c:smooth val="0"/>
        <c:axId val="1218760527"/>
        <c:axId val="1218762191"/>
      </c:lineChart>
      <c:catAx>
        <c:axId val="1218760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матрицы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8762191"/>
        <c:crosses val="autoZero"/>
        <c:auto val="1"/>
        <c:lblAlgn val="ctr"/>
        <c:lblOffset val="100"/>
        <c:noMultiLvlLbl val="0"/>
      </c:catAx>
      <c:valAx>
        <c:axId val="121876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8760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FD749-81D1-4136-A19A-A79670A8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19</Pages>
  <Words>3214</Words>
  <Characters>18320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akudalin@mail.ru</cp:lastModifiedBy>
  <cp:revision>216</cp:revision>
  <dcterms:created xsi:type="dcterms:W3CDTF">2014-12-18T14:35:00Z</dcterms:created>
  <dcterms:modified xsi:type="dcterms:W3CDTF">2018-12-12T21:59:00Z</dcterms:modified>
</cp:coreProperties>
</file>