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E4DFA" w14:textId="67698591" w:rsidR="00C332A0" w:rsidRPr="00731420" w:rsidRDefault="00C332A0" w:rsidP="00C332A0">
      <w:pPr>
        <w:rPr>
          <w:sz w:val="22"/>
          <w:szCs w:val="22"/>
        </w:rPr>
      </w:pPr>
      <w:r w:rsidRPr="00731420">
        <w:rPr>
          <w:sz w:val="22"/>
          <w:szCs w:val="22"/>
        </w:rPr>
        <w:t xml:space="preserve">Name: </w:t>
      </w:r>
      <w:r w:rsidR="009F7D10">
        <w:rPr>
          <w:sz w:val="22"/>
          <w:szCs w:val="22"/>
        </w:rPr>
        <w:t>Matthew Zaldana</w:t>
      </w:r>
    </w:p>
    <w:p w14:paraId="76D22BFC" w14:textId="77777777" w:rsidR="00C332A0" w:rsidRPr="00731420" w:rsidRDefault="00C332A0" w:rsidP="00C332A0">
      <w:pPr>
        <w:rPr>
          <w:sz w:val="22"/>
          <w:szCs w:val="22"/>
        </w:rPr>
      </w:pPr>
      <w:r w:rsidRPr="00731420">
        <w:rPr>
          <w:sz w:val="22"/>
          <w:szCs w:val="22"/>
        </w:rPr>
        <w:t xml:space="preserve">CECS </w:t>
      </w:r>
      <w:r>
        <w:rPr>
          <w:sz w:val="22"/>
          <w:szCs w:val="22"/>
        </w:rPr>
        <w:t>225</w:t>
      </w:r>
      <w:r w:rsidRPr="00731420">
        <w:rPr>
          <w:sz w:val="22"/>
          <w:szCs w:val="22"/>
        </w:rPr>
        <w:t xml:space="preserve"> – Computer Architecture</w:t>
      </w:r>
    </w:p>
    <w:p w14:paraId="77EE5D47" w14:textId="5635EB49" w:rsidR="00C332A0" w:rsidRPr="000813AB" w:rsidRDefault="00C332A0" w:rsidP="00C332A0">
      <w:pPr>
        <w:rPr>
          <w:sz w:val="22"/>
          <w:szCs w:val="22"/>
        </w:rPr>
      </w:pPr>
      <w:r>
        <w:rPr>
          <w:sz w:val="22"/>
          <w:szCs w:val="22"/>
        </w:rPr>
        <w:t>Assignment</w:t>
      </w:r>
      <w:r w:rsidRPr="00731420">
        <w:rPr>
          <w:sz w:val="22"/>
          <w:szCs w:val="22"/>
        </w:rPr>
        <w:t xml:space="preserve"> #</w:t>
      </w:r>
      <w:r>
        <w:rPr>
          <w:sz w:val="22"/>
          <w:szCs w:val="22"/>
        </w:rPr>
        <w:t>02</w:t>
      </w:r>
      <w:r w:rsidRPr="00731420">
        <w:rPr>
          <w:sz w:val="22"/>
          <w:szCs w:val="22"/>
        </w:rPr>
        <w:t xml:space="preserve">   </w:t>
      </w:r>
      <w:r>
        <w:rPr>
          <w:sz w:val="22"/>
          <w:szCs w:val="22"/>
        </w:rPr>
        <w:t>2’s Complement Arithmetic</w:t>
      </w:r>
      <w:r>
        <w:rPr>
          <w:sz w:val="22"/>
          <w:szCs w:val="22"/>
        </w:rPr>
        <w:tab/>
      </w:r>
      <w:r w:rsidRPr="00731420">
        <w:rPr>
          <w:sz w:val="22"/>
          <w:szCs w:val="22"/>
        </w:rPr>
        <w:tab/>
      </w:r>
      <w:r w:rsidRPr="00731420">
        <w:rPr>
          <w:sz w:val="22"/>
          <w:szCs w:val="22"/>
        </w:rPr>
        <w:tab/>
      </w:r>
      <w:r w:rsidRPr="00731420">
        <w:rPr>
          <w:sz w:val="22"/>
          <w:szCs w:val="22"/>
        </w:rPr>
        <w:tab/>
      </w:r>
      <w:r w:rsidRPr="00731420">
        <w:rPr>
          <w:sz w:val="22"/>
          <w:szCs w:val="22"/>
        </w:rPr>
        <w:tab/>
        <w:t xml:space="preserve">Due: </w:t>
      </w:r>
      <w:r>
        <w:rPr>
          <w:sz w:val="22"/>
          <w:szCs w:val="22"/>
        </w:rPr>
        <w:t>9/</w:t>
      </w:r>
      <w:r w:rsidR="007055A5">
        <w:rPr>
          <w:sz w:val="22"/>
          <w:szCs w:val="22"/>
        </w:rPr>
        <w:t>8</w:t>
      </w:r>
      <w:r>
        <w:rPr>
          <w:sz w:val="22"/>
          <w:szCs w:val="22"/>
        </w:rPr>
        <w:t>/2020 (8am)</w:t>
      </w:r>
      <w:r w:rsidRPr="00731420">
        <w:rPr>
          <w:sz w:val="22"/>
          <w:szCs w:val="22"/>
        </w:rPr>
        <w:t xml:space="preserve"> </w:t>
      </w:r>
    </w:p>
    <w:p w14:paraId="0E7D5B04" w14:textId="77777777" w:rsidR="00C332A0" w:rsidRDefault="00C332A0" w:rsidP="00C332A0">
      <w:pPr>
        <w:rPr>
          <w:b/>
          <w:bCs/>
          <w:i/>
          <w:iCs/>
          <w:sz w:val="20"/>
          <w:szCs w:val="20"/>
        </w:rPr>
      </w:pPr>
      <w:r w:rsidRPr="00E2028D">
        <w:rPr>
          <w:b/>
          <w:bCs/>
          <w:i/>
          <w:iCs/>
          <w:sz w:val="20"/>
          <w:szCs w:val="20"/>
        </w:rPr>
        <w:t>Note: Here signed binary, octal, or hex values implies usage of 2’s complement encoding.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5EC13CE1" w14:textId="2E5C5342" w:rsidR="00C332A0" w:rsidRDefault="00C332A0"/>
    <w:p w14:paraId="26F2C5CC" w14:textId="41AFB2BA" w:rsidR="00C332A0" w:rsidRDefault="00C332A0" w:rsidP="00C332A0">
      <w:pPr>
        <w:pStyle w:val="ListParagraph"/>
        <w:numPr>
          <w:ilvl w:val="0"/>
          <w:numId w:val="1"/>
        </w:numPr>
      </w:pPr>
      <w:r>
        <w:t>Complete th</w:t>
      </w:r>
      <w:r w:rsidR="00532DA1">
        <w:t>is</w:t>
      </w:r>
      <w:r>
        <w:t xml:space="preserve"> </w:t>
      </w:r>
      <w:r w:rsidR="00532DA1">
        <w:t xml:space="preserve">sum bit </w:t>
      </w:r>
      <w:r>
        <w:t xml:space="preserve">table </w:t>
      </w:r>
      <w:r w:rsidR="00532DA1">
        <w:t>and carry table</w:t>
      </w:r>
      <w:r w:rsidR="00532DA1" w:rsidRPr="00532DA1">
        <w:t xml:space="preserve"> </w:t>
      </w:r>
      <w:r w:rsidR="00532DA1">
        <w:t>for binary addition process</w:t>
      </w:r>
      <w:r>
        <w:t xml:space="preserve">. The number </w:t>
      </w:r>
      <w:r w:rsidR="007055A5">
        <w:t xml:space="preserve">to put </w:t>
      </w:r>
      <w:r>
        <w:t xml:space="preserve">in the cell is the sum </w:t>
      </w:r>
      <w:r w:rsidR="001F655B">
        <w:t>(</w:t>
      </w:r>
      <w:proofErr w:type="spellStart"/>
      <w:r w:rsidR="001F655B">
        <w:t>a+b</w:t>
      </w:r>
      <w:proofErr w:type="spellEnd"/>
      <w:r w:rsidR="001F655B">
        <w:t xml:space="preserve">) </w:t>
      </w:r>
      <w:r>
        <w:t xml:space="preserve">of the row </w:t>
      </w:r>
      <w:r w:rsidR="001F655B">
        <w:t xml:space="preserve">(a bit values) </w:t>
      </w:r>
      <w:r>
        <w:t xml:space="preserve">and column </w:t>
      </w:r>
      <w:r w:rsidR="001F655B">
        <w:t xml:space="preserve">(b bit values) </w:t>
      </w:r>
      <w:r>
        <w:t>bit shown</w:t>
      </w:r>
      <w:r w:rsidR="007055A5">
        <w:t xml:space="preserve">, and for the Carry Bit table, </w:t>
      </w:r>
      <w:r w:rsidR="00532DA1">
        <w:t xml:space="preserve"> the carry generated by the addition of the two bits</w:t>
      </w:r>
      <w:r>
        <w:t>.</w:t>
      </w:r>
      <w:r w:rsidR="00532DA1">
        <w:t xml:space="preserve"> Th</w:t>
      </w:r>
      <w:r w:rsidR="001F655B">
        <w:t>ese two are</w:t>
      </w:r>
      <w:r w:rsidR="00532DA1">
        <w:t xml:space="preserve"> the half-adder logic table</w:t>
      </w:r>
      <w:r w:rsidR="001F655B">
        <w:t>s</w:t>
      </w:r>
      <w:r w:rsidR="00532DA1"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540"/>
        <w:gridCol w:w="545"/>
      </w:tblGrid>
      <w:tr w:rsidR="00C332A0" w14:paraId="5CACCC3C" w14:textId="77777777" w:rsidTr="00C332A0">
        <w:tc>
          <w:tcPr>
            <w:tcW w:w="1620" w:type="dxa"/>
            <w:gridSpan w:val="3"/>
            <w:vAlign w:val="center"/>
          </w:tcPr>
          <w:p w14:paraId="62C9396C" w14:textId="4DF49147" w:rsidR="00C332A0" w:rsidRDefault="00532DA1" w:rsidP="00C332A0">
            <w:pPr>
              <w:pStyle w:val="ListParagraph"/>
              <w:ind w:left="0"/>
              <w:jc w:val="center"/>
            </w:pPr>
            <w:r>
              <w:t xml:space="preserve">Sum Bit </w:t>
            </w:r>
          </w:p>
        </w:tc>
      </w:tr>
      <w:tr w:rsidR="00C332A0" w14:paraId="5BEA85B3" w14:textId="77777777" w:rsidTr="001F655B">
        <w:tc>
          <w:tcPr>
            <w:tcW w:w="535" w:type="dxa"/>
            <w:vAlign w:val="center"/>
          </w:tcPr>
          <w:p w14:paraId="3AF2FE21" w14:textId="410132FF" w:rsidR="00C332A0" w:rsidRDefault="001F655B" w:rsidP="00C332A0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540" w:type="dxa"/>
            <w:vAlign w:val="center"/>
          </w:tcPr>
          <w:p w14:paraId="170C0072" w14:textId="7097FD12" w:rsidR="00C332A0" w:rsidRDefault="00C332A0" w:rsidP="00C332A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5" w:type="dxa"/>
            <w:vAlign w:val="center"/>
          </w:tcPr>
          <w:p w14:paraId="4279E1B1" w14:textId="11D48F4E" w:rsidR="00C332A0" w:rsidRDefault="00C332A0" w:rsidP="00C332A0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332A0" w14:paraId="71839AE5" w14:textId="77777777" w:rsidTr="001F655B">
        <w:trPr>
          <w:trHeight w:val="422"/>
        </w:trPr>
        <w:tc>
          <w:tcPr>
            <w:tcW w:w="535" w:type="dxa"/>
            <w:vAlign w:val="center"/>
          </w:tcPr>
          <w:p w14:paraId="660B83F9" w14:textId="228A6F3E" w:rsidR="00C332A0" w:rsidRDefault="00C332A0" w:rsidP="00C332A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62D2E21D" w14:textId="75FBB59F" w:rsidR="00C332A0" w:rsidRDefault="00663230" w:rsidP="00C332A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5" w:type="dxa"/>
            <w:vAlign w:val="center"/>
          </w:tcPr>
          <w:p w14:paraId="4F3959A3" w14:textId="54738B5F" w:rsidR="00C332A0" w:rsidRDefault="00663230" w:rsidP="00C332A0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332A0" w14:paraId="25C08663" w14:textId="77777777" w:rsidTr="001F655B">
        <w:trPr>
          <w:trHeight w:val="530"/>
        </w:trPr>
        <w:tc>
          <w:tcPr>
            <w:tcW w:w="535" w:type="dxa"/>
            <w:vAlign w:val="center"/>
          </w:tcPr>
          <w:p w14:paraId="2D0B3176" w14:textId="33DA5113" w:rsidR="00C332A0" w:rsidRDefault="00C332A0" w:rsidP="00C332A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14:paraId="21754C31" w14:textId="6FB6AA07" w:rsidR="00C332A0" w:rsidRDefault="00663230" w:rsidP="00C332A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5" w:type="dxa"/>
            <w:vAlign w:val="center"/>
          </w:tcPr>
          <w:p w14:paraId="2BF8C2DA" w14:textId="4DA5CBAC" w:rsidR="00C332A0" w:rsidRDefault="00663230" w:rsidP="00C332A0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573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540"/>
        <w:gridCol w:w="725"/>
      </w:tblGrid>
      <w:tr w:rsidR="00532DA1" w14:paraId="6479B6C6" w14:textId="77777777" w:rsidTr="00532DA1">
        <w:tc>
          <w:tcPr>
            <w:tcW w:w="1620" w:type="dxa"/>
            <w:gridSpan w:val="3"/>
            <w:vAlign w:val="center"/>
          </w:tcPr>
          <w:p w14:paraId="56E68499" w14:textId="77777777" w:rsidR="00532DA1" w:rsidRDefault="00532DA1" w:rsidP="00532DA1">
            <w:pPr>
              <w:pStyle w:val="ListParagraph"/>
              <w:ind w:left="0"/>
              <w:jc w:val="center"/>
            </w:pPr>
            <w:r>
              <w:t>Carry Bit</w:t>
            </w:r>
          </w:p>
        </w:tc>
      </w:tr>
      <w:tr w:rsidR="00532DA1" w14:paraId="4AAA9CFE" w14:textId="77777777" w:rsidTr="00532DA1">
        <w:tc>
          <w:tcPr>
            <w:tcW w:w="355" w:type="dxa"/>
            <w:vAlign w:val="center"/>
          </w:tcPr>
          <w:p w14:paraId="2C65B7ED" w14:textId="77777777" w:rsidR="00532DA1" w:rsidRDefault="00532DA1" w:rsidP="00532DA1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540" w:type="dxa"/>
            <w:vAlign w:val="center"/>
          </w:tcPr>
          <w:p w14:paraId="554DCB73" w14:textId="77777777" w:rsidR="00532DA1" w:rsidRDefault="00532DA1" w:rsidP="00532D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25" w:type="dxa"/>
            <w:vAlign w:val="center"/>
          </w:tcPr>
          <w:p w14:paraId="2482D824" w14:textId="77777777" w:rsidR="00532DA1" w:rsidRDefault="00532DA1" w:rsidP="00532DA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32DA1" w14:paraId="2AC91BE2" w14:textId="77777777" w:rsidTr="00532DA1">
        <w:trPr>
          <w:trHeight w:val="422"/>
        </w:trPr>
        <w:tc>
          <w:tcPr>
            <w:tcW w:w="355" w:type="dxa"/>
            <w:vAlign w:val="center"/>
          </w:tcPr>
          <w:p w14:paraId="0E5593CB" w14:textId="77777777" w:rsidR="00532DA1" w:rsidRDefault="00532DA1" w:rsidP="00532D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04138C38" w14:textId="68307FC3" w:rsidR="00532DA1" w:rsidRDefault="00663230" w:rsidP="00532D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25" w:type="dxa"/>
            <w:vAlign w:val="center"/>
          </w:tcPr>
          <w:p w14:paraId="7CF70008" w14:textId="27A23994" w:rsidR="00532DA1" w:rsidRDefault="00663230" w:rsidP="00532DA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32DA1" w14:paraId="102EDEC3" w14:textId="77777777" w:rsidTr="00532DA1">
        <w:trPr>
          <w:trHeight w:val="530"/>
        </w:trPr>
        <w:tc>
          <w:tcPr>
            <w:tcW w:w="355" w:type="dxa"/>
            <w:vAlign w:val="center"/>
          </w:tcPr>
          <w:p w14:paraId="003F7304" w14:textId="77777777" w:rsidR="00532DA1" w:rsidRDefault="00532DA1" w:rsidP="00532DA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14:paraId="1D2BFFA0" w14:textId="4342D81F" w:rsidR="00532DA1" w:rsidRDefault="00663230" w:rsidP="00532DA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25" w:type="dxa"/>
            <w:vAlign w:val="center"/>
          </w:tcPr>
          <w:p w14:paraId="3BFA662F" w14:textId="766A03C3" w:rsidR="00532DA1" w:rsidRDefault="00663230" w:rsidP="00532DA1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551A6B26" w14:textId="4707E699" w:rsidR="00C332A0" w:rsidRDefault="00C332A0" w:rsidP="00532DA1"/>
    <w:p w14:paraId="497C942C" w14:textId="4D8E5CFF" w:rsidR="001F655B" w:rsidRDefault="00532DA1" w:rsidP="00E042F3">
      <w:pPr>
        <w:pStyle w:val="ListParagraph"/>
        <w:numPr>
          <w:ilvl w:val="0"/>
          <w:numId w:val="1"/>
        </w:numPr>
      </w:pPr>
      <w:r>
        <w:t xml:space="preserve">A full adder is an extension of the half adder in that it adds three bits and produces a sum bit and a carry bit. Its table is a little </w:t>
      </w:r>
      <w:r w:rsidR="001F655B">
        <w:t>more complicated</w:t>
      </w:r>
      <w:r>
        <w:t xml:space="preserve"> than that of #1. Complete the following table by showing the resulting sum bit and carry out bit produced by adding the bits </w:t>
      </w:r>
      <w:proofErr w:type="spellStart"/>
      <w:r>
        <w:t>a+b+ci</w:t>
      </w:r>
      <w:proofErr w:type="spellEnd"/>
      <w:r>
        <w:t xml:space="preserve"> shown in each row.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F655B" w14:paraId="21614549" w14:textId="77777777" w:rsidTr="001F655B">
        <w:tc>
          <w:tcPr>
            <w:tcW w:w="2875" w:type="dxa"/>
            <w:gridSpan w:val="5"/>
            <w:vAlign w:val="center"/>
          </w:tcPr>
          <w:p w14:paraId="141C6BD3" w14:textId="4B004AE1" w:rsidR="001F655B" w:rsidRDefault="001F655B" w:rsidP="001F655B">
            <w:pPr>
              <w:pStyle w:val="ListParagraph"/>
              <w:ind w:left="0"/>
              <w:jc w:val="center"/>
            </w:pPr>
            <w:r>
              <w:t>Full Adder Logic Table</w:t>
            </w:r>
          </w:p>
        </w:tc>
      </w:tr>
      <w:tr w:rsidR="001F655B" w14:paraId="36027F83" w14:textId="77777777" w:rsidTr="001F655B">
        <w:tc>
          <w:tcPr>
            <w:tcW w:w="576" w:type="dxa"/>
            <w:vAlign w:val="center"/>
          </w:tcPr>
          <w:p w14:paraId="4919FC73" w14:textId="01E92A5E" w:rsidR="001F655B" w:rsidRDefault="001F655B" w:rsidP="001F655B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576" w:type="dxa"/>
            <w:vAlign w:val="center"/>
          </w:tcPr>
          <w:p w14:paraId="04F6976E" w14:textId="690AFDC3" w:rsidR="001F655B" w:rsidRDefault="001F655B" w:rsidP="001F655B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576" w:type="dxa"/>
            <w:vAlign w:val="center"/>
          </w:tcPr>
          <w:p w14:paraId="1A82F50D" w14:textId="11CDF5EA" w:rsidR="001F655B" w:rsidRDefault="001F655B" w:rsidP="001F655B">
            <w:pPr>
              <w:pStyle w:val="ListParagraph"/>
              <w:ind w:left="0"/>
              <w:jc w:val="center"/>
            </w:pPr>
            <w:r>
              <w:t>ci</w:t>
            </w:r>
          </w:p>
        </w:tc>
        <w:tc>
          <w:tcPr>
            <w:tcW w:w="576" w:type="dxa"/>
            <w:vAlign w:val="center"/>
          </w:tcPr>
          <w:p w14:paraId="6644D6CC" w14:textId="725C9493" w:rsidR="001F655B" w:rsidRDefault="001F655B" w:rsidP="001F655B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576" w:type="dxa"/>
            <w:vAlign w:val="center"/>
          </w:tcPr>
          <w:p w14:paraId="79F1381C" w14:textId="28BCC986" w:rsidR="001F655B" w:rsidRDefault="001F655B" w:rsidP="001F655B">
            <w:pPr>
              <w:pStyle w:val="ListParagraph"/>
              <w:ind w:left="0"/>
              <w:jc w:val="center"/>
            </w:pPr>
            <w:r>
              <w:t>co</w:t>
            </w:r>
          </w:p>
        </w:tc>
      </w:tr>
      <w:tr w:rsidR="001F655B" w14:paraId="406C3B1D" w14:textId="77777777" w:rsidTr="001F655B">
        <w:tc>
          <w:tcPr>
            <w:tcW w:w="576" w:type="dxa"/>
            <w:vAlign w:val="center"/>
          </w:tcPr>
          <w:p w14:paraId="18E28974" w14:textId="4B4D41D0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45BFD7D8" w14:textId="34D488AF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676D794F" w14:textId="19F971DF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7F928AF8" w14:textId="5C1F3C42" w:rsidR="001F655B" w:rsidRDefault="00663230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33EA592F" w14:textId="3557A9E3" w:rsidR="001F655B" w:rsidRDefault="00663230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F655B" w14:paraId="2550D292" w14:textId="77777777" w:rsidTr="001F655B">
        <w:tc>
          <w:tcPr>
            <w:tcW w:w="576" w:type="dxa"/>
            <w:vAlign w:val="center"/>
          </w:tcPr>
          <w:p w14:paraId="1324959D" w14:textId="6DE29CA1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7D8C65D9" w14:textId="588C70EC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6E0373F6" w14:textId="11922665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04A32A4" w14:textId="7F1D313E" w:rsidR="001F655B" w:rsidRDefault="00663230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49859924" w14:textId="1DF7182D" w:rsidR="001F655B" w:rsidRDefault="00663230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F655B" w14:paraId="3288276A" w14:textId="77777777" w:rsidTr="001F655B">
        <w:tc>
          <w:tcPr>
            <w:tcW w:w="576" w:type="dxa"/>
            <w:vAlign w:val="center"/>
          </w:tcPr>
          <w:p w14:paraId="28AAF25F" w14:textId="299FC50D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4120FD5B" w14:textId="1ED4F54A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1CDE0476" w14:textId="2ED7B4E1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2025B9EA" w14:textId="2B674B8B" w:rsidR="001F655B" w:rsidRDefault="00663230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625A053F" w14:textId="34C9DB21" w:rsidR="001F655B" w:rsidRDefault="00663230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F655B" w14:paraId="51EBF5A7" w14:textId="77777777" w:rsidTr="001F655B">
        <w:tc>
          <w:tcPr>
            <w:tcW w:w="576" w:type="dxa"/>
            <w:vAlign w:val="center"/>
          </w:tcPr>
          <w:p w14:paraId="2C5CEC12" w14:textId="7157413C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03D92ADC" w14:textId="6AD2CC68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08508FFF" w14:textId="2442DA75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72DE051C" w14:textId="3EE84D57" w:rsidR="001F655B" w:rsidRDefault="00663230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4A76FD9B" w14:textId="70EBDFF7" w:rsidR="001F655B" w:rsidRDefault="00663230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F655B" w14:paraId="22337162" w14:textId="77777777" w:rsidTr="001F655B">
        <w:tc>
          <w:tcPr>
            <w:tcW w:w="576" w:type="dxa"/>
            <w:vAlign w:val="center"/>
          </w:tcPr>
          <w:p w14:paraId="643BF968" w14:textId="3B6E9FDF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6BDC00A4" w14:textId="33F89849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3D1113DB" w14:textId="33C36F41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25C423D3" w14:textId="23FBED02" w:rsidR="001F655B" w:rsidRDefault="00663230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709F169D" w14:textId="12C03D52" w:rsidR="001F655B" w:rsidRDefault="00663230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F655B" w14:paraId="5C1F3828" w14:textId="77777777" w:rsidTr="001F655B">
        <w:tc>
          <w:tcPr>
            <w:tcW w:w="576" w:type="dxa"/>
            <w:vAlign w:val="center"/>
          </w:tcPr>
          <w:p w14:paraId="2A918941" w14:textId="1DF7F845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2C4B557C" w14:textId="62F6EE93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79C9A426" w14:textId="6B8FE5A8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6F39501E" w14:textId="73FD3339" w:rsidR="001F655B" w:rsidRDefault="00663230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04C38703" w14:textId="53A31A00" w:rsidR="001F655B" w:rsidRDefault="00663230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F655B" w14:paraId="1E9BBD00" w14:textId="77777777" w:rsidTr="001F655B">
        <w:tc>
          <w:tcPr>
            <w:tcW w:w="576" w:type="dxa"/>
            <w:vAlign w:val="center"/>
          </w:tcPr>
          <w:p w14:paraId="34BA4DF8" w14:textId="4CFC22C4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6A4DEB19" w14:textId="362B773D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1130A679" w14:textId="0A6A3E18" w:rsidR="001F655B" w:rsidRDefault="001F655B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3CA7258D" w14:textId="33295B6D" w:rsidR="001F655B" w:rsidRDefault="00663230" w:rsidP="001F655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73585402" w14:textId="54A52DE0" w:rsidR="001F655B" w:rsidRDefault="00663230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F655B" w14:paraId="5B48694F" w14:textId="77777777" w:rsidTr="001F655B">
        <w:tc>
          <w:tcPr>
            <w:tcW w:w="576" w:type="dxa"/>
            <w:vAlign w:val="center"/>
          </w:tcPr>
          <w:p w14:paraId="57AE6E9B" w14:textId="7FCE9FC7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9D626B2" w14:textId="3C8A1FF9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4E6CB6F3" w14:textId="28DCCD1A" w:rsidR="001F655B" w:rsidRDefault="001F655B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3862B0D" w14:textId="5FDDDCF0" w:rsidR="001F655B" w:rsidRDefault="00663230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D2E7B98" w14:textId="5D71D8F9" w:rsidR="001F655B" w:rsidRDefault="00663230" w:rsidP="001F655B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3D5EA0BF" w14:textId="6079DED5" w:rsidR="00532DA1" w:rsidRDefault="00532DA1" w:rsidP="00532DA1">
      <w:pPr>
        <w:pStyle w:val="ListParagraph"/>
      </w:pPr>
    </w:p>
    <w:p w14:paraId="351CD637" w14:textId="74094084" w:rsidR="00E042F3" w:rsidRDefault="006C5921" w:rsidP="00E042F3">
      <w:pPr>
        <w:pStyle w:val="ListParagraph"/>
        <w:numPr>
          <w:ilvl w:val="0"/>
          <w:numId w:val="1"/>
        </w:numPr>
      </w:pPr>
      <w:r>
        <w:t xml:space="preserve">Complete this table by performing the indicated operation on each of the pairs of 5-bit signed binary values. </w:t>
      </w:r>
      <w:r w:rsidR="00E042F3">
        <w:t xml:space="preserve">Record the 5-bit sum converted to a signed decimal </w:t>
      </w:r>
      <w:r>
        <w:t>and the resulting state of the overflow flag (OF) where OF=1 indicates overflow occurred, otherwise OF=0. Also indicate the decimal value range when using 5-bits.</w:t>
      </w:r>
      <w:r w:rsidR="00993321">
        <w:t xml:space="preserve"> For example: 01010+10001=11011 (-5) OF=0</w:t>
      </w:r>
    </w:p>
    <w:tbl>
      <w:tblPr>
        <w:tblStyle w:val="TableGrid"/>
        <w:tblW w:w="8725" w:type="dxa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425"/>
        <w:gridCol w:w="540"/>
      </w:tblGrid>
      <w:tr w:rsidR="006C5921" w14:paraId="1F96F2B1" w14:textId="77777777" w:rsidTr="006C5921">
        <w:trPr>
          <w:trHeight w:val="422"/>
          <w:jc w:val="center"/>
        </w:trPr>
        <w:tc>
          <w:tcPr>
            <w:tcW w:w="5760" w:type="dxa"/>
            <w:gridSpan w:val="10"/>
            <w:vAlign w:val="center"/>
          </w:tcPr>
          <w:p w14:paraId="7F7809FB" w14:textId="7F60C76B" w:rsidR="006C5921" w:rsidRDefault="006C5921" w:rsidP="007055A5">
            <w:pPr>
              <w:pStyle w:val="ListParagraph"/>
              <w:ind w:left="0"/>
              <w:jc w:val="center"/>
            </w:pPr>
            <w:r>
              <w:t>5-Bit 2’s Complement Addition</w:t>
            </w:r>
          </w:p>
        </w:tc>
        <w:tc>
          <w:tcPr>
            <w:tcW w:w="2965" w:type="dxa"/>
            <w:gridSpan w:val="2"/>
            <w:vAlign w:val="center"/>
          </w:tcPr>
          <w:p w14:paraId="6CA20B43" w14:textId="459EC493" w:rsidR="006C5921" w:rsidRDefault="006C5921" w:rsidP="006C5921">
            <w:pPr>
              <w:pStyle w:val="ListParagraph"/>
              <w:ind w:left="0"/>
            </w:pPr>
            <w:r>
              <w:t>Range:</w:t>
            </w:r>
            <w:r w:rsidR="007055A5">
              <w:t xml:space="preserve"> </w:t>
            </w:r>
            <w:r w:rsidR="00E042F3">
              <w:t>[</w:t>
            </w:r>
            <w:r w:rsidR="007055A5">
              <w:t xml:space="preserve"> </w:t>
            </w:r>
            <w:r w:rsidR="009A6094">
              <w:t>-</w:t>
            </w:r>
            <w:proofErr w:type="gramStart"/>
            <w:r w:rsidR="009A6094">
              <w:t xml:space="preserve">16 </w:t>
            </w:r>
            <w:r w:rsidR="00E042F3">
              <w:t>]</w:t>
            </w:r>
            <w:proofErr w:type="gramEnd"/>
            <w:r w:rsidR="007055A5">
              <w:t xml:space="preserve">  to  </w:t>
            </w:r>
            <w:r w:rsidR="00E042F3">
              <w:t>[</w:t>
            </w:r>
            <w:r w:rsidR="007055A5">
              <w:t xml:space="preserve"> </w:t>
            </w:r>
            <w:r w:rsidR="009A6094">
              <w:t>15</w:t>
            </w:r>
            <w:r w:rsidR="00E042F3">
              <w:t xml:space="preserve"> ]</w:t>
            </w:r>
          </w:p>
        </w:tc>
      </w:tr>
      <w:tr w:rsidR="006C5921" w14:paraId="35872156" w14:textId="77777777" w:rsidTr="007055A5">
        <w:trPr>
          <w:jc w:val="center"/>
        </w:trPr>
        <w:tc>
          <w:tcPr>
            <w:tcW w:w="2880" w:type="dxa"/>
            <w:gridSpan w:val="5"/>
            <w:vAlign w:val="center"/>
          </w:tcPr>
          <w:p w14:paraId="36786FD2" w14:textId="06354BA5" w:rsidR="006C5921" w:rsidRDefault="006C5921" w:rsidP="006C5921">
            <w:pPr>
              <w:pStyle w:val="ListParagraph"/>
              <w:ind w:left="0"/>
              <w:jc w:val="center"/>
            </w:pPr>
            <w:r>
              <w:t>Binary Addend A</w:t>
            </w:r>
          </w:p>
        </w:tc>
        <w:tc>
          <w:tcPr>
            <w:tcW w:w="2880" w:type="dxa"/>
            <w:gridSpan w:val="5"/>
            <w:vAlign w:val="center"/>
          </w:tcPr>
          <w:p w14:paraId="3A486468" w14:textId="2BE929BB" w:rsidR="006C5921" w:rsidRDefault="006C5921" w:rsidP="006C5921">
            <w:pPr>
              <w:pStyle w:val="ListParagraph"/>
              <w:ind w:left="0"/>
              <w:jc w:val="center"/>
            </w:pPr>
            <w:r>
              <w:t>Binary Addend B</w:t>
            </w:r>
          </w:p>
        </w:tc>
        <w:tc>
          <w:tcPr>
            <w:tcW w:w="2425" w:type="dxa"/>
            <w:vAlign w:val="center"/>
          </w:tcPr>
          <w:p w14:paraId="0640BD08" w14:textId="1A7EF910" w:rsidR="006C5921" w:rsidRDefault="006C5921" w:rsidP="006C5921">
            <w:pPr>
              <w:pStyle w:val="ListParagraph"/>
              <w:ind w:left="0"/>
            </w:pPr>
            <w:r>
              <w:t>Sum S=A+B</w:t>
            </w:r>
            <w:r w:rsidR="00993321">
              <w:t xml:space="preserve"> (decimal)</w:t>
            </w:r>
          </w:p>
        </w:tc>
        <w:tc>
          <w:tcPr>
            <w:tcW w:w="540" w:type="dxa"/>
            <w:vAlign w:val="center"/>
          </w:tcPr>
          <w:p w14:paraId="7CA087D0" w14:textId="62EA8F29" w:rsidR="006C5921" w:rsidRDefault="006C5921" w:rsidP="006C5921">
            <w:pPr>
              <w:pStyle w:val="ListParagraph"/>
              <w:ind w:left="0"/>
            </w:pPr>
            <w:r>
              <w:t>OF</w:t>
            </w:r>
          </w:p>
        </w:tc>
      </w:tr>
      <w:tr w:rsidR="006C5921" w14:paraId="0833363F" w14:textId="77777777" w:rsidTr="007055A5">
        <w:trPr>
          <w:jc w:val="center"/>
        </w:trPr>
        <w:tc>
          <w:tcPr>
            <w:tcW w:w="576" w:type="dxa"/>
            <w:vAlign w:val="center"/>
          </w:tcPr>
          <w:p w14:paraId="1C16B3F1" w14:textId="1AC0808C" w:rsidR="006C5921" w:rsidRDefault="006C5921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2E01D3E8" w14:textId="661040E1" w:rsidR="006C5921" w:rsidRDefault="006C5921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172B3D55" w14:textId="1895DAE9" w:rsidR="006C5921" w:rsidRDefault="006C5921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70DC9561" w14:textId="47FBCC4C" w:rsidR="006C5921" w:rsidRDefault="006C5921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595BB095" w14:textId="21D96D88" w:rsidR="006C5921" w:rsidRDefault="006C5921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2D923832" w14:textId="250F4D64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5D829780" w14:textId="4E0989DD" w:rsidR="006C5921" w:rsidRDefault="006C5921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75FAF252" w14:textId="5EFAC930" w:rsidR="006C5921" w:rsidRDefault="006C5921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372F386A" w14:textId="56051179" w:rsidR="006C5921" w:rsidRDefault="006C5921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29940177" w14:textId="1B7C4366" w:rsidR="006C5921" w:rsidRDefault="006C5921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25" w:type="dxa"/>
            <w:vAlign w:val="center"/>
          </w:tcPr>
          <w:p w14:paraId="2E090C98" w14:textId="768EE575" w:rsidR="006C5921" w:rsidRDefault="00663230" w:rsidP="006C5921">
            <w:pPr>
              <w:pStyle w:val="ListParagraph"/>
              <w:ind w:left="0"/>
            </w:pPr>
            <w:r>
              <w:t>10110</w:t>
            </w:r>
            <w:r w:rsidR="0023051D">
              <w:t xml:space="preserve"> (-10)</w:t>
            </w:r>
          </w:p>
        </w:tc>
        <w:tc>
          <w:tcPr>
            <w:tcW w:w="540" w:type="dxa"/>
            <w:vAlign w:val="center"/>
          </w:tcPr>
          <w:p w14:paraId="2C34FF4F" w14:textId="7EA130E7" w:rsidR="006C5921" w:rsidRDefault="007B15B1" w:rsidP="006C5921">
            <w:pPr>
              <w:pStyle w:val="ListParagraph"/>
              <w:ind w:left="0"/>
            </w:pPr>
            <w:r>
              <w:t>1</w:t>
            </w:r>
          </w:p>
        </w:tc>
      </w:tr>
      <w:tr w:rsidR="006C5921" w14:paraId="1ACF9BB3" w14:textId="77777777" w:rsidTr="007055A5">
        <w:trPr>
          <w:jc w:val="center"/>
        </w:trPr>
        <w:tc>
          <w:tcPr>
            <w:tcW w:w="576" w:type="dxa"/>
            <w:vAlign w:val="center"/>
          </w:tcPr>
          <w:p w14:paraId="2FB4B95F" w14:textId="19EE2FF7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43384AFA" w14:textId="5718B996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61A12E03" w14:textId="6A949B89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7F6F1715" w14:textId="621FD41F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63D57358" w14:textId="7A19A50A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0EB6D468" w14:textId="44DD7388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16FF60AB" w14:textId="7EA60ED4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E2C2D27" w14:textId="4393E6D5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FCD1160" w14:textId="1C0B511F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9207268" w14:textId="7933E0A2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25" w:type="dxa"/>
            <w:vAlign w:val="center"/>
          </w:tcPr>
          <w:p w14:paraId="4CD1D426" w14:textId="04FFF09C" w:rsidR="006C5921" w:rsidRDefault="0023051D" w:rsidP="006C5921">
            <w:pPr>
              <w:pStyle w:val="ListParagraph"/>
              <w:ind w:left="0"/>
            </w:pPr>
            <w:r>
              <w:t>10101 (-11)</w:t>
            </w:r>
          </w:p>
        </w:tc>
        <w:tc>
          <w:tcPr>
            <w:tcW w:w="540" w:type="dxa"/>
            <w:vAlign w:val="center"/>
          </w:tcPr>
          <w:p w14:paraId="28C4A3E0" w14:textId="4AC20225" w:rsidR="006C5921" w:rsidRDefault="007B15B1" w:rsidP="006C5921">
            <w:pPr>
              <w:pStyle w:val="ListParagraph"/>
              <w:ind w:left="0"/>
            </w:pPr>
            <w:r>
              <w:t>1</w:t>
            </w:r>
          </w:p>
        </w:tc>
      </w:tr>
      <w:tr w:rsidR="006C5921" w14:paraId="457C0DA5" w14:textId="77777777" w:rsidTr="007055A5">
        <w:trPr>
          <w:jc w:val="center"/>
        </w:trPr>
        <w:tc>
          <w:tcPr>
            <w:tcW w:w="576" w:type="dxa"/>
            <w:vAlign w:val="center"/>
          </w:tcPr>
          <w:p w14:paraId="2994D4E8" w14:textId="563DA6E7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4DB88892" w14:textId="1638D618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3B5C1D09" w14:textId="1D7A18F5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57D2AD7F" w14:textId="701C385B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4856C910" w14:textId="05AAF499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446C422E" w14:textId="0A7636AD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0833B09C" w14:textId="741C3AF3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420B189A" w14:textId="7A0E6DA4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3EBBB42C" w14:textId="1691260A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41FBC8DC" w14:textId="596D120B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25" w:type="dxa"/>
            <w:vAlign w:val="center"/>
          </w:tcPr>
          <w:p w14:paraId="735587B2" w14:textId="20BF4A35" w:rsidR="006C5921" w:rsidRDefault="0023051D" w:rsidP="006C5921">
            <w:pPr>
              <w:pStyle w:val="ListParagraph"/>
              <w:ind w:left="0"/>
            </w:pPr>
            <w:r>
              <w:t>01111 (</w:t>
            </w:r>
            <w:r w:rsidR="007B15B1">
              <w:t>15)</w:t>
            </w:r>
          </w:p>
        </w:tc>
        <w:tc>
          <w:tcPr>
            <w:tcW w:w="540" w:type="dxa"/>
            <w:vAlign w:val="center"/>
          </w:tcPr>
          <w:p w14:paraId="3343A775" w14:textId="795D10F5" w:rsidR="006C5921" w:rsidRDefault="0023051D" w:rsidP="006C5921">
            <w:pPr>
              <w:pStyle w:val="ListParagraph"/>
              <w:ind w:left="0"/>
            </w:pPr>
            <w:r>
              <w:t>1</w:t>
            </w:r>
          </w:p>
        </w:tc>
      </w:tr>
      <w:tr w:rsidR="006C5921" w14:paraId="25F3F310" w14:textId="77777777" w:rsidTr="007055A5">
        <w:trPr>
          <w:jc w:val="center"/>
        </w:trPr>
        <w:tc>
          <w:tcPr>
            <w:tcW w:w="576" w:type="dxa"/>
            <w:vAlign w:val="center"/>
          </w:tcPr>
          <w:p w14:paraId="0B0BC9F5" w14:textId="485A039E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E4F79D1" w14:textId="40499326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2A014183" w14:textId="619EEEF8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0D3AF85D" w14:textId="29429BF4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2A56BCFC" w14:textId="7B659CC7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5C9CE809" w14:textId="043C86E4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0A7E8EF8" w14:textId="210F9167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343F7093" w14:textId="6D49D536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00CE7EE3" w14:textId="44856CAE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0CE688E2" w14:textId="4DA736FC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25" w:type="dxa"/>
            <w:vAlign w:val="center"/>
          </w:tcPr>
          <w:p w14:paraId="031E0559" w14:textId="06C73B45" w:rsidR="006C5921" w:rsidRDefault="0023051D" w:rsidP="006C5921">
            <w:pPr>
              <w:pStyle w:val="ListParagraph"/>
              <w:ind w:left="0"/>
            </w:pPr>
            <w:r>
              <w:t>11111 (-1)</w:t>
            </w:r>
          </w:p>
        </w:tc>
        <w:tc>
          <w:tcPr>
            <w:tcW w:w="540" w:type="dxa"/>
            <w:vAlign w:val="center"/>
          </w:tcPr>
          <w:p w14:paraId="31BFCBA3" w14:textId="243967F0" w:rsidR="006C5921" w:rsidRDefault="0023051D" w:rsidP="006C5921">
            <w:pPr>
              <w:pStyle w:val="ListParagraph"/>
              <w:ind w:left="0"/>
            </w:pPr>
            <w:r>
              <w:t>0</w:t>
            </w:r>
          </w:p>
        </w:tc>
      </w:tr>
      <w:tr w:rsidR="006C5921" w14:paraId="72ECCCB1" w14:textId="77777777" w:rsidTr="007055A5">
        <w:trPr>
          <w:jc w:val="center"/>
        </w:trPr>
        <w:tc>
          <w:tcPr>
            <w:tcW w:w="576" w:type="dxa"/>
            <w:vAlign w:val="center"/>
          </w:tcPr>
          <w:p w14:paraId="43243A20" w14:textId="22F55158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5FD6A687" w14:textId="383E50BF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48BF7F21" w14:textId="49AC7691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757CF904" w14:textId="784D87F1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5669FB19" w14:textId="51651EA3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3AD2D69C" w14:textId="2F55373F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457FE10F" w14:textId="7335322B" w:rsidR="006C5921" w:rsidRDefault="007055A5" w:rsidP="007055A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55E9D3BD" w14:textId="5AD283FF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066CEAF5" w14:textId="591EA886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76" w:type="dxa"/>
            <w:vAlign w:val="center"/>
          </w:tcPr>
          <w:p w14:paraId="1B7E5EB2" w14:textId="0834032F" w:rsidR="006C5921" w:rsidRDefault="007055A5" w:rsidP="007055A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25" w:type="dxa"/>
            <w:vAlign w:val="center"/>
          </w:tcPr>
          <w:p w14:paraId="5A039426" w14:textId="2AE1E8AA" w:rsidR="006C5921" w:rsidRDefault="00322EE1" w:rsidP="006C5921">
            <w:pPr>
              <w:pStyle w:val="ListParagraph"/>
              <w:ind w:left="0"/>
            </w:pPr>
            <w:r>
              <w:t>0</w:t>
            </w:r>
            <w:r w:rsidR="007B15B1">
              <w:t>0001</w:t>
            </w:r>
            <w:r>
              <w:t xml:space="preserve"> (1)</w:t>
            </w:r>
            <w:bookmarkStart w:id="0" w:name="_GoBack"/>
            <w:bookmarkEnd w:id="0"/>
          </w:p>
        </w:tc>
        <w:tc>
          <w:tcPr>
            <w:tcW w:w="540" w:type="dxa"/>
            <w:vAlign w:val="center"/>
          </w:tcPr>
          <w:p w14:paraId="56576C91" w14:textId="533B838B" w:rsidR="006C5921" w:rsidRDefault="007B15B1" w:rsidP="006C5921">
            <w:pPr>
              <w:pStyle w:val="ListParagraph"/>
              <w:ind w:left="0"/>
            </w:pPr>
            <w:r>
              <w:t>1</w:t>
            </w:r>
          </w:p>
        </w:tc>
      </w:tr>
    </w:tbl>
    <w:p w14:paraId="48F0CE52" w14:textId="77777777" w:rsidR="006C5921" w:rsidRDefault="006C5921" w:rsidP="006C5921">
      <w:pPr>
        <w:pStyle w:val="ListParagraph"/>
      </w:pPr>
    </w:p>
    <w:p w14:paraId="2DEA0C68" w14:textId="4955198F" w:rsidR="00E042F3" w:rsidRDefault="00E042F3" w:rsidP="00E042F3">
      <w:pPr>
        <w:pStyle w:val="ListParagraph"/>
        <w:numPr>
          <w:ilvl w:val="0"/>
          <w:numId w:val="1"/>
        </w:numPr>
      </w:pPr>
      <w:r>
        <w:t xml:space="preserve">The decimal value </w:t>
      </w:r>
      <w:r w:rsidR="00195725">
        <w:t xml:space="preserve">d </w:t>
      </w:r>
      <w:r>
        <w:t xml:space="preserve">of a signed N-bit binary value </w:t>
      </w:r>
      <w:r w:rsidR="00195725">
        <w:t>(b</w:t>
      </w:r>
      <w:r w:rsidR="00195725">
        <w:rPr>
          <w:vertAlign w:val="subscript"/>
        </w:rPr>
        <w:t>N-1</w:t>
      </w:r>
      <w:r w:rsidR="00195725">
        <w:t>…b</w:t>
      </w:r>
      <w:r w:rsidR="00195725">
        <w:rPr>
          <w:vertAlign w:val="subscript"/>
        </w:rPr>
        <w:t>1</w:t>
      </w:r>
      <w:r w:rsidR="00195725">
        <w:t>b</w:t>
      </w:r>
      <w:r w:rsidR="00195725">
        <w:rPr>
          <w:vertAlign w:val="subscript"/>
        </w:rPr>
        <w:t>0</w:t>
      </w:r>
      <w:r w:rsidR="00195725">
        <w:t xml:space="preserve">) </w:t>
      </w:r>
      <w:r>
        <w:t>is often found by using the following</w:t>
      </w:r>
      <w:r w:rsidR="00374A05">
        <w:t xml:space="preserve"> formula</w:t>
      </w:r>
      <w:r>
        <w:t>:</w:t>
      </w:r>
    </w:p>
    <w:p w14:paraId="35FC0EEB" w14:textId="6B0B7C13" w:rsidR="00E042F3" w:rsidRDefault="00E042F3" w:rsidP="00E042F3">
      <w:pPr>
        <w:pStyle w:val="ListParagraph"/>
      </w:pP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i=N-1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4060A64" w14:textId="123D243A" w:rsidR="00E042F3" w:rsidRDefault="00195725" w:rsidP="00195725">
      <w:pPr>
        <w:pStyle w:val="ListParagraph"/>
      </w:pPr>
      <w:r>
        <w:t>Use this formula to find d for the 8</w:t>
      </w:r>
      <w:r w:rsidR="0023051D">
        <w:t>-</w:t>
      </w:r>
      <w:r>
        <w:t>bit signed binary value (10110111):   d= ____</w:t>
      </w:r>
      <w:r w:rsidR="00D06A99">
        <w:t>-73</w:t>
      </w:r>
      <w:r>
        <w:t>_______</w:t>
      </w:r>
    </w:p>
    <w:sectPr w:rsidR="00E042F3" w:rsidSect="00E04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0347B"/>
    <w:multiLevelType w:val="hybridMultilevel"/>
    <w:tmpl w:val="CFB2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A0"/>
    <w:rsid w:val="00195725"/>
    <w:rsid w:val="001F655B"/>
    <w:rsid w:val="0023051D"/>
    <w:rsid w:val="00322EE1"/>
    <w:rsid w:val="00374A05"/>
    <w:rsid w:val="00532DA1"/>
    <w:rsid w:val="00663230"/>
    <w:rsid w:val="006C5921"/>
    <w:rsid w:val="007055A5"/>
    <w:rsid w:val="007145B9"/>
    <w:rsid w:val="007B15B1"/>
    <w:rsid w:val="00993321"/>
    <w:rsid w:val="009A6094"/>
    <w:rsid w:val="009F7D10"/>
    <w:rsid w:val="00A513F2"/>
    <w:rsid w:val="00C332A0"/>
    <w:rsid w:val="00D06A99"/>
    <w:rsid w:val="00E0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7EED"/>
  <w15:chartTrackingRefBased/>
  <w15:docId w15:val="{1701EAB8-F31C-4623-9ECD-3F46B8C8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A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A0"/>
    <w:pPr>
      <w:ind w:left="720"/>
      <w:contextualSpacing/>
    </w:pPr>
  </w:style>
  <w:style w:type="table" w:styleId="TableGrid">
    <w:name w:val="Table Grid"/>
    <w:basedOn w:val="TableNormal"/>
    <w:uiPriority w:val="39"/>
    <w:rsid w:val="00C3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4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Johnson</dc:creator>
  <cp:keywords/>
  <dc:description/>
  <cp:lastModifiedBy>Matthew Zaldana</cp:lastModifiedBy>
  <cp:revision>7</cp:revision>
  <cp:lastPrinted>2020-09-03T16:52:00Z</cp:lastPrinted>
  <dcterms:created xsi:type="dcterms:W3CDTF">2020-09-03T15:41:00Z</dcterms:created>
  <dcterms:modified xsi:type="dcterms:W3CDTF">2020-09-08T03:55:00Z</dcterms:modified>
</cp:coreProperties>
</file>