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31BAF" w14:textId="551C9EAE" w:rsidR="009008B1" w:rsidRDefault="002D6023">
      <w:r>
        <w:t>Part 1</w:t>
      </w:r>
    </w:p>
    <w:p w14:paraId="460069E7" w14:textId="455EB03B" w:rsidR="002D6023" w:rsidRDefault="002D6023" w:rsidP="002D6023">
      <w:pPr>
        <w:pStyle w:val="ListParagraph"/>
        <w:numPr>
          <w:ilvl w:val="0"/>
          <w:numId w:val="1"/>
        </w:numPr>
      </w:pPr>
    </w:p>
    <w:p w14:paraId="31F0F521" w14:textId="6C95AEC5" w:rsidR="002D6023" w:rsidRDefault="002D6023" w:rsidP="002D6023">
      <w:pPr>
        <w:pStyle w:val="ListParagraph"/>
        <w:numPr>
          <w:ilvl w:val="0"/>
          <w:numId w:val="1"/>
        </w:numPr>
      </w:pPr>
    </w:p>
    <w:p w14:paraId="562A1BDB" w14:textId="794BD0C9" w:rsidR="002D6023" w:rsidRDefault="002D6023" w:rsidP="002D6023">
      <w:pPr>
        <w:pStyle w:val="ListParagraph"/>
        <w:numPr>
          <w:ilvl w:val="0"/>
          <w:numId w:val="1"/>
        </w:numPr>
      </w:pPr>
    </w:p>
    <w:p w14:paraId="67730965" w14:textId="07E50DB7" w:rsidR="002D6023" w:rsidRDefault="002D6023" w:rsidP="002D6023">
      <w:pPr>
        <w:pStyle w:val="ListParagraph"/>
        <w:numPr>
          <w:ilvl w:val="0"/>
          <w:numId w:val="1"/>
        </w:numPr>
      </w:pPr>
    </w:p>
    <w:p w14:paraId="01080D5D" w14:textId="33B0276B" w:rsidR="002D6023" w:rsidRDefault="002D6023" w:rsidP="002D6023">
      <w:pPr>
        <w:pStyle w:val="ListParagraph"/>
        <w:numPr>
          <w:ilvl w:val="0"/>
          <w:numId w:val="1"/>
        </w:numPr>
      </w:pPr>
    </w:p>
    <w:p w14:paraId="3CF1B568" w14:textId="50809881" w:rsidR="002D6023" w:rsidRDefault="002D6023" w:rsidP="002D602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A8D649" wp14:editId="1FBB01F1">
            <wp:extent cx="4225636" cy="3042386"/>
            <wp:effectExtent l="0" t="0" r="3810" b="571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6767742-6509-4E5D-92E2-0DBC1DD223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6767742-6509-4E5D-92E2-0DBC1DD223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896" cy="30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7BAE" w14:textId="2F26E5BD" w:rsidR="008C3382" w:rsidRDefault="008C3382" w:rsidP="002D6023">
      <w:pPr>
        <w:pStyle w:val="ListParagraph"/>
        <w:numPr>
          <w:ilvl w:val="0"/>
          <w:numId w:val="1"/>
        </w:numPr>
      </w:pPr>
      <w:r>
        <w:t xml:space="preserve"> </w:t>
      </w:r>
    </w:p>
    <w:p w14:paraId="024855A3" w14:textId="154C07DC" w:rsidR="008C3382" w:rsidRDefault="008C3382" w:rsidP="002D6023">
      <w:pPr>
        <w:pStyle w:val="ListParagraph"/>
        <w:numPr>
          <w:ilvl w:val="0"/>
          <w:numId w:val="1"/>
        </w:numPr>
      </w:pPr>
      <w:r>
        <w:t xml:space="preserve"> </w:t>
      </w:r>
    </w:p>
    <w:p w14:paraId="20D640D1" w14:textId="38840FC3" w:rsidR="008C3382" w:rsidRDefault="008C3382" w:rsidP="002D6023">
      <w:pPr>
        <w:pStyle w:val="ListParagraph"/>
        <w:numPr>
          <w:ilvl w:val="0"/>
          <w:numId w:val="1"/>
        </w:numPr>
      </w:pPr>
      <w:r>
        <w:t xml:space="preserve"> </w:t>
      </w:r>
    </w:p>
    <w:p w14:paraId="3D5D87C7" w14:textId="42798D6E" w:rsidR="008C3382" w:rsidRDefault="008C3382" w:rsidP="002D6023">
      <w:pPr>
        <w:pStyle w:val="ListParagraph"/>
        <w:numPr>
          <w:ilvl w:val="0"/>
          <w:numId w:val="1"/>
        </w:numPr>
      </w:pPr>
      <w:r>
        <w:t xml:space="preserve"> </w:t>
      </w:r>
    </w:p>
    <w:p w14:paraId="4C338DAD" w14:textId="7A1B26B4" w:rsidR="008C3382" w:rsidRDefault="008C3382" w:rsidP="002D602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612B41D" wp14:editId="39CC9FCC">
            <wp:extent cx="3488482" cy="3131127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C58B039-D245-4852-9098-1C82C33D67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C58B039-D245-4852-9098-1C82C33D67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472" cy="316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C02C" w14:textId="444132CA" w:rsidR="008C3382" w:rsidRDefault="008C3382" w:rsidP="002D6023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290D44">
        <w:rPr>
          <w:noProof/>
        </w:rPr>
        <w:drawing>
          <wp:inline distT="0" distB="0" distL="0" distR="0" wp14:anchorId="41B0A15D" wp14:editId="017D7013">
            <wp:extent cx="2133600" cy="2602580"/>
            <wp:effectExtent l="0" t="0" r="0" b="762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358CCDB-F9B8-4E37-89CC-10A8012D7E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358CCDB-F9B8-4E37-89CC-10A8012D7E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730" cy="261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3778" w14:textId="02F43EEB" w:rsidR="00290D44" w:rsidRDefault="00290D44" w:rsidP="002D6023">
      <w:pPr>
        <w:pStyle w:val="ListParagraph"/>
        <w:numPr>
          <w:ilvl w:val="0"/>
          <w:numId w:val="1"/>
        </w:numPr>
      </w:pPr>
      <w:r>
        <w:t xml:space="preserve"> </w:t>
      </w:r>
      <w:r w:rsidR="006849A0">
        <w:t>Implement whitelisting is one of the easiest things you can do</w:t>
      </w:r>
      <w:r w:rsidR="00635995">
        <w:t xml:space="preserve"> so that admin/users can only access sites that are safe for the workplace they are in. Also, they can implement a strong group </w:t>
      </w:r>
      <w:r w:rsidR="00C53705">
        <w:t>that limits access to a network connection or even better yet, uninstall web browsers</w:t>
      </w:r>
      <w:r w:rsidR="00E84769">
        <w:t>.</w:t>
      </w:r>
    </w:p>
    <w:p w14:paraId="052B3AEF" w14:textId="5FCED3CD" w:rsidR="00290D44" w:rsidRDefault="00290D44" w:rsidP="002D602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5294B4" wp14:editId="62793ABA">
            <wp:extent cx="2473036" cy="2448598"/>
            <wp:effectExtent l="0" t="0" r="381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1433E69-CF53-4F4C-B7A3-66B222467E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1433E69-CF53-4F4C-B7A3-66B222467E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373" cy="24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3E56" w14:textId="3C23EDAA" w:rsidR="00290D44" w:rsidRDefault="001533F3" w:rsidP="002D602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3384A01" wp14:editId="319F0231">
            <wp:extent cx="2369127" cy="2844084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997E57A-91B0-43D4-A3E4-6DF361FE9D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997E57A-91B0-43D4-A3E4-6DF361FE9D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754" cy="285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60C2" w14:textId="3E300EA5" w:rsidR="001533F3" w:rsidRDefault="001533F3" w:rsidP="002D602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6CC5498" wp14:editId="40A612E7">
            <wp:extent cx="2708564" cy="1902570"/>
            <wp:effectExtent l="0" t="0" r="0" b="254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8E8B859-C25E-411D-8095-58DA90BC6F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8E8B859-C25E-411D-8095-58DA90BC6F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440" cy="190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AAE7" w14:textId="697D78FB" w:rsidR="001533F3" w:rsidRDefault="00F86120" w:rsidP="002D6023">
      <w:pPr>
        <w:pStyle w:val="ListParagraph"/>
        <w:numPr>
          <w:ilvl w:val="0"/>
          <w:numId w:val="1"/>
        </w:numPr>
      </w:pPr>
      <w:r>
        <w:t xml:space="preserve"> </w:t>
      </w:r>
    </w:p>
    <w:p w14:paraId="0D97232F" w14:textId="3AFE0B2C" w:rsidR="00F86120" w:rsidRDefault="00F86120" w:rsidP="002D6023">
      <w:pPr>
        <w:pStyle w:val="ListParagraph"/>
        <w:numPr>
          <w:ilvl w:val="0"/>
          <w:numId w:val="1"/>
        </w:numPr>
      </w:pPr>
      <w:r>
        <w:t xml:space="preserve"> </w:t>
      </w:r>
    </w:p>
    <w:p w14:paraId="3EFF7D69" w14:textId="058F390B" w:rsidR="00F86120" w:rsidRDefault="00F86120" w:rsidP="002D602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84C689" wp14:editId="39B8E753">
            <wp:extent cx="2874818" cy="2308351"/>
            <wp:effectExtent l="0" t="0" r="190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48A75CE-484C-4E60-9DE0-C118F6D7CA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48A75CE-484C-4E60-9DE0-C118F6D7CA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105" cy="23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FEF6" w14:textId="52E4B872" w:rsidR="00F86120" w:rsidRDefault="005813BA" w:rsidP="002D6023">
      <w:pPr>
        <w:pStyle w:val="ListParagraph"/>
        <w:numPr>
          <w:ilvl w:val="0"/>
          <w:numId w:val="1"/>
        </w:numPr>
      </w:pPr>
      <w:r>
        <w:t xml:space="preserve"> </w:t>
      </w:r>
    </w:p>
    <w:p w14:paraId="2B84BD10" w14:textId="622DE636" w:rsidR="005813BA" w:rsidRDefault="005813BA" w:rsidP="002D602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B362801" wp14:editId="47A247A4">
            <wp:extent cx="4514272" cy="637309"/>
            <wp:effectExtent l="0" t="0" r="635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8CF2B94-7F24-4861-85C8-AD92669F3F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8CF2B94-7F24-4861-85C8-AD92669F3F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802" cy="66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813BA">
        <w:t xml:space="preserve"> It sets an entry option value in the boot configurat</w:t>
      </w:r>
      <w:r>
        <w:t>i</w:t>
      </w:r>
      <w:r w:rsidRPr="005813BA">
        <w:t>on data store.</w:t>
      </w:r>
    </w:p>
    <w:p w14:paraId="15E5988F" w14:textId="4ABBFE6A" w:rsidR="005813BA" w:rsidRDefault="00872492" w:rsidP="002D6023">
      <w:pPr>
        <w:pStyle w:val="ListParagraph"/>
        <w:numPr>
          <w:ilvl w:val="0"/>
          <w:numId w:val="1"/>
        </w:numPr>
      </w:pPr>
      <w:r>
        <w:t xml:space="preserve"> </w:t>
      </w:r>
    </w:p>
    <w:p w14:paraId="291C063F" w14:textId="2E429C12" w:rsidR="00872492" w:rsidRDefault="00872492" w:rsidP="002D6023">
      <w:pPr>
        <w:pStyle w:val="ListParagraph"/>
        <w:numPr>
          <w:ilvl w:val="0"/>
          <w:numId w:val="1"/>
        </w:numPr>
      </w:pPr>
      <w:r>
        <w:t xml:space="preserve"> </w:t>
      </w:r>
    </w:p>
    <w:p w14:paraId="4C6A19E2" w14:textId="1D9C0425" w:rsidR="00872492" w:rsidRDefault="00872492" w:rsidP="002D6023">
      <w:pPr>
        <w:pStyle w:val="ListParagraph"/>
        <w:numPr>
          <w:ilvl w:val="0"/>
          <w:numId w:val="1"/>
        </w:numPr>
      </w:pPr>
      <w:r w:rsidRPr="00872492">
        <w:t>05/02/23, it means no more updates for the version and security patches will be made for it</w:t>
      </w:r>
    </w:p>
    <w:p w14:paraId="0557B5B2" w14:textId="03742E92" w:rsidR="00A13D1F" w:rsidRDefault="00A13D1F" w:rsidP="00A13D1F">
      <w:r>
        <w:t>Part 2</w:t>
      </w:r>
    </w:p>
    <w:p w14:paraId="1B2B4067" w14:textId="2DBF7F30" w:rsidR="00A13D1F" w:rsidRDefault="00CA2D55" w:rsidP="00CA2D55">
      <w:pPr>
        <w:pStyle w:val="ListParagraph"/>
        <w:numPr>
          <w:ilvl w:val="0"/>
          <w:numId w:val="2"/>
        </w:numPr>
      </w:pPr>
      <w:r>
        <w:t>Done</w:t>
      </w:r>
    </w:p>
    <w:p w14:paraId="0A9C4013" w14:textId="448150DA" w:rsidR="00CA2D55" w:rsidRDefault="00CA2D55" w:rsidP="00CA2D55">
      <w:pPr>
        <w:pStyle w:val="ListParagraph"/>
        <w:numPr>
          <w:ilvl w:val="0"/>
          <w:numId w:val="2"/>
        </w:numPr>
      </w:pPr>
      <w:r>
        <w:t>Done</w:t>
      </w:r>
    </w:p>
    <w:p w14:paraId="04A80F2E" w14:textId="4820E913" w:rsidR="00CA2D55" w:rsidRDefault="00CA2D55" w:rsidP="00CA2D55">
      <w:pPr>
        <w:pStyle w:val="ListParagraph"/>
        <w:numPr>
          <w:ilvl w:val="0"/>
          <w:numId w:val="2"/>
        </w:numPr>
      </w:pPr>
      <w:r>
        <w:t>Done</w:t>
      </w:r>
    </w:p>
    <w:p w14:paraId="6AE0E71C" w14:textId="6EF1329C" w:rsidR="00CA2D55" w:rsidRDefault="00CA2D55" w:rsidP="00CA2D55">
      <w:pPr>
        <w:pStyle w:val="ListParagraph"/>
        <w:numPr>
          <w:ilvl w:val="0"/>
          <w:numId w:val="2"/>
        </w:numPr>
      </w:pPr>
      <w:r>
        <w:t>Done</w:t>
      </w:r>
    </w:p>
    <w:p w14:paraId="30C00046" w14:textId="6E388F27" w:rsidR="00CA2D55" w:rsidRDefault="00CA2D55" w:rsidP="00CA2D55">
      <w:pPr>
        <w:pStyle w:val="ListParagraph"/>
        <w:numPr>
          <w:ilvl w:val="0"/>
          <w:numId w:val="2"/>
        </w:numPr>
      </w:pPr>
      <w:r>
        <w:t>Done</w:t>
      </w:r>
    </w:p>
    <w:p w14:paraId="743FA1A5" w14:textId="757C194B" w:rsidR="00CA2D55" w:rsidRDefault="00CA2D55" w:rsidP="00CA2D55">
      <w:pPr>
        <w:pStyle w:val="ListParagraph"/>
        <w:numPr>
          <w:ilvl w:val="0"/>
          <w:numId w:val="2"/>
        </w:numPr>
      </w:pPr>
      <w:r w:rsidRPr="00CA2D55">
        <w:rPr>
          <w:noProof/>
        </w:rPr>
        <w:drawing>
          <wp:inline distT="0" distB="0" distL="0" distR="0" wp14:anchorId="112A41CD" wp14:editId="741F7298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7A0" w14:textId="7821353C" w:rsidR="00CA2D55" w:rsidRDefault="00237EAF" w:rsidP="00CA2D55">
      <w:pPr>
        <w:pStyle w:val="ListParagraph"/>
        <w:numPr>
          <w:ilvl w:val="0"/>
          <w:numId w:val="2"/>
        </w:numPr>
      </w:pPr>
      <w:r>
        <w:t>Done</w:t>
      </w:r>
    </w:p>
    <w:p w14:paraId="65A9EFB3" w14:textId="1FB93D99" w:rsidR="00237EAF" w:rsidRDefault="006453C9" w:rsidP="00CA2D55">
      <w:pPr>
        <w:pStyle w:val="ListParagraph"/>
        <w:numPr>
          <w:ilvl w:val="0"/>
          <w:numId w:val="2"/>
        </w:numPr>
      </w:pPr>
      <w:r>
        <w:t>Yes, I was able to shut it down via the command prompt as an admin hahaha, but technically, you can’t as it is a standard user with no privileges of shutting down due to the GPO enforced.</w:t>
      </w:r>
    </w:p>
    <w:sectPr w:rsidR="0023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C10FD"/>
    <w:multiLevelType w:val="hybridMultilevel"/>
    <w:tmpl w:val="911A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F7044"/>
    <w:multiLevelType w:val="hybridMultilevel"/>
    <w:tmpl w:val="830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17"/>
    <w:rsid w:val="000927E2"/>
    <w:rsid w:val="001533F3"/>
    <w:rsid w:val="00237EAF"/>
    <w:rsid w:val="00261329"/>
    <w:rsid w:val="00290D44"/>
    <w:rsid w:val="002D6023"/>
    <w:rsid w:val="00495617"/>
    <w:rsid w:val="005813BA"/>
    <w:rsid w:val="00635995"/>
    <w:rsid w:val="006453C9"/>
    <w:rsid w:val="00673EDC"/>
    <w:rsid w:val="006849A0"/>
    <w:rsid w:val="00872492"/>
    <w:rsid w:val="008C3382"/>
    <w:rsid w:val="008E461F"/>
    <w:rsid w:val="009008B1"/>
    <w:rsid w:val="00A13D1F"/>
    <w:rsid w:val="00C53705"/>
    <w:rsid w:val="00CA2D55"/>
    <w:rsid w:val="00E84769"/>
    <w:rsid w:val="00F8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83F3"/>
  <w15:chartTrackingRefBased/>
  <w15:docId w15:val="{1E1E4F18-D1B2-4019-9354-6759CA21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20</cp:revision>
  <dcterms:created xsi:type="dcterms:W3CDTF">2021-03-17T17:59:00Z</dcterms:created>
  <dcterms:modified xsi:type="dcterms:W3CDTF">2021-03-17T19:41:00Z</dcterms:modified>
</cp:coreProperties>
</file>