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071A" w14:textId="34E24DFC" w:rsidR="000A1ACD" w:rsidRDefault="009C152A" w:rsidP="009C152A">
      <w:pPr>
        <w:pStyle w:val="ListParagraph"/>
        <w:numPr>
          <w:ilvl w:val="0"/>
          <w:numId w:val="2"/>
        </w:numPr>
      </w:pPr>
      <w:r>
        <w:t xml:space="preserve"> </w:t>
      </w:r>
    </w:p>
    <w:p w14:paraId="68D683E0" w14:textId="4BB04AAB" w:rsidR="009C152A" w:rsidRDefault="008768FE" w:rsidP="009C152A">
      <w:pPr>
        <w:pStyle w:val="ListParagraph"/>
        <w:numPr>
          <w:ilvl w:val="1"/>
          <w:numId w:val="2"/>
        </w:numPr>
      </w:pPr>
      <w:r>
        <w:t xml:space="preserve">The style guide for computer science is IEEE. </w:t>
      </w:r>
    </w:p>
    <w:p w14:paraId="79E11A06" w14:textId="37D1302E" w:rsidR="008768FE" w:rsidRDefault="00E93160" w:rsidP="009C152A">
      <w:pPr>
        <w:pStyle w:val="ListParagraph"/>
        <w:numPr>
          <w:ilvl w:val="1"/>
          <w:numId w:val="2"/>
        </w:numPr>
      </w:pPr>
      <w:r>
        <w:t xml:space="preserve">You can google the IEEE style guide or access it via their website. </w:t>
      </w:r>
    </w:p>
    <w:p w14:paraId="6F321718" w14:textId="0D3C1D83" w:rsidR="006F187A" w:rsidRDefault="006F187A" w:rsidP="009C152A">
      <w:pPr>
        <w:pStyle w:val="ListParagraph"/>
        <w:numPr>
          <w:ilvl w:val="1"/>
          <w:numId w:val="2"/>
        </w:numPr>
      </w:pPr>
      <w:r>
        <w:t xml:space="preserve">It can be accessed. </w:t>
      </w:r>
    </w:p>
    <w:p w14:paraId="5644F37E" w14:textId="2032C1F4" w:rsidR="006F187A" w:rsidRDefault="006F187A" w:rsidP="006F187A">
      <w:pPr>
        <w:pStyle w:val="ListParagraph"/>
        <w:numPr>
          <w:ilvl w:val="0"/>
          <w:numId w:val="2"/>
        </w:numPr>
      </w:pPr>
      <w:r>
        <w:t xml:space="preserve"> </w:t>
      </w:r>
    </w:p>
    <w:p w14:paraId="28F73160" w14:textId="1B65C286" w:rsidR="00D2737F" w:rsidRDefault="00E47D9A" w:rsidP="00523CEA">
      <w:pPr>
        <w:pStyle w:val="ListParagraph"/>
        <w:numPr>
          <w:ilvl w:val="1"/>
          <w:numId w:val="2"/>
        </w:numPr>
      </w:pPr>
      <w:r>
        <w:t>Linux Journal</w:t>
      </w:r>
      <w:r w:rsidR="00523CEA">
        <w:t xml:space="preserve">, </w:t>
      </w:r>
      <w:r w:rsidR="00D2737F">
        <w:t>IBM Journal of Research and Development</w:t>
      </w:r>
      <w:r w:rsidR="00523CEA">
        <w:t xml:space="preserve">, </w:t>
      </w:r>
      <w:r w:rsidR="008D511C">
        <w:t>IEEE Systems Journal</w:t>
      </w:r>
    </w:p>
    <w:p w14:paraId="29E45A95" w14:textId="5F9FEB2E" w:rsidR="00523CEA" w:rsidRDefault="00523CEA" w:rsidP="00523CEA">
      <w:pPr>
        <w:pStyle w:val="ListParagraph"/>
        <w:numPr>
          <w:ilvl w:val="1"/>
          <w:numId w:val="2"/>
        </w:numPr>
      </w:pPr>
      <w:r>
        <w:t xml:space="preserve">They are reputable and </w:t>
      </w:r>
      <w:r w:rsidR="00D47A82">
        <w:t xml:space="preserve">offer a variety of articles of various subjects pertaining to the field they are </w:t>
      </w:r>
      <w:r w:rsidR="00BC1384">
        <w:t xml:space="preserve">working within. Also, one is dedicated to the advancement of the most widely used operating system in the world, the other is hosted by the world’s former </w:t>
      </w:r>
      <w:r w:rsidR="00AC4C1D">
        <w:t>pioneer in personal computing, and the other is maintained by a well-known organization.</w:t>
      </w:r>
    </w:p>
    <w:p w14:paraId="5B4BD3F9" w14:textId="77777777" w:rsidR="00711F9A" w:rsidRDefault="006A29D6" w:rsidP="00711F9A">
      <w:pPr>
        <w:pStyle w:val="ListParagraph"/>
        <w:numPr>
          <w:ilvl w:val="1"/>
          <w:numId w:val="2"/>
        </w:numPr>
      </w:pPr>
      <w:r>
        <w:t>For the IEEE systems journal, you may find it here:</w:t>
      </w:r>
      <w:r w:rsidR="005426FF">
        <w:t xml:space="preserve"> </w:t>
      </w:r>
      <w:hyperlink r:id="rId7" w:history="1">
        <w:r w:rsidR="005426FF" w:rsidRPr="001A6440">
          <w:rPr>
            <w:rStyle w:val="Hyperlink"/>
          </w:rPr>
          <w:t>https://ieeesystemsjournal.org/author-instructions/</w:t>
        </w:r>
      </w:hyperlink>
      <w:r w:rsidR="005426FF">
        <w:br/>
        <w:t>For the Linux Journal</w:t>
      </w:r>
      <w:r w:rsidR="0062449E">
        <w:t>:</w:t>
      </w:r>
      <w:r w:rsidR="0062449E">
        <w:br/>
      </w:r>
      <w:hyperlink r:id="rId8" w:history="1">
        <w:r w:rsidR="0062449E" w:rsidRPr="001A6440">
          <w:rPr>
            <w:rStyle w:val="Hyperlink"/>
          </w:rPr>
          <w:t>https://</w:t>
        </w:r>
        <w:r w:rsidR="0062449E" w:rsidRPr="001A6440">
          <w:rPr>
            <w:rStyle w:val="Hyperlink"/>
          </w:rPr>
          <w:t>w</w:t>
        </w:r>
        <w:r w:rsidR="0062449E" w:rsidRPr="001A6440">
          <w:rPr>
            <w:rStyle w:val="Hyperlink"/>
          </w:rPr>
          <w:t>ww.linuxjournal.com/author/authguide</w:t>
        </w:r>
      </w:hyperlink>
      <w:r w:rsidR="0062449E">
        <w:br/>
        <w:t>For the IBM Journal of Research and Development</w:t>
      </w:r>
      <w:r w:rsidR="00665BCF">
        <w:t>:</w:t>
      </w:r>
      <w:r w:rsidR="00665BCF">
        <w:br/>
      </w:r>
      <w:hyperlink r:id="rId9" w:history="1">
        <w:r w:rsidR="00665BCF" w:rsidRPr="001A6440">
          <w:rPr>
            <w:rStyle w:val="Hyperlink"/>
          </w:rPr>
          <w:t>https://ieeexplore.ieee.org/document/5390985</w:t>
        </w:r>
      </w:hyperlink>
    </w:p>
    <w:p w14:paraId="51A75003" w14:textId="1634533C" w:rsidR="000A164C" w:rsidRDefault="00711F9A" w:rsidP="00711F9A">
      <w:pPr>
        <w:pStyle w:val="ListParagraph"/>
        <w:numPr>
          <w:ilvl w:val="1"/>
          <w:numId w:val="2"/>
        </w:numPr>
      </w:pPr>
      <w:r>
        <w:t>F</w:t>
      </w:r>
      <w:r w:rsidR="000A164C">
        <w:t>or the IEEE systems journal</w:t>
      </w:r>
      <w:r>
        <w:t>:</w:t>
      </w:r>
    </w:p>
    <w:p w14:paraId="7069E575" w14:textId="1BAB8604" w:rsidR="00711F9A" w:rsidRDefault="00490050" w:rsidP="00711F9A">
      <w:pPr>
        <w:pStyle w:val="ListParagraph"/>
        <w:numPr>
          <w:ilvl w:val="2"/>
          <w:numId w:val="2"/>
        </w:numPr>
      </w:pPr>
      <w:r>
        <w:t xml:space="preserve">In terms of scope, </w:t>
      </w:r>
      <w:r w:rsidR="009972DB">
        <w:t>the journal is looking for “p</w:t>
      </w:r>
      <w:r w:rsidR="009972DB" w:rsidRPr="009972DB">
        <w:t>apers considering systems in</w:t>
      </w:r>
      <w:r w:rsidR="009972DB">
        <w:t xml:space="preserve"> </w:t>
      </w:r>
      <w:r w:rsidR="009972DB" w:rsidRPr="009972DB">
        <w:t>which several independent entities are inter</w:t>
      </w:r>
      <w:r w:rsidR="009972DB">
        <w:t>a</w:t>
      </w:r>
      <w:r w:rsidR="009972DB" w:rsidRPr="009972DB">
        <w:t>cting and cooperating</w:t>
      </w:r>
      <w:r w:rsidR="009972DB">
        <w:t>”</w:t>
      </w:r>
    </w:p>
    <w:p w14:paraId="1E4111DC" w14:textId="069A4875" w:rsidR="009972DB" w:rsidRDefault="00B360D8" w:rsidP="00711F9A">
      <w:pPr>
        <w:pStyle w:val="ListParagraph"/>
        <w:numPr>
          <w:ilvl w:val="2"/>
          <w:numId w:val="2"/>
        </w:numPr>
      </w:pPr>
      <w:r>
        <w:t xml:space="preserve">In terms of the criteria process, the article is verified with respect to the </w:t>
      </w:r>
      <w:r w:rsidR="00EB0CE1">
        <w:t xml:space="preserve">scope of the journal, completeness is checked, </w:t>
      </w:r>
      <w:r w:rsidR="003059EF">
        <w:t xml:space="preserve">the article is assigned to 3 different reviewers, </w:t>
      </w:r>
      <w:r w:rsidR="00AD6D87">
        <w:t>and the journal is revised based on recommendations</w:t>
      </w:r>
    </w:p>
    <w:p w14:paraId="67DA66C0" w14:textId="08644038" w:rsidR="00AD6D87" w:rsidRDefault="00154813" w:rsidP="00711F9A">
      <w:pPr>
        <w:pStyle w:val="ListParagraph"/>
        <w:numPr>
          <w:ilvl w:val="2"/>
          <w:numId w:val="2"/>
        </w:numPr>
      </w:pPr>
      <w:r>
        <w:t xml:space="preserve">In terms of submission, </w:t>
      </w:r>
      <w:r w:rsidR="005F4C08">
        <w:t xml:space="preserve">it must be in English, have an abstract, at least 5 keywords, </w:t>
      </w:r>
      <w:r w:rsidR="005557B6">
        <w:t>double column, font 10 Times Roman</w:t>
      </w:r>
      <w:r w:rsidR="009C6268">
        <w:t>, references at the end, figures must be sharp</w:t>
      </w:r>
      <w:r w:rsidR="001D10AF">
        <w:t>.</w:t>
      </w:r>
    </w:p>
    <w:p w14:paraId="5918F334" w14:textId="22B55073" w:rsidR="00330438" w:rsidRDefault="00187A4F" w:rsidP="00572907">
      <w:pPr>
        <w:pStyle w:val="ListParagraph"/>
        <w:numPr>
          <w:ilvl w:val="2"/>
          <w:numId w:val="2"/>
        </w:numPr>
      </w:pPr>
      <w:r>
        <w:t xml:space="preserve">Between </w:t>
      </w:r>
      <w:r w:rsidR="001E7097">
        <w:t>$1000 and $2000 in open access fees</w:t>
      </w:r>
    </w:p>
    <w:p w14:paraId="20DC1FB3" w14:textId="2562310D" w:rsidR="00572907" w:rsidRDefault="007B1B66" w:rsidP="00572907">
      <w:pPr>
        <w:pStyle w:val="ListParagraph"/>
        <w:numPr>
          <w:ilvl w:val="1"/>
          <w:numId w:val="2"/>
        </w:numPr>
      </w:pPr>
      <w:r>
        <w:t>For the IBM Journal of Research and Development:</w:t>
      </w:r>
    </w:p>
    <w:p w14:paraId="43008F72" w14:textId="14CDD281" w:rsidR="007B1B66" w:rsidRDefault="007948A3" w:rsidP="007B1B66">
      <w:pPr>
        <w:pStyle w:val="ListParagraph"/>
        <w:numPr>
          <w:ilvl w:val="2"/>
          <w:numId w:val="2"/>
        </w:numPr>
      </w:pPr>
      <w:r>
        <w:t>This information is n</w:t>
      </w:r>
      <w:r w:rsidR="00893707">
        <w:t>ot available, not even via csulb.libguides.com</w:t>
      </w:r>
      <w:r>
        <w:t>, it might be an internal publication for IBM researchers and employees only</w:t>
      </w:r>
    </w:p>
    <w:p w14:paraId="2FEF5580" w14:textId="77777777" w:rsidR="007948A3" w:rsidRDefault="007948A3" w:rsidP="007948A3">
      <w:pPr>
        <w:pStyle w:val="ListParagraph"/>
        <w:numPr>
          <w:ilvl w:val="2"/>
          <w:numId w:val="2"/>
        </w:numPr>
      </w:pPr>
      <w:r>
        <w:t>This information is not available, not even via csulb.libguides.com, it might be an internal publication for IBM researchers and employees only</w:t>
      </w:r>
    </w:p>
    <w:p w14:paraId="1425B2D2" w14:textId="77777777" w:rsidR="007948A3" w:rsidRDefault="007948A3" w:rsidP="007948A3">
      <w:pPr>
        <w:pStyle w:val="ListParagraph"/>
        <w:numPr>
          <w:ilvl w:val="2"/>
          <w:numId w:val="2"/>
        </w:numPr>
      </w:pPr>
      <w:r>
        <w:t>This information is not available, not even via csulb.libguides.com, it might be an internal publication for IBM researchers and employees only</w:t>
      </w:r>
    </w:p>
    <w:p w14:paraId="3739EE92" w14:textId="77777777" w:rsidR="007948A3" w:rsidRDefault="007948A3" w:rsidP="007948A3">
      <w:pPr>
        <w:pStyle w:val="ListParagraph"/>
        <w:numPr>
          <w:ilvl w:val="2"/>
          <w:numId w:val="2"/>
        </w:numPr>
      </w:pPr>
      <w:r>
        <w:t>This information is not available, not even via csulb.libguides.com, it might be an internal publication for IBM researchers and employees only</w:t>
      </w:r>
    </w:p>
    <w:p w14:paraId="37115B7B" w14:textId="620CF035" w:rsidR="007948A3" w:rsidRDefault="007948A3" w:rsidP="007948A3">
      <w:pPr>
        <w:pStyle w:val="ListParagraph"/>
        <w:numPr>
          <w:ilvl w:val="1"/>
          <w:numId w:val="2"/>
        </w:numPr>
      </w:pPr>
      <w:r>
        <w:t>For the Linux Journal</w:t>
      </w:r>
      <w:r w:rsidR="000C4924">
        <w:t>:</w:t>
      </w:r>
    </w:p>
    <w:p w14:paraId="25681B3D" w14:textId="1E30C5AC" w:rsidR="000C4924" w:rsidRDefault="000C4924" w:rsidP="000C4924">
      <w:pPr>
        <w:pStyle w:val="ListParagraph"/>
        <w:numPr>
          <w:ilvl w:val="2"/>
          <w:numId w:val="2"/>
        </w:numPr>
      </w:pPr>
      <w:r>
        <w:t>The scope is “</w:t>
      </w:r>
      <w:r w:rsidRPr="000C4924">
        <w:t xml:space="preserve">to learn how to do things on Linux </w:t>
      </w:r>
      <w:r>
        <w:t>readers</w:t>
      </w:r>
      <w:r w:rsidRPr="000C4924">
        <w:t xml:space="preserve"> couldn't do before. And, since Linux supports everything from watches to data centers and rockets in space, the range of possibilities rounds to infinit</w:t>
      </w:r>
      <w:r>
        <w:t>e”.</w:t>
      </w:r>
    </w:p>
    <w:p w14:paraId="501C2423" w14:textId="53FCFD9A" w:rsidR="000C4924" w:rsidRDefault="00A26D8A" w:rsidP="000C4924">
      <w:pPr>
        <w:pStyle w:val="ListParagraph"/>
        <w:numPr>
          <w:ilvl w:val="2"/>
          <w:numId w:val="2"/>
        </w:numPr>
      </w:pPr>
      <w:r>
        <w:t xml:space="preserve">The criteria process goes like this: letters sent as email, in the body of a plain-text message, </w:t>
      </w:r>
      <w:r w:rsidR="00FC5F81">
        <w:t xml:space="preserve">what you plan to accomplish and by when. If Linux likes the idea, a deadline is sent back to you with an assignment letter, </w:t>
      </w:r>
      <w:r w:rsidR="00336E27">
        <w:t xml:space="preserve">and after it is submitted, they let you know as soon as possible if it was accepted. </w:t>
      </w:r>
    </w:p>
    <w:p w14:paraId="2B99F13C" w14:textId="5CD352AF" w:rsidR="007869C4" w:rsidRDefault="007869C4" w:rsidP="000C4924">
      <w:pPr>
        <w:pStyle w:val="ListParagraph"/>
        <w:numPr>
          <w:ilvl w:val="2"/>
          <w:numId w:val="2"/>
        </w:numPr>
      </w:pPr>
      <w:r>
        <w:lastRenderedPageBreak/>
        <w:t xml:space="preserve">In terms of submission, must be plain ASCII text in the body of an email or attachment, </w:t>
      </w:r>
      <w:r w:rsidR="00B8635F">
        <w:t xml:space="preserve">references in square brackets, blank line between paragraphs, no indentation, </w:t>
      </w:r>
      <w:r w:rsidR="00345900">
        <w:t>images must only be either PNGs or JPEGs with a caption</w:t>
      </w:r>
      <w:r w:rsidR="00122FF8">
        <w:t xml:space="preserve"> between </w:t>
      </w:r>
      <w:r w:rsidR="00B648B6">
        <w:t>500 – 3500 words.</w:t>
      </w:r>
    </w:p>
    <w:p w14:paraId="6F1D0310" w14:textId="2961A50E" w:rsidR="007B51E2" w:rsidRDefault="00557BED" w:rsidP="000C4924">
      <w:pPr>
        <w:pStyle w:val="ListParagraph"/>
        <w:numPr>
          <w:ilvl w:val="2"/>
          <w:numId w:val="2"/>
        </w:numPr>
      </w:pPr>
      <w:r>
        <w:t xml:space="preserve">No information is given on fees. Only to contact Linux once article is </w:t>
      </w:r>
      <w:r w:rsidR="00E75FC4">
        <w:t>sent.</w:t>
      </w:r>
    </w:p>
    <w:sectPr w:rsidR="007B51E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F908C" w14:textId="77777777" w:rsidR="007B7B4D" w:rsidRDefault="007B7B4D" w:rsidP="00E30F21">
      <w:pPr>
        <w:spacing w:after="0" w:line="240" w:lineRule="auto"/>
      </w:pPr>
      <w:r>
        <w:separator/>
      </w:r>
    </w:p>
  </w:endnote>
  <w:endnote w:type="continuationSeparator" w:id="0">
    <w:p w14:paraId="72FA2CCC" w14:textId="77777777" w:rsidR="007B7B4D" w:rsidRDefault="007B7B4D" w:rsidP="00E30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DDA99" w14:textId="77777777" w:rsidR="007B7B4D" w:rsidRDefault="007B7B4D" w:rsidP="00E30F21">
      <w:pPr>
        <w:spacing w:after="0" w:line="240" w:lineRule="auto"/>
      </w:pPr>
      <w:r>
        <w:separator/>
      </w:r>
    </w:p>
  </w:footnote>
  <w:footnote w:type="continuationSeparator" w:id="0">
    <w:p w14:paraId="6E955A0B" w14:textId="77777777" w:rsidR="007B7B4D" w:rsidRDefault="007B7B4D" w:rsidP="00E30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760C6" w14:textId="5D77C88F" w:rsidR="00E30F21" w:rsidRDefault="00E30F21">
    <w:pPr>
      <w:pStyle w:val="Header"/>
    </w:pPr>
    <w:r>
      <w:t>Matthew Zaldana</w:t>
    </w:r>
  </w:p>
  <w:p w14:paraId="5755FA34" w14:textId="731C979E" w:rsidR="00E30F21" w:rsidRDefault="00E30F21">
    <w:pPr>
      <w:pStyle w:val="Header"/>
    </w:pPr>
    <w:r>
      <w:t>SID: 027008928</w:t>
    </w:r>
  </w:p>
  <w:p w14:paraId="2AF18648" w14:textId="3307CCB6" w:rsidR="00E30F21" w:rsidRDefault="00E30F21">
    <w:pPr>
      <w:pStyle w:val="Header"/>
    </w:pPr>
    <w:r>
      <w:t>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E5C14"/>
    <w:multiLevelType w:val="hybridMultilevel"/>
    <w:tmpl w:val="97F4DC8C"/>
    <w:lvl w:ilvl="0" w:tplc="BB88E890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3F7672A"/>
    <w:multiLevelType w:val="hybridMultilevel"/>
    <w:tmpl w:val="80A47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F4A7A"/>
    <w:multiLevelType w:val="hybridMultilevel"/>
    <w:tmpl w:val="156E5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433D2"/>
    <w:multiLevelType w:val="hybridMultilevel"/>
    <w:tmpl w:val="F06E6614"/>
    <w:lvl w:ilvl="0" w:tplc="9C40E29A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AD"/>
    <w:rsid w:val="000A164C"/>
    <w:rsid w:val="000A1ACD"/>
    <w:rsid w:val="000C4924"/>
    <w:rsid w:val="00122FF8"/>
    <w:rsid w:val="00154813"/>
    <w:rsid w:val="00187A4F"/>
    <w:rsid w:val="001D10AF"/>
    <w:rsid w:val="001E7097"/>
    <w:rsid w:val="003059EF"/>
    <w:rsid w:val="00330438"/>
    <w:rsid w:val="00336E27"/>
    <w:rsid w:val="00345900"/>
    <w:rsid w:val="004018FE"/>
    <w:rsid w:val="00490050"/>
    <w:rsid w:val="00523CEA"/>
    <w:rsid w:val="005426FF"/>
    <w:rsid w:val="005557B6"/>
    <w:rsid w:val="00557BED"/>
    <w:rsid w:val="00572907"/>
    <w:rsid w:val="005F4C08"/>
    <w:rsid w:val="0062449E"/>
    <w:rsid w:val="00665BCF"/>
    <w:rsid w:val="006A29D6"/>
    <w:rsid w:val="006B51AD"/>
    <w:rsid w:val="006F187A"/>
    <w:rsid w:val="00711F9A"/>
    <w:rsid w:val="00725679"/>
    <w:rsid w:val="007869C4"/>
    <w:rsid w:val="007948A3"/>
    <w:rsid w:val="007B1B66"/>
    <w:rsid w:val="007B51E2"/>
    <w:rsid w:val="007B7B4D"/>
    <w:rsid w:val="008768FE"/>
    <w:rsid w:val="00893707"/>
    <w:rsid w:val="008D511C"/>
    <w:rsid w:val="009972DB"/>
    <w:rsid w:val="009C152A"/>
    <w:rsid w:val="009C6268"/>
    <w:rsid w:val="00A26D8A"/>
    <w:rsid w:val="00AC4C1D"/>
    <w:rsid w:val="00AD6D87"/>
    <w:rsid w:val="00B360D8"/>
    <w:rsid w:val="00B40982"/>
    <w:rsid w:val="00B648B6"/>
    <w:rsid w:val="00B8635F"/>
    <w:rsid w:val="00BC1384"/>
    <w:rsid w:val="00D2737F"/>
    <w:rsid w:val="00D47A82"/>
    <w:rsid w:val="00E30F21"/>
    <w:rsid w:val="00E47D9A"/>
    <w:rsid w:val="00E75FC4"/>
    <w:rsid w:val="00E93160"/>
    <w:rsid w:val="00EB0CE1"/>
    <w:rsid w:val="00FC5F81"/>
    <w:rsid w:val="00FD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6DBE"/>
  <w15:chartTrackingRefBased/>
  <w15:docId w15:val="{F0D4C543-88AC-418C-B49B-34FBEE87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F21"/>
  </w:style>
  <w:style w:type="paragraph" w:styleId="Footer">
    <w:name w:val="footer"/>
    <w:basedOn w:val="Normal"/>
    <w:link w:val="FooterChar"/>
    <w:uiPriority w:val="99"/>
    <w:unhideWhenUsed/>
    <w:rsid w:val="00E30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F21"/>
  </w:style>
  <w:style w:type="character" w:styleId="Hyperlink">
    <w:name w:val="Hyperlink"/>
    <w:basedOn w:val="DefaultParagraphFont"/>
    <w:uiPriority w:val="99"/>
    <w:unhideWhenUsed/>
    <w:rsid w:val="006A2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9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16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journal.com/author/auth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systemsjournal.org/author-instructio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53909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53</cp:revision>
  <dcterms:created xsi:type="dcterms:W3CDTF">2021-09-15T01:39:00Z</dcterms:created>
  <dcterms:modified xsi:type="dcterms:W3CDTF">2021-09-15T03:15:00Z</dcterms:modified>
</cp:coreProperties>
</file>