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5A1B9" w14:textId="77777777" w:rsidR="00767240" w:rsidRDefault="00767240" w:rsidP="00BD2199">
      <w:pPr>
        <w:rPr>
          <w:rFonts w:ascii="Arial" w:hAnsi="Arial" w:cs="Arial"/>
          <w:b/>
          <w:bCs/>
          <w:sz w:val="32"/>
          <w:szCs w:val="32"/>
          <w:u w:val="single"/>
        </w:rPr>
      </w:pPr>
    </w:p>
    <w:p w14:paraId="019B2037" w14:textId="77777777" w:rsidR="00767240" w:rsidRDefault="00767240" w:rsidP="00BD2199">
      <w:pPr>
        <w:rPr>
          <w:rFonts w:ascii="Arial" w:hAnsi="Arial" w:cs="Arial"/>
          <w:b/>
          <w:bCs/>
          <w:sz w:val="32"/>
          <w:szCs w:val="32"/>
          <w:u w:val="single"/>
        </w:rPr>
      </w:pPr>
    </w:p>
    <w:p w14:paraId="30B7735E" w14:textId="3E69F2F9" w:rsidR="00BD2199" w:rsidRPr="00767240" w:rsidRDefault="00BD2199" w:rsidP="00BD2199">
      <w:pPr>
        <w:rPr>
          <w:rFonts w:ascii="Arial" w:hAnsi="Arial" w:cs="Arial"/>
          <w:b/>
          <w:bCs/>
          <w:sz w:val="32"/>
          <w:szCs w:val="32"/>
          <w:u w:val="single"/>
        </w:rPr>
      </w:pPr>
      <w:r w:rsidRPr="00767240">
        <w:rPr>
          <w:rFonts w:ascii="Arial" w:hAnsi="Arial" w:cs="Arial"/>
          <w:b/>
          <w:bCs/>
          <w:sz w:val="32"/>
          <w:szCs w:val="32"/>
          <w:u w:val="single"/>
        </w:rPr>
        <w:t xml:space="preserve">RSCH 361/ ENGR 361- Scientific Research Communication  </w:t>
      </w:r>
    </w:p>
    <w:p w14:paraId="74B80371" w14:textId="4585741C" w:rsidR="00BD2199" w:rsidRPr="00767240" w:rsidRDefault="00167606" w:rsidP="00BD2199">
      <w:pPr>
        <w:rPr>
          <w:rFonts w:ascii="Arial" w:hAnsi="Arial" w:cs="Arial"/>
          <w:b/>
          <w:bCs/>
          <w:sz w:val="24"/>
          <w:szCs w:val="24"/>
        </w:rPr>
      </w:pPr>
      <w:r>
        <w:rPr>
          <w:rFonts w:ascii="Arial" w:hAnsi="Arial" w:cs="Arial"/>
          <w:b/>
          <w:bCs/>
          <w:sz w:val="24"/>
          <w:szCs w:val="24"/>
        </w:rPr>
        <w:t>Spring</w:t>
      </w:r>
      <w:r w:rsidR="00BD2199" w:rsidRPr="00767240">
        <w:rPr>
          <w:rFonts w:ascii="Arial" w:hAnsi="Arial" w:cs="Arial"/>
          <w:b/>
          <w:bCs/>
          <w:sz w:val="24"/>
          <w:szCs w:val="24"/>
        </w:rPr>
        <w:t xml:space="preserve"> 202</w:t>
      </w:r>
      <w:r>
        <w:rPr>
          <w:rFonts w:ascii="Arial" w:hAnsi="Arial" w:cs="Arial"/>
          <w:b/>
          <w:bCs/>
          <w:sz w:val="24"/>
          <w:szCs w:val="24"/>
        </w:rPr>
        <w:t>1</w:t>
      </w:r>
      <w:r w:rsidR="00BD2199" w:rsidRPr="00767240">
        <w:rPr>
          <w:rFonts w:ascii="Arial" w:hAnsi="Arial" w:cs="Arial"/>
          <w:b/>
          <w:bCs/>
          <w:sz w:val="24"/>
          <w:szCs w:val="24"/>
        </w:rPr>
        <w:t xml:space="preserve"> – Fridays</w:t>
      </w:r>
    </w:p>
    <w:p w14:paraId="088F9B54" w14:textId="635050A5" w:rsidR="00BD2199" w:rsidRPr="00767240" w:rsidRDefault="00BD2199" w:rsidP="00BD2199">
      <w:pPr>
        <w:rPr>
          <w:rFonts w:ascii="Arial" w:hAnsi="Arial" w:cs="Arial"/>
          <w:b/>
          <w:bCs/>
          <w:sz w:val="24"/>
          <w:szCs w:val="24"/>
        </w:rPr>
      </w:pPr>
      <w:r w:rsidRPr="00767240">
        <w:rPr>
          <w:rFonts w:ascii="Arial" w:hAnsi="Arial" w:cs="Arial"/>
          <w:b/>
          <w:bCs/>
          <w:sz w:val="24"/>
          <w:szCs w:val="24"/>
        </w:rPr>
        <w:t xml:space="preserve">Instructor: Maryam </w:t>
      </w:r>
      <w:proofErr w:type="spellStart"/>
      <w:r w:rsidRPr="00767240">
        <w:rPr>
          <w:rFonts w:ascii="Arial" w:hAnsi="Arial" w:cs="Arial"/>
          <w:b/>
          <w:bCs/>
          <w:sz w:val="24"/>
          <w:szCs w:val="24"/>
        </w:rPr>
        <w:t>Qudrat</w:t>
      </w:r>
      <w:proofErr w:type="spellEnd"/>
      <w:r w:rsidRPr="00767240">
        <w:rPr>
          <w:rFonts w:ascii="Arial" w:hAnsi="Arial" w:cs="Arial"/>
          <w:b/>
          <w:bCs/>
          <w:sz w:val="24"/>
          <w:szCs w:val="24"/>
        </w:rPr>
        <w:t xml:space="preserve">, </w:t>
      </w:r>
      <w:proofErr w:type="spellStart"/>
      <w:proofErr w:type="gramStart"/>
      <w:r w:rsidRPr="00767240">
        <w:rPr>
          <w:rFonts w:ascii="Arial" w:hAnsi="Arial" w:cs="Arial"/>
          <w:b/>
          <w:bCs/>
          <w:sz w:val="24"/>
          <w:szCs w:val="24"/>
        </w:rPr>
        <w:t>Ph.D</w:t>
      </w:r>
      <w:proofErr w:type="spellEnd"/>
      <w:proofErr w:type="gramEnd"/>
    </w:p>
    <w:p w14:paraId="0846A68F" w14:textId="54D7F6FE" w:rsidR="00BD2199" w:rsidRPr="00767240" w:rsidRDefault="00BD2199" w:rsidP="00BD2199">
      <w:pPr>
        <w:rPr>
          <w:rFonts w:ascii="Arial" w:hAnsi="Arial" w:cs="Arial"/>
          <w:b/>
          <w:bCs/>
          <w:sz w:val="24"/>
          <w:szCs w:val="24"/>
        </w:rPr>
      </w:pPr>
      <w:r w:rsidRPr="00767240">
        <w:rPr>
          <w:rFonts w:ascii="Arial" w:hAnsi="Arial" w:cs="Arial"/>
          <w:b/>
          <w:bCs/>
          <w:sz w:val="24"/>
          <w:szCs w:val="24"/>
        </w:rPr>
        <w:t>Office: Vivian Engineering Center- 108</w:t>
      </w:r>
    </w:p>
    <w:p w14:paraId="1970628A" w14:textId="67F28E8B" w:rsidR="00BD2199" w:rsidRPr="00767240" w:rsidRDefault="00BD2199" w:rsidP="00BD2199">
      <w:pPr>
        <w:rPr>
          <w:rFonts w:ascii="Arial" w:hAnsi="Arial" w:cs="Arial"/>
          <w:b/>
          <w:bCs/>
          <w:sz w:val="24"/>
          <w:szCs w:val="24"/>
        </w:rPr>
      </w:pPr>
      <w:r w:rsidRPr="00767240">
        <w:rPr>
          <w:rFonts w:ascii="Arial" w:hAnsi="Arial" w:cs="Arial"/>
          <w:b/>
          <w:bCs/>
          <w:sz w:val="24"/>
          <w:szCs w:val="24"/>
        </w:rPr>
        <w:t>Phone: (562) 985-5818</w:t>
      </w:r>
    </w:p>
    <w:p w14:paraId="07811084" w14:textId="1C6DDB01" w:rsidR="00BD2199" w:rsidRPr="00767240" w:rsidRDefault="00BD2199" w:rsidP="00BD2199">
      <w:pPr>
        <w:rPr>
          <w:rFonts w:ascii="Arial" w:hAnsi="Arial" w:cs="Arial"/>
          <w:b/>
          <w:bCs/>
          <w:sz w:val="24"/>
          <w:szCs w:val="24"/>
        </w:rPr>
      </w:pPr>
      <w:r w:rsidRPr="00767240">
        <w:rPr>
          <w:rFonts w:ascii="Arial" w:hAnsi="Arial" w:cs="Arial"/>
          <w:b/>
          <w:bCs/>
          <w:sz w:val="24"/>
          <w:szCs w:val="24"/>
        </w:rPr>
        <w:t>Email: Maryam.qudrat@csulb.edu</w:t>
      </w:r>
    </w:p>
    <w:p w14:paraId="0BF705CE" w14:textId="00D56CB8" w:rsidR="00767240" w:rsidRPr="00494BB5" w:rsidRDefault="00BD2199" w:rsidP="00BD2199">
      <w:pPr>
        <w:rPr>
          <w:rFonts w:ascii="Arial" w:hAnsi="Arial" w:cs="Arial"/>
          <w:b/>
          <w:bCs/>
          <w:sz w:val="24"/>
          <w:szCs w:val="24"/>
        </w:rPr>
      </w:pPr>
      <w:r w:rsidRPr="00767240">
        <w:rPr>
          <w:rFonts w:ascii="Arial" w:hAnsi="Arial" w:cs="Arial"/>
          <w:b/>
          <w:bCs/>
          <w:sz w:val="24"/>
          <w:szCs w:val="24"/>
        </w:rPr>
        <w:t xml:space="preserve">Office Hours: M/W </w:t>
      </w:r>
      <w:r w:rsidR="00167606">
        <w:rPr>
          <w:rFonts w:ascii="Arial" w:hAnsi="Arial" w:cs="Arial"/>
          <w:b/>
          <w:bCs/>
          <w:sz w:val="24"/>
          <w:szCs w:val="24"/>
        </w:rPr>
        <w:t>9</w:t>
      </w:r>
      <w:r w:rsidRPr="00767240">
        <w:rPr>
          <w:rFonts w:ascii="Arial" w:hAnsi="Arial" w:cs="Arial"/>
          <w:b/>
          <w:bCs/>
          <w:sz w:val="24"/>
          <w:szCs w:val="24"/>
        </w:rPr>
        <w:t>am-1</w:t>
      </w:r>
      <w:r w:rsidR="00167606">
        <w:rPr>
          <w:rFonts w:ascii="Arial" w:hAnsi="Arial" w:cs="Arial"/>
          <w:b/>
          <w:bCs/>
          <w:sz w:val="24"/>
          <w:szCs w:val="24"/>
        </w:rPr>
        <w:t>1a</w:t>
      </w:r>
      <w:r w:rsidRPr="00767240">
        <w:rPr>
          <w:rFonts w:ascii="Arial" w:hAnsi="Arial" w:cs="Arial"/>
          <w:b/>
          <w:bCs/>
          <w:sz w:val="24"/>
          <w:szCs w:val="24"/>
        </w:rPr>
        <w:t>m and by appointment.</w:t>
      </w:r>
    </w:p>
    <w:p w14:paraId="5F83C592" w14:textId="6A985AE6" w:rsidR="00BD2199" w:rsidRPr="00767240" w:rsidRDefault="00BD2199" w:rsidP="00BD2199">
      <w:pPr>
        <w:rPr>
          <w:rFonts w:ascii="Arial" w:hAnsi="Arial" w:cs="Arial"/>
          <w:sz w:val="24"/>
          <w:szCs w:val="24"/>
        </w:rPr>
      </w:pPr>
      <w:r w:rsidRPr="00767240">
        <w:rPr>
          <w:rFonts w:ascii="Arial" w:hAnsi="Arial" w:cs="Arial"/>
          <w:b/>
          <w:bCs/>
          <w:sz w:val="24"/>
          <w:szCs w:val="24"/>
        </w:rPr>
        <w:t>Prerequisites</w:t>
      </w:r>
      <w:r w:rsidRPr="00767240">
        <w:rPr>
          <w:rFonts w:ascii="Arial" w:hAnsi="Arial" w:cs="Arial"/>
          <w:sz w:val="24"/>
          <w:szCs w:val="24"/>
        </w:rPr>
        <w:t>: G.E. foundation courses; score of 11 or higher on the GWAR Placement Examination or successfully completed the necessary portfolio course that is a</w:t>
      </w:r>
      <w:r w:rsidR="0081365B">
        <w:rPr>
          <w:rFonts w:ascii="Arial" w:hAnsi="Arial" w:cs="Arial"/>
          <w:sz w:val="24"/>
          <w:szCs w:val="24"/>
        </w:rPr>
        <w:t xml:space="preserve"> </w:t>
      </w:r>
      <w:r w:rsidRPr="00767240">
        <w:rPr>
          <w:rFonts w:ascii="Arial" w:hAnsi="Arial" w:cs="Arial"/>
          <w:sz w:val="24"/>
          <w:szCs w:val="24"/>
        </w:rPr>
        <w:t>prerequisite for a GWAR Writing Intensive Capstone.</w:t>
      </w:r>
    </w:p>
    <w:p w14:paraId="5D3F6ABF" w14:textId="77777777" w:rsidR="00BD2199" w:rsidRPr="00767240" w:rsidRDefault="00BD2199" w:rsidP="00BD2199">
      <w:pPr>
        <w:rPr>
          <w:rFonts w:ascii="Arial" w:hAnsi="Arial" w:cs="Arial"/>
          <w:sz w:val="24"/>
          <w:szCs w:val="24"/>
        </w:rPr>
      </w:pPr>
      <w:r w:rsidRPr="00767240">
        <w:rPr>
          <w:rFonts w:ascii="Arial" w:hAnsi="Arial" w:cs="Arial"/>
          <w:b/>
          <w:bCs/>
          <w:sz w:val="24"/>
          <w:szCs w:val="24"/>
        </w:rPr>
        <w:t>Course</w:t>
      </w:r>
      <w:r w:rsidRPr="00767240">
        <w:rPr>
          <w:rFonts w:ascii="Arial" w:hAnsi="Arial" w:cs="Arial"/>
          <w:sz w:val="24"/>
          <w:szCs w:val="24"/>
        </w:rPr>
        <w:t>: Scientific Research Communication</w:t>
      </w:r>
    </w:p>
    <w:p w14:paraId="00F5928A" w14:textId="270EF3C6" w:rsidR="00BD2199" w:rsidRPr="00767240" w:rsidRDefault="00BD2199" w:rsidP="00BD2199">
      <w:pPr>
        <w:rPr>
          <w:rFonts w:ascii="Arial" w:hAnsi="Arial" w:cs="Arial"/>
          <w:sz w:val="24"/>
          <w:szCs w:val="24"/>
        </w:rPr>
      </w:pPr>
      <w:r w:rsidRPr="00767240">
        <w:rPr>
          <w:rFonts w:ascii="Arial" w:hAnsi="Arial" w:cs="Arial"/>
          <w:b/>
          <w:bCs/>
          <w:sz w:val="24"/>
          <w:szCs w:val="24"/>
        </w:rPr>
        <w:t>Class Location</w:t>
      </w:r>
      <w:r w:rsidRPr="00767240">
        <w:rPr>
          <w:rFonts w:ascii="Arial" w:hAnsi="Arial" w:cs="Arial"/>
          <w:sz w:val="24"/>
          <w:szCs w:val="24"/>
        </w:rPr>
        <w:t xml:space="preserve">:  Online (Zoom &amp; </w:t>
      </w:r>
      <w:proofErr w:type="spellStart"/>
      <w:r w:rsidRPr="00767240">
        <w:rPr>
          <w:rFonts w:ascii="Arial" w:hAnsi="Arial" w:cs="Arial"/>
          <w:sz w:val="24"/>
          <w:szCs w:val="24"/>
        </w:rPr>
        <w:t>Beachboard</w:t>
      </w:r>
      <w:proofErr w:type="spellEnd"/>
      <w:r w:rsidRPr="00767240">
        <w:rPr>
          <w:rFonts w:ascii="Arial" w:hAnsi="Arial" w:cs="Arial"/>
          <w:sz w:val="24"/>
          <w:szCs w:val="24"/>
        </w:rPr>
        <w:t>)</w:t>
      </w:r>
    </w:p>
    <w:p w14:paraId="6803646A" w14:textId="77777777" w:rsidR="00BD2199" w:rsidRPr="00767240" w:rsidRDefault="00BD2199" w:rsidP="00BD2199">
      <w:pPr>
        <w:rPr>
          <w:rFonts w:ascii="Arial" w:hAnsi="Arial" w:cs="Arial"/>
          <w:b/>
          <w:bCs/>
          <w:sz w:val="24"/>
          <w:szCs w:val="24"/>
        </w:rPr>
      </w:pPr>
      <w:r w:rsidRPr="00767240">
        <w:rPr>
          <w:rFonts w:ascii="Arial" w:hAnsi="Arial" w:cs="Arial"/>
          <w:b/>
          <w:bCs/>
          <w:sz w:val="24"/>
          <w:szCs w:val="24"/>
        </w:rPr>
        <w:t xml:space="preserve">Course Description </w:t>
      </w:r>
    </w:p>
    <w:p w14:paraId="50FDEE65" w14:textId="5177B3B2" w:rsidR="00BD2199" w:rsidRPr="00767240" w:rsidRDefault="00BD2199" w:rsidP="00BD2199">
      <w:pPr>
        <w:rPr>
          <w:rFonts w:ascii="Arial" w:hAnsi="Arial" w:cs="Arial"/>
          <w:sz w:val="24"/>
          <w:szCs w:val="24"/>
        </w:rPr>
      </w:pPr>
      <w:r w:rsidRPr="00767240">
        <w:rPr>
          <w:rFonts w:ascii="Arial" w:hAnsi="Arial" w:cs="Arial"/>
          <w:sz w:val="24"/>
          <w:szCs w:val="24"/>
        </w:rPr>
        <w:t>Introduction to technical writing for students pursuing research careers.  Accessing and using research literature. Writing technical and research reports for various purposes and audiences. Oral presentation of research and scientific information. Includes intensive writing.</w:t>
      </w:r>
    </w:p>
    <w:p w14:paraId="38AF72E8" w14:textId="77777777" w:rsidR="00BD2199" w:rsidRPr="00767240" w:rsidRDefault="00BD2199" w:rsidP="00BD2199">
      <w:pPr>
        <w:rPr>
          <w:rFonts w:ascii="Arial" w:hAnsi="Arial" w:cs="Arial"/>
          <w:b/>
          <w:bCs/>
          <w:sz w:val="24"/>
          <w:szCs w:val="24"/>
        </w:rPr>
      </w:pPr>
      <w:r w:rsidRPr="00767240">
        <w:rPr>
          <w:rFonts w:ascii="Arial" w:hAnsi="Arial" w:cs="Arial"/>
          <w:b/>
          <w:bCs/>
          <w:sz w:val="24"/>
          <w:szCs w:val="24"/>
        </w:rPr>
        <w:t xml:space="preserve">Course Goals/Student Learning Objectives </w:t>
      </w:r>
    </w:p>
    <w:p w14:paraId="256E6B68" w14:textId="78358735" w:rsidR="00BD2199" w:rsidRPr="00767240" w:rsidRDefault="00BD2199" w:rsidP="00BD2199">
      <w:pPr>
        <w:rPr>
          <w:rFonts w:ascii="Arial" w:hAnsi="Arial" w:cs="Arial"/>
          <w:sz w:val="24"/>
          <w:szCs w:val="24"/>
        </w:rPr>
      </w:pPr>
      <w:r w:rsidRPr="00767240">
        <w:rPr>
          <w:rFonts w:ascii="Arial" w:hAnsi="Arial" w:cs="Arial"/>
          <w:sz w:val="24"/>
          <w:szCs w:val="24"/>
        </w:rPr>
        <w:t xml:space="preserve">1. Appreciate the central importance of clear effective communication in all aspects and stages of research process.  </w:t>
      </w:r>
    </w:p>
    <w:p w14:paraId="181B45B5" w14:textId="77777777" w:rsidR="00BD2199" w:rsidRPr="00767240" w:rsidRDefault="00BD2199" w:rsidP="00BD2199">
      <w:pPr>
        <w:rPr>
          <w:rFonts w:ascii="Arial" w:hAnsi="Arial" w:cs="Arial"/>
          <w:sz w:val="24"/>
          <w:szCs w:val="24"/>
        </w:rPr>
      </w:pPr>
      <w:r w:rsidRPr="00767240">
        <w:rPr>
          <w:rFonts w:ascii="Arial" w:hAnsi="Arial" w:cs="Arial"/>
          <w:sz w:val="24"/>
          <w:szCs w:val="24"/>
        </w:rPr>
        <w:t xml:space="preserve">2. Know how to acquire and access scientific information (accessing literature/information data bases). </w:t>
      </w:r>
    </w:p>
    <w:p w14:paraId="694DEAD2" w14:textId="77777777" w:rsidR="00BD2199" w:rsidRPr="00767240" w:rsidRDefault="00BD2199" w:rsidP="00BD2199">
      <w:pPr>
        <w:rPr>
          <w:rFonts w:ascii="Arial" w:hAnsi="Arial" w:cs="Arial"/>
          <w:sz w:val="24"/>
          <w:szCs w:val="24"/>
        </w:rPr>
      </w:pPr>
      <w:r w:rsidRPr="00767240">
        <w:rPr>
          <w:rFonts w:ascii="Arial" w:hAnsi="Arial" w:cs="Arial"/>
          <w:sz w:val="24"/>
          <w:szCs w:val="24"/>
        </w:rPr>
        <w:t xml:space="preserve">3. Understand the structure of the research article. </w:t>
      </w:r>
    </w:p>
    <w:p w14:paraId="5CB5B493" w14:textId="3890EA66" w:rsidR="00BD2199" w:rsidRPr="00767240" w:rsidRDefault="00BD2199" w:rsidP="00BD2199">
      <w:pPr>
        <w:rPr>
          <w:rFonts w:ascii="Arial" w:hAnsi="Arial" w:cs="Arial"/>
          <w:sz w:val="24"/>
          <w:szCs w:val="24"/>
        </w:rPr>
      </w:pPr>
      <w:r w:rsidRPr="00767240">
        <w:rPr>
          <w:rFonts w:ascii="Arial" w:hAnsi="Arial" w:cs="Arial"/>
          <w:sz w:val="24"/>
          <w:szCs w:val="24"/>
        </w:rPr>
        <w:t xml:space="preserve">4. Know how to organize and present data in formats (graphs, charts, tables, </w:t>
      </w:r>
      <w:proofErr w:type="spellStart"/>
      <w:r w:rsidRPr="00767240">
        <w:rPr>
          <w:rFonts w:ascii="Arial" w:hAnsi="Arial" w:cs="Arial"/>
          <w:sz w:val="24"/>
          <w:szCs w:val="24"/>
        </w:rPr>
        <w:t>etc</w:t>
      </w:r>
      <w:proofErr w:type="spellEnd"/>
      <w:r w:rsidRPr="00767240">
        <w:rPr>
          <w:rFonts w:ascii="Arial" w:hAnsi="Arial" w:cs="Arial"/>
          <w:sz w:val="24"/>
          <w:szCs w:val="24"/>
        </w:rPr>
        <w:t>) appropriate to various purposes.</w:t>
      </w:r>
    </w:p>
    <w:p w14:paraId="63EC4835" w14:textId="2A7D257F" w:rsidR="00BD2199" w:rsidRPr="00767240" w:rsidRDefault="00BD2199" w:rsidP="00BD2199">
      <w:pPr>
        <w:rPr>
          <w:rFonts w:ascii="Arial" w:hAnsi="Arial" w:cs="Arial"/>
          <w:sz w:val="24"/>
          <w:szCs w:val="24"/>
        </w:rPr>
      </w:pPr>
      <w:r w:rsidRPr="00767240">
        <w:rPr>
          <w:rFonts w:ascii="Arial" w:hAnsi="Arial" w:cs="Arial"/>
          <w:sz w:val="24"/>
          <w:szCs w:val="24"/>
        </w:rPr>
        <w:t>5. Understand basic rules of English grammar and syntax so that writing maximizes clarity and understanding.</w:t>
      </w:r>
    </w:p>
    <w:p w14:paraId="7A9AFD48" w14:textId="77777777" w:rsidR="00BD2199" w:rsidRPr="00767240" w:rsidRDefault="00BD2199" w:rsidP="00BD2199">
      <w:pPr>
        <w:rPr>
          <w:rFonts w:ascii="Arial" w:hAnsi="Arial" w:cs="Arial"/>
          <w:sz w:val="24"/>
          <w:szCs w:val="24"/>
        </w:rPr>
      </w:pPr>
      <w:r w:rsidRPr="00767240">
        <w:rPr>
          <w:rFonts w:ascii="Arial" w:hAnsi="Arial" w:cs="Arial"/>
          <w:sz w:val="24"/>
          <w:szCs w:val="24"/>
        </w:rPr>
        <w:t xml:space="preserve">6. Understand rhetorical styles that emphasize reader-based texts. </w:t>
      </w:r>
    </w:p>
    <w:p w14:paraId="26F39FCE" w14:textId="77777777" w:rsidR="00BD2199" w:rsidRPr="00767240" w:rsidRDefault="00BD2199" w:rsidP="00BD2199">
      <w:pPr>
        <w:rPr>
          <w:rFonts w:ascii="Arial" w:hAnsi="Arial" w:cs="Arial"/>
          <w:sz w:val="24"/>
          <w:szCs w:val="24"/>
        </w:rPr>
      </w:pPr>
      <w:r w:rsidRPr="00767240">
        <w:rPr>
          <w:rFonts w:ascii="Arial" w:hAnsi="Arial" w:cs="Arial"/>
          <w:sz w:val="24"/>
          <w:szCs w:val="24"/>
        </w:rPr>
        <w:lastRenderedPageBreak/>
        <w:t xml:space="preserve">7. Write for a variety of audiences (e.g., research article, textbook, popular science blog). </w:t>
      </w:r>
    </w:p>
    <w:p w14:paraId="6B4663FF" w14:textId="77777777" w:rsidR="00BD2199" w:rsidRPr="00767240" w:rsidRDefault="00BD2199" w:rsidP="00BD2199">
      <w:pPr>
        <w:rPr>
          <w:rFonts w:ascii="Arial" w:hAnsi="Arial" w:cs="Arial"/>
          <w:sz w:val="24"/>
          <w:szCs w:val="24"/>
        </w:rPr>
      </w:pPr>
      <w:r w:rsidRPr="00767240">
        <w:rPr>
          <w:rFonts w:ascii="Arial" w:hAnsi="Arial" w:cs="Arial"/>
          <w:sz w:val="24"/>
          <w:szCs w:val="24"/>
        </w:rPr>
        <w:t xml:space="preserve">8. Know how to craft an oral presentation of technical information. </w:t>
      </w:r>
    </w:p>
    <w:p w14:paraId="2E935DB2" w14:textId="77777777" w:rsidR="00767240" w:rsidRDefault="00BD2199" w:rsidP="00BD2199">
      <w:pPr>
        <w:rPr>
          <w:rFonts w:ascii="Arial" w:hAnsi="Arial" w:cs="Arial"/>
          <w:sz w:val="24"/>
          <w:szCs w:val="24"/>
        </w:rPr>
      </w:pPr>
      <w:r w:rsidRPr="00767240">
        <w:rPr>
          <w:rFonts w:ascii="Arial" w:hAnsi="Arial" w:cs="Arial"/>
          <w:sz w:val="24"/>
          <w:szCs w:val="24"/>
        </w:rPr>
        <w:t>9. Know how to write persuasively: crafting a simple grant proposal.</w:t>
      </w:r>
    </w:p>
    <w:p w14:paraId="16276043" w14:textId="77777777" w:rsidR="00767240" w:rsidRDefault="00767240" w:rsidP="00BD2199">
      <w:pPr>
        <w:rPr>
          <w:rFonts w:ascii="Arial" w:hAnsi="Arial" w:cs="Arial"/>
          <w:sz w:val="24"/>
          <w:szCs w:val="24"/>
        </w:rPr>
      </w:pPr>
    </w:p>
    <w:p w14:paraId="21A2AB69" w14:textId="667E4B9B" w:rsidR="00BD2199" w:rsidRPr="00767240" w:rsidRDefault="00BD2199" w:rsidP="00BD2199">
      <w:pPr>
        <w:rPr>
          <w:rFonts w:ascii="Arial" w:hAnsi="Arial" w:cs="Arial"/>
          <w:sz w:val="24"/>
          <w:szCs w:val="24"/>
        </w:rPr>
      </w:pPr>
      <w:r w:rsidRPr="00767240">
        <w:rPr>
          <w:rFonts w:ascii="Arial" w:hAnsi="Arial" w:cs="Arial"/>
          <w:b/>
          <w:bCs/>
          <w:sz w:val="24"/>
          <w:szCs w:val="24"/>
        </w:rPr>
        <w:t>Textbooks (required)</w:t>
      </w:r>
    </w:p>
    <w:p w14:paraId="78968DA5" w14:textId="17C9F8BE" w:rsidR="00BD2199" w:rsidRPr="0081365B" w:rsidRDefault="00BD2199" w:rsidP="0081365B">
      <w:pPr>
        <w:pStyle w:val="ListParagraph"/>
        <w:numPr>
          <w:ilvl w:val="0"/>
          <w:numId w:val="1"/>
        </w:numPr>
        <w:rPr>
          <w:rFonts w:ascii="Arial" w:hAnsi="Arial" w:cs="Arial"/>
          <w:sz w:val="24"/>
          <w:szCs w:val="24"/>
        </w:rPr>
      </w:pPr>
      <w:r w:rsidRPr="0081365B">
        <w:rPr>
          <w:rFonts w:ascii="Arial" w:hAnsi="Arial" w:cs="Arial"/>
          <w:sz w:val="24"/>
          <w:szCs w:val="24"/>
        </w:rPr>
        <w:t>Scientific English. A Guide for Scientists and Other Professionals.</w:t>
      </w:r>
    </w:p>
    <w:p w14:paraId="42C4DD1D" w14:textId="77777777" w:rsidR="00BD2199" w:rsidRPr="00767240" w:rsidRDefault="00BD2199" w:rsidP="00BD2199">
      <w:pPr>
        <w:rPr>
          <w:rFonts w:ascii="Arial" w:hAnsi="Arial" w:cs="Arial"/>
          <w:sz w:val="24"/>
          <w:szCs w:val="24"/>
        </w:rPr>
      </w:pPr>
      <w:r w:rsidRPr="00767240">
        <w:rPr>
          <w:rFonts w:ascii="Arial" w:hAnsi="Arial" w:cs="Arial"/>
          <w:sz w:val="24"/>
          <w:szCs w:val="24"/>
        </w:rPr>
        <w:t xml:space="preserve">Authors: Robert A. Day and Nancy </w:t>
      </w:r>
      <w:proofErr w:type="spellStart"/>
      <w:r w:rsidRPr="00767240">
        <w:rPr>
          <w:rFonts w:ascii="Arial" w:hAnsi="Arial" w:cs="Arial"/>
          <w:sz w:val="24"/>
          <w:szCs w:val="24"/>
        </w:rPr>
        <w:t>Sakaduski</w:t>
      </w:r>
      <w:proofErr w:type="spellEnd"/>
    </w:p>
    <w:p w14:paraId="15638A37" w14:textId="77777777" w:rsidR="00BD2199" w:rsidRPr="00767240" w:rsidRDefault="00BD2199" w:rsidP="00BD2199">
      <w:pPr>
        <w:rPr>
          <w:rFonts w:ascii="Arial" w:hAnsi="Arial" w:cs="Arial"/>
          <w:sz w:val="24"/>
          <w:szCs w:val="24"/>
        </w:rPr>
      </w:pPr>
      <w:r w:rsidRPr="00767240">
        <w:rPr>
          <w:rFonts w:ascii="Arial" w:hAnsi="Arial" w:cs="Arial"/>
          <w:sz w:val="24"/>
          <w:szCs w:val="24"/>
        </w:rPr>
        <w:t>ISBN:  9780313391941</w:t>
      </w:r>
    </w:p>
    <w:p w14:paraId="26BA09F1" w14:textId="120F7A41" w:rsidR="00BD2199" w:rsidRPr="0081365B" w:rsidRDefault="00BD2199" w:rsidP="0081365B">
      <w:pPr>
        <w:pStyle w:val="ListParagraph"/>
        <w:numPr>
          <w:ilvl w:val="0"/>
          <w:numId w:val="1"/>
        </w:numPr>
        <w:rPr>
          <w:rFonts w:ascii="Arial" w:hAnsi="Arial" w:cs="Arial"/>
          <w:sz w:val="24"/>
          <w:szCs w:val="24"/>
        </w:rPr>
      </w:pPr>
      <w:r w:rsidRPr="0081365B">
        <w:rPr>
          <w:rFonts w:ascii="Arial" w:hAnsi="Arial" w:cs="Arial"/>
          <w:sz w:val="24"/>
          <w:szCs w:val="24"/>
        </w:rPr>
        <w:t>Handbook of Technical Writing</w:t>
      </w:r>
    </w:p>
    <w:p w14:paraId="4A1C319A" w14:textId="77777777" w:rsidR="00BD2199" w:rsidRPr="00767240" w:rsidRDefault="00BD2199" w:rsidP="00BD2199">
      <w:pPr>
        <w:rPr>
          <w:rFonts w:ascii="Arial" w:hAnsi="Arial" w:cs="Arial"/>
          <w:sz w:val="24"/>
          <w:szCs w:val="24"/>
        </w:rPr>
      </w:pPr>
      <w:r w:rsidRPr="00767240">
        <w:rPr>
          <w:rFonts w:ascii="Arial" w:hAnsi="Arial" w:cs="Arial"/>
          <w:sz w:val="24"/>
          <w:szCs w:val="24"/>
        </w:rPr>
        <w:t xml:space="preserve">Authors: Gerald J. </w:t>
      </w:r>
      <w:proofErr w:type="spellStart"/>
      <w:r w:rsidRPr="00767240">
        <w:rPr>
          <w:rFonts w:ascii="Arial" w:hAnsi="Arial" w:cs="Arial"/>
          <w:sz w:val="24"/>
          <w:szCs w:val="24"/>
        </w:rPr>
        <w:t>Alred</w:t>
      </w:r>
      <w:proofErr w:type="spellEnd"/>
      <w:r w:rsidRPr="00767240">
        <w:rPr>
          <w:rFonts w:ascii="Arial" w:hAnsi="Arial" w:cs="Arial"/>
          <w:sz w:val="24"/>
          <w:szCs w:val="24"/>
        </w:rPr>
        <w:t xml:space="preserve">, Charles T. </w:t>
      </w:r>
      <w:proofErr w:type="spellStart"/>
      <w:r w:rsidRPr="00767240">
        <w:rPr>
          <w:rFonts w:ascii="Arial" w:hAnsi="Arial" w:cs="Arial"/>
          <w:sz w:val="24"/>
          <w:szCs w:val="24"/>
        </w:rPr>
        <w:t>Brusaw</w:t>
      </w:r>
      <w:proofErr w:type="spellEnd"/>
      <w:r w:rsidRPr="00767240">
        <w:rPr>
          <w:rFonts w:ascii="Arial" w:hAnsi="Arial" w:cs="Arial"/>
          <w:sz w:val="24"/>
          <w:szCs w:val="24"/>
        </w:rPr>
        <w:t xml:space="preserve">, Walter E. </w:t>
      </w:r>
      <w:proofErr w:type="spellStart"/>
      <w:r w:rsidRPr="00767240">
        <w:rPr>
          <w:rFonts w:ascii="Arial" w:hAnsi="Arial" w:cs="Arial"/>
          <w:sz w:val="24"/>
          <w:szCs w:val="24"/>
        </w:rPr>
        <w:t>Oliu</w:t>
      </w:r>
      <w:proofErr w:type="spellEnd"/>
    </w:p>
    <w:p w14:paraId="61B4B334" w14:textId="6B48FE5A" w:rsidR="00BD2199" w:rsidRPr="00767240" w:rsidRDefault="00BD2199" w:rsidP="00BD2199">
      <w:pPr>
        <w:rPr>
          <w:rFonts w:ascii="Arial" w:hAnsi="Arial" w:cs="Arial"/>
          <w:sz w:val="24"/>
          <w:szCs w:val="24"/>
        </w:rPr>
      </w:pPr>
      <w:r w:rsidRPr="00767240">
        <w:rPr>
          <w:rFonts w:ascii="Arial" w:hAnsi="Arial" w:cs="Arial"/>
          <w:sz w:val="24"/>
          <w:szCs w:val="24"/>
        </w:rPr>
        <w:t>ISBN: 9781457675522 (10</w:t>
      </w:r>
      <w:r w:rsidRPr="00767240">
        <w:rPr>
          <w:rFonts w:ascii="Arial" w:hAnsi="Arial" w:cs="Arial"/>
          <w:sz w:val="24"/>
          <w:szCs w:val="24"/>
          <w:vertAlign w:val="superscript"/>
        </w:rPr>
        <w:t>TH</w:t>
      </w:r>
      <w:r w:rsidRPr="00767240">
        <w:rPr>
          <w:rFonts w:ascii="Arial" w:hAnsi="Arial" w:cs="Arial"/>
          <w:sz w:val="24"/>
          <w:szCs w:val="24"/>
        </w:rPr>
        <w:t xml:space="preserve"> ED. OK)</w:t>
      </w:r>
    </w:p>
    <w:p w14:paraId="2A4FBB97" w14:textId="1729EA10" w:rsidR="00BD2199" w:rsidRPr="00767240" w:rsidRDefault="00BD2199" w:rsidP="00BD2199">
      <w:pPr>
        <w:rPr>
          <w:rFonts w:ascii="Arial" w:hAnsi="Arial" w:cs="Arial"/>
          <w:sz w:val="24"/>
          <w:szCs w:val="24"/>
        </w:rPr>
      </w:pPr>
      <w:r w:rsidRPr="00767240">
        <w:rPr>
          <w:rFonts w:ascii="Arial" w:hAnsi="Arial" w:cs="Arial"/>
          <w:sz w:val="24"/>
          <w:szCs w:val="24"/>
        </w:rPr>
        <w:t xml:space="preserve"> </w:t>
      </w:r>
    </w:p>
    <w:p w14:paraId="53BEBB22" w14:textId="7FA4B3D7" w:rsidR="00BD2199" w:rsidRPr="00767240" w:rsidRDefault="00BD2199" w:rsidP="00BD2199">
      <w:pPr>
        <w:rPr>
          <w:rFonts w:ascii="Arial" w:hAnsi="Arial" w:cs="Arial"/>
          <w:sz w:val="24"/>
          <w:szCs w:val="24"/>
        </w:rPr>
      </w:pPr>
      <w:r w:rsidRPr="00767240">
        <w:rPr>
          <w:rFonts w:ascii="Arial" w:hAnsi="Arial" w:cs="Arial"/>
          <w:sz w:val="24"/>
          <w:szCs w:val="24"/>
        </w:rPr>
        <w:t xml:space="preserve">In-class writing exercises may be evaluated either by the instructor, by another student (peer review), or by open discussion together as a class. </w:t>
      </w:r>
    </w:p>
    <w:p w14:paraId="7D6B2A52" w14:textId="77777777" w:rsidR="00410D06" w:rsidRDefault="00410D06" w:rsidP="00BD2199">
      <w:pPr>
        <w:rPr>
          <w:rFonts w:ascii="Arial" w:hAnsi="Arial" w:cs="Arial"/>
          <w:b/>
          <w:bCs/>
          <w:sz w:val="24"/>
          <w:szCs w:val="24"/>
        </w:rPr>
      </w:pPr>
    </w:p>
    <w:p w14:paraId="195D9CC0" w14:textId="77777777" w:rsidR="00410D06" w:rsidRPr="00410D06" w:rsidRDefault="00410D06" w:rsidP="00410D06">
      <w:pPr>
        <w:rPr>
          <w:rFonts w:ascii="Arial" w:hAnsi="Arial" w:cs="Arial"/>
          <w:b/>
          <w:bCs/>
          <w:sz w:val="24"/>
          <w:szCs w:val="24"/>
        </w:rPr>
      </w:pPr>
      <w:r w:rsidRPr="00410D06">
        <w:rPr>
          <w:rFonts w:ascii="Arial" w:hAnsi="Arial" w:cs="Arial"/>
          <w:b/>
          <w:bCs/>
          <w:sz w:val="24"/>
          <w:szCs w:val="24"/>
        </w:rPr>
        <w:t xml:space="preserve">Grading distribution: </w:t>
      </w:r>
    </w:p>
    <w:p w14:paraId="375325D3" w14:textId="1F1D5169" w:rsidR="00410D06" w:rsidRPr="00410D06" w:rsidRDefault="00410D06" w:rsidP="00410D06">
      <w:pPr>
        <w:rPr>
          <w:rFonts w:ascii="Arial" w:hAnsi="Arial" w:cs="Arial"/>
          <w:b/>
          <w:bCs/>
          <w:sz w:val="24"/>
          <w:szCs w:val="24"/>
        </w:rPr>
      </w:pPr>
      <w:r w:rsidRPr="00410D06">
        <w:rPr>
          <w:rFonts w:ascii="Arial" w:hAnsi="Arial" w:cs="Arial"/>
          <w:b/>
          <w:bCs/>
          <w:sz w:val="24"/>
          <w:szCs w:val="24"/>
        </w:rPr>
        <w:t xml:space="preserve">Assignment 1: Standards of Your Field    </w:t>
      </w:r>
      <w:r w:rsidR="0010034C">
        <w:rPr>
          <w:rFonts w:ascii="Arial" w:hAnsi="Arial" w:cs="Arial"/>
          <w:b/>
          <w:bCs/>
          <w:sz w:val="24"/>
          <w:szCs w:val="24"/>
        </w:rPr>
        <w:tab/>
      </w:r>
      <w:r w:rsidRPr="00410D06">
        <w:rPr>
          <w:rFonts w:ascii="Arial" w:hAnsi="Arial" w:cs="Arial"/>
          <w:b/>
          <w:bCs/>
          <w:sz w:val="24"/>
          <w:szCs w:val="24"/>
        </w:rPr>
        <w:t>(10</w:t>
      </w:r>
      <w:proofErr w:type="gramStart"/>
      <w:r w:rsidRPr="00410D06">
        <w:rPr>
          <w:rFonts w:ascii="Arial" w:hAnsi="Arial" w:cs="Arial"/>
          <w:b/>
          <w:bCs/>
          <w:sz w:val="24"/>
          <w:szCs w:val="24"/>
        </w:rPr>
        <w:t xml:space="preserve">%)  </w:t>
      </w:r>
      <w:r w:rsidR="0010034C">
        <w:rPr>
          <w:rFonts w:ascii="Arial" w:hAnsi="Arial" w:cs="Arial"/>
          <w:b/>
          <w:bCs/>
          <w:sz w:val="24"/>
          <w:szCs w:val="24"/>
        </w:rPr>
        <w:tab/>
      </w:r>
      <w:proofErr w:type="gramEnd"/>
      <w:r w:rsidRPr="00410D06">
        <w:rPr>
          <w:rFonts w:ascii="Arial" w:hAnsi="Arial" w:cs="Arial"/>
          <w:b/>
          <w:bCs/>
          <w:sz w:val="24"/>
          <w:szCs w:val="24"/>
        </w:rPr>
        <w:t>50</w:t>
      </w:r>
    </w:p>
    <w:p w14:paraId="0BDEF2B6" w14:textId="31DDEDBE" w:rsidR="00410D06" w:rsidRPr="00410D06" w:rsidRDefault="00410D06" w:rsidP="00410D06">
      <w:pPr>
        <w:rPr>
          <w:rFonts w:ascii="Arial" w:hAnsi="Arial" w:cs="Arial"/>
          <w:b/>
          <w:bCs/>
          <w:sz w:val="24"/>
          <w:szCs w:val="24"/>
        </w:rPr>
      </w:pPr>
      <w:r w:rsidRPr="00410D06">
        <w:rPr>
          <w:rFonts w:ascii="Arial" w:hAnsi="Arial" w:cs="Arial"/>
          <w:b/>
          <w:bCs/>
          <w:sz w:val="24"/>
          <w:szCs w:val="24"/>
        </w:rPr>
        <w:t xml:space="preserve">Assignment 2: Cover Letter and Resume    </w:t>
      </w:r>
      <w:r w:rsidR="0010034C">
        <w:rPr>
          <w:rFonts w:ascii="Arial" w:hAnsi="Arial" w:cs="Arial"/>
          <w:b/>
          <w:bCs/>
          <w:sz w:val="24"/>
          <w:szCs w:val="24"/>
        </w:rPr>
        <w:tab/>
      </w:r>
      <w:r w:rsidRPr="00410D06">
        <w:rPr>
          <w:rFonts w:ascii="Arial" w:hAnsi="Arial" w:cs="Arial"/>
          <w:b/>
          <w:bCs/>
          <w:sz w:val="24"/>
          <w:szCs w:val="24"/>
        </w:rPr>
        <w:t>(5</w:t>
      </w:r>
      <w:proofErr w:type="gramStart"/>
      <w:r w:rsidRPr="00410D06">
        <w:rPr>
          <w:rFonts w:ascii="Arial" w:hAnsi="Arial" w:cs="Arial"/>
          <w:b/>
          <w:bCs/>
          <w:sz w:val="24"/>
          <w:szCs w:val="24"/>
        </w:rPr>
        <w:t xml:space="preserve">%)  </w:t>
      </w:r>
      <w:r w:rsidR="0010034C">
        <w:rPr>
          <w:rFonts w:ascii="Arial" w:hAnsi="Arial" w:cs="Arial"/>
          <w:b/>
          <w:bCs/>
          <w:sz w:val="24"/>
          <w:szCs w:val="24"/>
        </w:rPr>
        <w:tab/>
      </w:r>
      <w:proofErr w:type="gramEnd"/>
      <w:r w:rsidR="0010034C">
        <w:rPr>
          <w:rFonts w:ascii="Arial" w:hAnsi="Arial" w:cs="Arial"/>
          <w:b/>
          <w:bCs/>
          <w:sz w:val="24"/>
          <w:szCs w:val="24"/>
        </w:rPr>
        <w:tab/>
      </w:r>
      <w:r w:rsidRPr="00410D06">
        <w:rPr>
          <w:rFonts w:ascii="Arial" w:hAnsi="Arial" w:cs="Arial"/>
          <w:b/>
          <w:bCs/>
          <w:sz w:val="24"/>
          <w:szCs w:val="24"/>
        </w:rPr>
        <w:t>25</w:t>
      </w:r>
    </w:p>
    <w:p w14:paraId="0311E88B" w14:textId="29F6528A" w:rsidR="00410D06" w:rsidRPr="00410D06" w:rsidRDefault="00410D06" w:rsidP="00410D06">
      <w:pPr>
        <w:rPr>
          <w:rFonts w:ascii="Arial" w:hAnsi="Arial" w:cs="Arial"/>
          <w:b/>
          <w:bCs/>
          <w:sz w:val="24"/>
          <w:szCs w:val="24"/>
        </w:rPr>
      </w:pPr>
      <w:r w:rsidRPr="00410D06">
        <w:rPr>
          <w:rFonts w:ascii="Arial" w:hAnsi="Arial" w:cs="Arial"/>
          <w:b/>
          <w:bCs/>
          <w:sz w:val="24"/>
          <w:szCs w:val="24"/>
        </w:rPr>
        <w:t xml:space="preserve">Assignment 3: Critical Review       </w:t>
      </w:r>
      <w:r w:rsidR="0010034C">
        <w:rPr>
          <w:rFonts w:ascii="Arial" w:hAnsi="Arial" w:cs="Arial"/>
          <w:b/>
          <w:bCs/>
          <w:sz w:val="24"/>
          <w:szCs w:val="24"/>
        </w:rPr>
        <w:tab/>
      </w:r>
      <w:r w:rsidR="0010034C">
        <w:rPr>
          <w:rFonts w:ascii="Arial" w:hAnsi="Arial" w:cs="Arial"/>
          <w:b/>
          <w:bCs/>
          <w:sz w:val="24"/>
          <w:szCs w:val="24"/>
        </w:rPr>
        <w:tab/>
      </w:r>
      <w:r w:rsidRPr="00410D06">
        <w:rPr>
          <w:rFonts w:ascii="Arial" w:hAnsi="Arial" w:cs="Arial"/>
          <w:b/>
          <w:bCs/>
          <w:sz w:val="24"/>
          <w:szCs w:val="24"/>
        </w:rPr>
        <w:t>(15</w:t>
      </w:r>
      <w:proofErr w:type="gramStart"/>
      <w:r w:rsidRPr="00410D06">
        <w:rPr>
          <w:rFonts w:ascii="Arial" w:hAnsi="Arial" w:cs="Arial"/>
          <w:b/>
          <w:bCs/>
          <w:sz w:val="24"/>
          <w:szCs w:val="24"/>
        </w:rPr>
        <w:t xml:space="preserve">%)  </w:t>
      </w:r>
      <w:r w:rsidR="0010034C">
        <w:rPr>
          <w:rFonts w:ascii="Arial" w:hAnsi="Arial" w:cs="Arial"/>
          <w:b/>
          <w:bCs/>
          <w:sz w:val="24"/>
          <w:szCs w:val="24"/>
        </w:rPr>
        <w:tab/>
      </w:r>
      <w:proofErr w:type="gramEnd"/>
      <w:r w:rsidRPr="00410D06">
        <w:rPr>
          <w:rFonts w:ascii="Arial" w:hAnsi="Arial" w:cs="Arial"/>
          <w:b/>
          <w:bCs/>
          <w:sz w:val="24"/>
          <w:szCs w:val="24"/>
        </w:rPr>
        <w:t xml:space="preserve">75 </w:t>
      </w:r>
    </w:p>
    <w:p w14:paraId="6112C75A" w14:textId="69C93AAB" w:rsidR="00410D06" w:rsidRPr="00410D06" w:rsidRDefault="00410D06" w:rsidP="00410D06">
      <w:pPr>
        <w:rPr>
          <w:rFonts w:ascii="Arial" w:hAnsi="Arial" w:cs="Arial"/>
          <w:b/>
          <w:bCs/>
          <w:sz w:val="24"/>
          <w:szCs w:val="24"/>
        </w:rPr>
      </w:pPr>
      <w:r w:rsidRPr="00410D06">
        <w:rPr>
          <w:rFonts w:ascii="Arial" w:hAnsi="Arial" w:cs="Arial"/>
          <w:b/>
          <w:bCs/>
          <w:sz w:val="24"/>
          <w:szCs w:val="24"/>
        </w:rPr>
        <w:t xml:space="preserve">Assignment 4: Research Report      </w:t>
      </w:r>
      <w:r w:rsidR="0010034C">
        <w:rPr>
          <w:rFonts w:ascii="Arial" w:hAnsi="Arial" w:cs="Arial"/>
          <w:b/>
          <w:bCs/>
          <w:sz w:val="24"/>
          <w:szCs w:val="24"/>
        </w:rPr>
        <w:tab/>
      </w:r>
      <w:r w:rsidR="0010034C">
        <w:rPr>
          <w:rFonts w:ascii="Arial" w:hAnsi="Arial" w:cs="Arial"/>
          <w:b/>
          <w:bCs/>
          <w:sz w:val="24"/>
          <w:szCs w:val="24"/>
        </w:rPr>
        <w:tab/>
      </w:r>
      <w:r w:rsidRPr="00410D06">
        <w:rPr>
          <w:rFonts w:ascii="Arial" w:hAnsi="Arial" w:cs="Arial"/>
          <w:b/>
          <w:bCs/>
          <w:sz w:val="24"/>
          <w:szCs w:val="24"/>
        </w:rPr>
        <w:t>(20</w:t>
      </w:r>
      <w:proofErr w:type="gramStart"/>
      <w:r w:rsidRPr="00410D06">
        <w:rPr>
          <w:rFonts w:ascii="Arial" w:hAnsi="Arial" w:cs="Arial"/>
          <w:b/>
          <w:bCs/>
          <w:sz w:val="24"/>
          <w:szCs w:val="24"/>
        </w:rPr>
        <w:t xml:space="preserve">%)  </w:t>
      </w:r>
      <w:r w:rsidR="0010034C">
        <w:rPr>
          <w:rFonts w:ascii="Arial" w:hAnsi="Arial" w:cs="Arial"/>
          <w:b/>
          <w:bCs/>
          <w:sz w:val="24"/>
          <w:szCs w:val="24"/>
        </w:rPr>
        <w:tab/>
      </w:r>
      <w:proofErr w:type="gramEnd"/>
      <w:r w:rsidRPr="00410D06">
        <w:rPr>
          <w:rFonts w:ascii="Arial" w:hAnsi="Arial" w:cs="Arial"/>
          <w:b/>
          <w:bCs/>
          <w:sz w:val="24"/>
          <w:szCs w:val="24"/>
        </w:rPr>
        <w:t xml:space="preserve">100 </w:t>
      </w:r>
    </w:p>
    <w:p w14:paraId="2876C401" w14:textId="67DC9759" w:rsidR="00410D06" w:rsidRPr="00410D06" w:rsidRDefault="00410D06" w:rsidP="00410D06">
      <w:pPr>
        <w:rPr>
          <w:rFonts w:ascii="Arial" w:hAnsi="Arial" w:cs="Arial"/>
          <w:b/>
          <w:bCs/>
          <w:sz w:val="24"/>
          <w:szCs w:val="24"/>
        </w:rPr>
      </w:pPr>
      <w:r w:rsidRPr="00410D06">
        <w:rPr>
          <w:rFonts w:ascii="Arial" w:hAnsi="Arial" w:cs="Arial"/>
          <w:b/>
          <w:bCs/>
          <w:sz w:val="24"/>
          <w:szCs w:val="24"/>
        </w:rPr>
        <w:t xml:space="preserve">Assignment 5: Research Poster       </w:t>
      </w:r>
      <w:r w:rsidR="0010034C">
        <w:rPr>
          <w:rFonts w:ascii="Arial" w:hAnsi="Arial" w:cs="Arial"/>
          <w:b/>
          <w:bCs/>
          <w:sz w:val="24"/>
          <w:szCs w:val="24"/>
        </w:rPr>
        <w:tab/>
      </w:r>
      <w:r w:rsidR="0010034C">
        <w:rPr>
          <w:rFonts w:ascii="Arial" w:hAnsi="Arial" w:cs="Arial"/>
          <w:b/>
          <w:bCs/>
          <w:sz w:val="24"/>
          <w:szCs w:val="24"/>
        </w:rPr>
        <w:tab/>
      </w:r>
      <w:r w:rsidRPr="00410D06">
        <w:rPr>
          <w:rFonts w:ascii="Arial" w:hAnsi="Arial" w:cs="Arial"/>
          <w:b/>
          <w:bCs/>
          <w:sz w:val="24"/>
          <w:szCs w:val="24"/>
        </w:rPr>
        <w:t>(10</w:t>
      </w:r>
      <w:proofErr w:type="gramStart"/>
      <w:r w:rsidRPr="00410D06">
        <w:rPr>
          <w:rFonts w:ascii="Arial" w:hAnsi="Arial" w:cs="Arial"/>
          <w:b/>
          <w:bCs/>
          <w:sz w:val="24"/>
          <w:szCs w:val="24"/>
        </w:rPr>
        <w:t xml:space="preserve">%)  </w:t>
      </w:r>
      <w:r w:rsidR="0010034C">
        <w:rPr>
          <w:rFonts w:ascii="Arial" w:hAnsi="Arial" w:cs="Arial"/>
          <w:b/>
          <w:bCs/>
          <w:sz w:val="24"/>
          <w:szCs w:val="24"/>
        </w:rPr>
        <w:tab/>
      </w:r>
      <w:proofErr w:type="gramEnd"/>
      <w:r w:rsidRPr="00410D06">
        <w:rPr>
          <w:rFonts w:ascii="Arial" w:hAnsi="Arial" w:cs="Arial"/>
          <w:b/>
          <w:bCs/>
          <w:sz w:val="24"/>
          <w:szCs w:val="24"/>
        </w:rPr>
        <w:t xml:space="preserve">50 </w:t>
      </w:r>
    </w:p>
    <w:p w14:paraId="6F4A31F4" w14:textId="14A71A62" w:rsidR="00410D06" w:rsidRPr="00410D06" w:rsidRDefault="00410D06" w:rsidP="00410D06">
      <w:pPr>
        <w:rPr>
          <w:rFonts w:ascii="Arial" w:hAnsi="Arial" w:cs="Arial"/>
          <w:b/>
          <w:bCs/>
          <w:sz w:val="24"/>
          <w:szCs w:val="24"/>
        </w:rPr>
      </w:pPr>
      <w:r w:rsidRPr="00410D06">
        <w:rPr>
          <w:rFonts w:ascii="Arial" w:hAnsi="Arial" w:cs="Arial"/>
          <w:b/>
          <w:bCs/>
          <w:sz w:val="24"/>
          <w:szCs w:val="24"/>
        </w:rPr>
        <w:t xml:space="preserve">Assignment 6: Written Proposal      </w:t>
      </w:r>
      <w:r w:rsidR="0010034C">
        <w:rPr>
          <w:rFonts w:ascii="Arial" w:hAnsi="Arial" w:cs="Arial"/>
          <w:b/>
          <w:bCs/>
          <w:sz w:val="24"/>
          <w:szCs w:val="24"/>
        </w:rPr>
        <w:tab/>
      </w:r>
      <w:r w:rsidR="0010034C">
        <w:rPr>
          <w:rFonts w:ascii="Arial" w:hAnsi="Arial" w:cs="Arial"/>
          <w:b/>
          <w:bCs/>
          <w:sz w:val="24"/>
          <w:szCs w:val="24"/>
        </w:rPr>
        <w:tab/>
      </w:r>
      <w:r w:rsidRPr="00410D06">
        <w:rPr>
          <w:rFonts w:ascii="Arial" w:hAnsi="Arial" w:cs="Arial"/>
          <w:b/>
          <w:bCs/>
          <w:sz w:val="24"/>
          <w:szCs w:val="24"/>
        </w:rPr>
        <w:t>(15</w:t>
      </w:r>
      <w:proofErr w:type="gramStart"/>
      <w:r w:rsidRPr="00410D06">
        <w:rPr>
          <w:rFonts w:ascii="Arial" w:hAnsi="Arial" w:cs="Arial"/>
          <w:b/>
          <w:bCs/>
          <w:sz w:val="24"/>
          <w:szCs w:val="24"/>
        </w:rPr>
        <w:t xml:space="preserve">%)  </w:t>
      </w:r>
      <w:r w:rsidR="0010034C">
        <w:rPr>
          <w:rFonts w:ascii="Arial" w:hAnsi="Arial" w:cs="Arial"/>
          <w:b/>
          <w:bCs/>
          <w:sz w:val="24"/>
          <w:szCs w:val="24"/>
        </w:rPr>
        <w:tab/>
      </w:r>
      <w:proofErr w:type="gramEnd"/>
      <w:r w:rsidRPr="00410D06">
        <w:rPr>
          <w:rFonts w:ascii="Arial" w:hAnsi="Arial" w:cs="Arial"/>
          <w:b/>
          <w:bCs/>
          <w:sz w:val="24"/>
          <w:szCs w:val="24"/>
        </w:rPr>
        <w:t xml:space="preserve">75 </w:t>
      </w:r>
    </w:p>
    <w:p w14:paraId="0C6B4472" w14:textId="69ABEE67" w:rsidR="00410D06" w:rsidRPr="00410D06" w:rsidRDefault="00410D06" w:rsidP="00410D06">
      <w:pPr>
        <w:rPr>
          <w:rFonts w:ascii="Arial" w:hAnsi="Arial" w:cs="Arial"/>
          <w:b/>
          <w:bCs/>
          <w:sz w:val="24"/>
          <w:szCs w:val="24"/>
        </w:rPr>
      </w:pPr>
      <w:r w:rsidRPr="00410D06">
        <w:rPr>
          <w:rFonts w:ascii="Arial" w:hAnsi="Arial" w:cs="Arial"/>
          <w:b/>
          <w:bCs/>
          <w:sz w:val="24"/>
          <w:szCs w:val="24"/>
        </w:rPr>
        <w:t xml:space="preserve">Assignment 7: Oral Presentation of </w:t>
      </w:r>
      <w:proofErr w:type="gramStart"/>
      <w:r w:rsidRPr="00410D06">
        <w:rPr>
          <w:rFonts w:ascii="Arial" w:hAnsi="Arial" w:cs="Arial"/>
          <w:b/>
          <w:bCs/>
          <w:sz w:val="24"/>
          <w:szCs w:val="24"/>
        </w:rPr>
        <w:t>Proposal  (</w:t>
      </w:r>
      <w:proofErr w:type="gramEnd"/>
      <w:r w:rsidRPr="00410D06">
        <w:rPr>
          <w:rFonts w:ascii="Arial" w:hAnsi="Arial" w:cs="Arial"/>
          <w:b/>
          <w:bCs/>
          <w:sz w:val="24"/>
          <w:szCs w:val="24"/>
        </w:rPr>
        <w:t xml:space="preserve">10%)  </w:t>
      </w:r>
      <w:r w:rsidR="0010034C">
        <w:rPr>
          <w:rFonts w:ascii="Arial" w:hAnsi="Arial" w:cs="Arial"/>
          <w:b/>
          <w:bCs/>
          <w:sz w:val="24"/>
          <w:szCs w:val="24"/>
        </w:rPr>
        <w:tab/>
      </w:r>
      <w:r w:rsidRPr="00410D06">
        <w:rPr>
          <w:rFonts w:ascii="Arial" w:hAnsi="Arial" w:cs="Arial"/>
          <w:b/>
          <w:bCs/>
          <w:sz w:val="24"/>
          <w:szCs w:val="24"/>
        </w:rPr>
        <w:t xml:space="preserve">50 </w:t>
      </w:r>
    </w:p>
    <w:p w14:paraId="0A2D84FC" w14:textId="77777777" w:rsidR="00410D06" w:rsidRPr="00410D06" w:rsidRDefault="00410D06" w:rsidP="00410D06">
      <w:pPr>
        <w:rPr>
          <w:rFonts w:ascii="Arial" w:hAnsi="Arial" w:cs="Arial"/>
          <w:b/>
          <w:bCs/>
          <w:sz w:val="24"/>
          <w:szCs w:val="24"/>
        </w:rPr>
      </w:pPr>
      <w:r w:rsidRPr="00410D06">
        <w:rPr>
          <w:rFonts w:ascii="Arial" w:hAnsi="Arial" w:cs="Arial"/>
          <w:b/>
          <w:bCs/>
          <w:sz w:val="24"/>
          <w:szCs w:val="24"/>
        </w:rPr>
        <w:t>Class participation, class exercises,</w:t>
      </w:r>
    </w:p>
    <w:p w14:paraId="1E11470B" w14:textId="03E5C63B" w:rsidR="00410D06" w:rsidRDefault="00410D06" w:rsidP="00410D06">
      <w:pPr>
        <w:rPr>
          <w:rFonts w:ascii="Arial" w:hAnsi="Arial" w:cs="Arial"/>
          <w:b/>
          <w:bCs/>
          <w:sz w:val="24"/>
          <w:szCs w:val="24"/>
        </w:rPr>
      </w:pPr>
      <w:r w:rsidRPr="00410D06">
        <w:rPr>
          <w:rFonts w:ascii="Arial" w:hAnsi="Arial" w:cs="Arial"/>
          <w:b/>
          <w:bCs/>
          <w:sz w:val="24"/>
          <w:szCs w:val="24"/>
        </w:rPr>
        <w:t xml:space="preserve">final in-class activity          </w:t>
      </w:r>
      <w:r w:rsidR="0010034C">
        <w:rPr>
          <w:rFonts w:ascii="Arial" w:hAnsi="Arial" w:cs="Arial"/>
          <w:b/>
          <w:bCs/>
          <w:sz w:val="24"/>
          <w:szCs w:val="24"/>
        </w:rPr>
        <w:tab/>
      </w:r>
      <w:r w:rsidR="0010034C">
        <w:rPr>
          <w:rFonts w:ascii="Arial" w:hAnsi="Arial" w:cs="Arial"/>
          <w:b/>
          <w:bCs/>
          <w:sz w:val="24"/>
          <w:szCs w:val="24"/>
        </w:rPr>
        <w:tab/>
      </w:r>
      <w:r w:rsidR="0010034C">
        <w:rPr>
          <w:rFonts w:ascii="Arial" w:hAnsi="Arial" w:cs="Arial"/>
          <w:b/>
          <w:bCs/>
          <w:sz w:val="24"/>
          <w:szCs w:val="24"/>
        </w:rPr>
        <w:tab/>
      </w:r>
      <w:r w:rsidRPr="00410D06">
        <w:rPr>
          <w:rFonts w:ascii="Arial" w:hAnsi="Arial" w:cs="Arial"/>
          <w:b/>
          <w:bCs/>
          <w:sz w:val="24"/>
          <w:szCs w:val="24"/>
        </w:rPr>
        <w:t>(15</w:t>
      </w:r>
      <w:proofErr w:type="gramStart"/>
      <w:r w:rsidRPr="00410D06">
        <w:rPr>
          <w:rFonts w:ascii="Arial" w:hAnsi="Arial" w:cs="Arial"/>
          <w:b/>
          <w:bCs/>
          <w:sz w:val="24"/>
          <w:szCs w:val="24"/>
        </w:rPr>
        <w:t xml:space="preserve">%)  </w:t>
      </w:r>
      <w:r w:rsidR="0010034C">
        <w:rPr>
          <w:rFonts w:ascii="Arial" w:hAnsi="Arial" w:cs="Arial"/>
          <w:b/>
          <w:bCs/>
          <w:sz w:val="24"/>
          <w:szCs w:val="24"/>
        </w:rPr>
        <w:tab/>
      </w:r>
      <w:proofErr w:type="gramEnd"/>
      <w:r w:rsidRPr="00410D06">
        <w:rPr>
          <w:rFonts w:ascii="Arial" w:hAnsi="Arial" w:cs="Arial"/>
          <w:b/>
          <w:bCs/>
          <w:sz w:val="24"/>
          <w:szCs w:val="24"/>
        </w:rPr>
        <w:t>75</w:t>
      </w:r>
    </w:p>
    <w:p w14:paraId="571DD7C0" w14:textId="134375F7" w:rsidR="00BD2199" w:rsidRPr="00767240" w:rsidRDefault="00BD2199" w:rsidP="00BD2199">
      <w:pPr>
        <w:rPr>
          <w:rFonts w:ascii="Arial" w:hAnsi="Arial" w:cs="Arial"/>
          <w:b/>
          <w:bCs/>
          <w:sz w:val="24"/>
          <w:szCs w:val="24"/>
        </w:rPr>
      </w:pPr>
      <w:r w:rsidRPr="00767240">
        <w:rPr>
          <w:rFonts w:ascii="Arial" w:hAnsi="Arial" w:cs="Arial"/>
          <w:b/>
          <w:bCs/>
          <w:sz w:val="24"/>
          <w:szCs w:val="24"/>
        </w:rPr>
        <w:t>Student Responsibilities</w:t>
      </w:r>
    </w:p>
    <w:p w14:paraId="58C9DE5B" w14:textId="556CCBE0" w:rsidR="00BD2199" w:rsidRPr="00767240" w:rsidRDefault="00BD2199" w:rsidP="00BD2199">
      <w:pPr>
        <w:rPr>
          <w:rFonts w:ascii="Arial" w:hAnsi="Arial" w:cs="Arial"/>
          <w:sz w:val="24"/>
          <w:szCs w:val="24"/>
        </w:rPr>
      </w:pPr>
      <w:r w:rsidRPr="00767240">
        <w:rPr>
          <w:rFonts w:ascii="Arial" w:hAnsi="Arial" w:cs="Arial"/>
          <w:sz w:val="24"/>
          <w:szCs w:val="24"/>
        </w:rPr>
        <w:t>Read the texts, ask questions, take notes, engage in discussions, and work through the</w:t>
      </w:r>
      <w:r w:rsidR="00767240">
        <w:rPr>
          <w:rFonts w:ascii="Arial" w:hAnsi="Arial" w:cs="Arial"/>
          <w:sz w:val="24"/>
          <w:szCs w:val="24"/>
        </w:rPr>
        <w:t xml:space="preserve"> </w:t>
      </w:r>
      <w:r w:rsidRPr="00767240">
        <w:rPr>
          <w:rFonts w:ascii="Arial" w:hAnsi="Arial" w:cs="Arial"/>
          <w:sz w:val="24"/>
          <w:szCs w:val="24"/>
        </w:rPr>
        <w:t>exercises and projects.  Your effort to include in all of these aspects of learning will help you prepare for the next step in your career.</w:t>
      </w:r>
    </w:p>
    <w:p w14:paraId="7E9D8B8C" w14:textId="77777777" w:rsidR="00175446" w:rsidRPr="00175446" w:rsidRDefault="00175446" w:rsidP="00175446">
      <w:pPr>
        <w:ind w:left="360" w:hanging="270"/>
        <w:jc w:val="both"/>
        <w:rPr>
          <w:rFonts w:ascii="Arial" w:hAnsi="Arial" w:cs="Arial"/>
          <w:b/>
          <w:bCs/>
          <w:sz w:val="24"/>
          <w:szCs w:val="24"/>
        </w:rPr>
      </w:pPr>
      <w:r w:rsidRPr="00175446">
        <w:rPr>
          <w:rFonts w:ascii="Arial" w:hAnsi="Arial" w:cs="Arial"/>
          <w:b/>
          <w:bCs/>
          <w:sz w:val="24"/>
          <w:szCs w:val="24"/>
          <w:u w:val="single"/>
        </w:rPr>
        <w:lastRenderedPageBreak/>
        <w:t>ABET Student Outcomes</w:t>
      </w:r>
      <w:r w:rsidRPr="00175446">
        <w:rPr>
          <w:rFonts w:ascii="Arial" w:hAnsi="Arial" w:cs="Arial"/>
          <w:b/>
          <w:bCs/>
          <w:sz w:val="24"/>
          <w:szCs w:val="24"/>
        </w:rPr>
        <w:t xml:space="preserve">: </w:t>
      </w:r>
    </w:p>
    <w:p w14:paraId="7CFF7F9A" w14:textId="77777777" w:rsidR="00175446" w:rsidRPr="00175446" w:rsidRDefault="00175446" w:rsidP="00175446">
      <w:pPr>
        <w:ind w:left="360" w:hanging="270"/>
        <w:jc w:val="both"/>
        <w:rPr>
          <w:rFonts w:ascii="Arial" w:eastAsia="Cambria" w:hAnsi="Arial" w:cs="Arial"/>
          <w:b/>
          <w:bCs/>
          <w:sz w:val="24"/>
          <w:szCs w:val="24"/>
        </w:rPr>
      </w:pPr>
    </w:p>
    <w:p w14:paraId="70CF3FFD" w14:textId="77777777" w:rsidR="00175446" w:rsidRPr="00175446" w:rsidRDefault="00175446" w:rsidP="00175446">
      <w:pPr>
        <w:numPr>
          <w:ilvl w:val="0"/>
          <w:numId w:val="2"/>
        </w:numPr>
        <w:spacing w:after="0" w:line="240" w:lineRule="auto"/>
        <w:jc w:val="both"/>
        <w:rPr>
          <w:rFonts w:ascii="Arial" w:hAnsi="Arial" w:cs="Arial"/>
          <w:b/>
          <w:bCs/>
          <w:sz w:val="24"/>
          <w:szCs w:val="24"/>
        </w:rPr>
      </w:pPr>
      <w:r w:rsidRPr="00175446">
        <w:rPr>
          <w:rFonts w:ascii="Arial" w:eastAsia="Cambria" w:hAnsi="Arial" w:cs="Arial"/>
          <w:b/>
          <w:bCs/>
          <w:sz w:val="24"/>
          <w:szCs w:val="24"/>
        </w:rPr>
        <w:t>An ability to apply engineering design to produce solutions that meet specified needs with consideration of public health, safety, and welfare, as well as global, cultural, social, environmental, and economic factors</w:t>
      </w:r>
    </w:p>
    <w:p w14:paraId="59D6AF4A" w14:textId="77777777" w:rsidR="00175446" w:rsidRPr="00175446" w:rsidRDefault="00175446" w:rsidP="00175446">
      <w:pPr>
        <w:numPr>
          <w:ilvl w:val="0"/>
          <w:numId w:val="2"/>
        </w:numPr>
        <w:spacing w:after="0" w:line="240" w:lineRule="auto"/>
        <w:jc w:val="both"/>
        <w:rPr>
          <w:rFonts w:ascii="Arial" w:hAnsi="Arial" w:cs="Arial"/>
          <w:b/>
          <w:bCs/>
          <w:sz w:val="24"/>
          <w:szCs w:val="24"/>
        </w:rPr>
      </w:pPr>
      <w:r w:rsidRPr="00175446">
        <w:rPr>
          <w:rFonts w:ascii="Arial" w:eastAsia="Cambria" w:hAnsi="Arial" w:cs="Arial"/>
          <w:b/>
          <w:bCs/>
          <w:sz w:val="24"/>
          <w:szCs w:val="24"/>
        </w:rPr>
        <w:t>An ability to communicate effectively with a range of audiences</w:t>
      </w:r>
    </w:p>
    <w:p w14:paraId="1C0F96C2" w14:textId="77777777" w:rsidR="00175446" w:rsidRPr="00175446" w:rsidRDefault="00175446" w:rsidP="00175446">
      <w:pPr>
        <w:numPr>
          <w:ilvl w:val="0"/>
          <w:numId w:val="2"/>
        </w:numPr>
        <w:spacing w:after="0" w:line="240" w:lineRule="auto"/>
        <w:jc w:val="both"/>
        <w:rPr>
          <w:rFonts w:ascii="Arial" w:hAnsi="Arial" w:cs="Arial"/>
          <w:b/>
          <w:bCs/>
          <w:sz w:val="24"/>
          <w:szCs w:val="24"/>
        </w:rPr>
      </w:pPr>
      <w:r w:rsidRPr="00175446">
        <w:rPr>
          <w:rFonts w:ascii="Arial" w:eastAsia="Cambria" w:hAnsi="Arial" w:cs="Arial"/>
          <w:b/>
          <w:bCs/>
          <w:sz w:val="24"/>
          <w:szCs w:val="24"/>
        </w:rPr>
        <w:t>An ability to recognize ethical and professional responsibilities in engineering situations and make informed judgments, which must consider the impact of engineering solutions in global, economic, environmental, and societal contexts</w:t>
      </w:r>
    </w:p>
    <w:p w14:paraId="1D174108" w14:textId="77777777" w:rsidR="00175446" w:rsidRPr="00175446" w:rsidRDefault="00175446" w:rsidP="00175446">
      <w:pPr>
        <w:numPr>
          <w:ilvl w:val="0"/>
          <w:numId w:val="2"/>
        </w:numPr>
        <w:spacing w:after="0" w:line="240" w:lineRule="auto"/>
        <w:jc w:val="both"/>
        <w:rPr>
          <w:rFonts w:ascii="Arial" w:hAnsi="Arial" w:cs="Arial"/>
          <w:b/>
          <w:bCs/>
          <w:sz w:val="24"/>
          <w:szCs w:val="24"/>
        </w:rPr>
      </w:pPr>
      <w:r w:rsidRPr="00175446">
        <w:rPr>
          <w:rFonts w:ascii="Arial" w:eastAsia="Cambria" w:hAnsi="Arial" w:cs="Arial"/>
          <w:b/>
          <w:bCs/>
          <w:sz w:val="24"/>
          <w:szCs w:val="24"/>
        </w:rPr>
        <w:t>An ability to function effectively on a team whose members together provide leadership, create a collaborative and inclusive environment, establish goals, plan tasks, and meet objectives</w:t>
      </w:r>
    </w:p>
    <w:p w14:paraId="20269E5C" w14:textId="77777777" w:rsidR="00175446" w:rsidRPr="00175446" w:rsidRDefault="00175446" w:rsidP="00175446">
      <w:pPr>
        <w:numPr>
          <w:ilvl w:val="0"/>
          <w:numId w:val="2"/>
        </w:numPr>
        <w:spacing w:after="0" w:line="240" w:lineRule="auto"/>
        <w:jc w:val="both"/>
        <w:rPr>
          <w:rFonts w:ascii="Arial" w:hAnsi="Arial" w:cs="Arial"/>
          <w:b/>
          <w:bCs/>
          <w:sz w:val="24"/>
          <w:szCs w:val="24"/>
        </w:rPr>
      </w:pPr>
      <w:r w:rsidRPr="00175446">
        <w:rPr>
          <w:rFonts w:ascii="Arial" w:eastAsia="Cambria" w:hAnsi="Arial" w:cs="Arial"/>
          <w:b/>
          <w:bCs/>
          <w:sz w:val="24"/>
          <w:szCs w:val="24"/>
        </w:rPr>
        <w:t>An ability to develop and conduct appropriate experimentation, analyze and interpret data, and use engineering judgment to draw conclusions</w:t>
      </w:r>
    </w:p>
    <w:p w14:paraId="0495E9B8" w14:textId="77777777" w:rsidR="00175446" w:rsidRPr="00175446" w:rsidRDefault="00175446" w:rsidP="00175446">
      <w:pPr>
        <w:numPr>
          <w:ilvl w:val="0"/>
          <w:numId w:val="2"/>
        </w:numPr>
        <w:spacing w:after="0" w:line="240" w:lineRule="auto"/>
        <w:jc w:val="both"/>
        <w:rPr>
          <w:rFonts w:ascii="Arial" w:hAnsi="Arial" w:cs="Arial"/>
          <w:b/>
          <w:bCs/>
          <w:sz w:val="24"/>
          <w:szCs w:val="24"/>
        </w:rPr>
      </w:pPr>
      <w:r w:rsidRPr="00175446">
        <w:rPr>
          <w:rFonts w:ascii="Arial" w:eastAsia="Cambria" w:hAnsi="Arial" w:cs="Arial"/>
          <w:b/>
          <w:bCs/>
          <w:sz w:val="24"/>
          <w:szCs w:val="24"/>
        </w:rPr>
        <w:t>An ability to acquire and apply new knowledge as needed, using appropriate learning strategies.</w:t>
      </w:r>
    </w:p>
    <w:p w14:paraId="0633F776" w14:textId="77777777" w:rsidR="00175446" w:rsidRPr="00175446" w:rsidRDefault="00175446" w:rsidP="00175446">
      <w:pPr>
        <w:ind w:left="720"/>
        <w:rPr>
          <w:rFonts w:ascii="Arial" w:hAnsi="Arial" w:cs="Arial"/>
          <w:b/>
          <w:sz w:val="28"/>
          <w:u w:val="single"/>
        </w:rPr>
      </w:pPr>
    </w:p>
    <w:p w14:paraId="12A92583" w14:textId="77777777" w:rsidR="00175446" w:rsidRPr="00175446" w:rsidRDefault="00175446" w:rsidP="00175446">
      <w:pPr>
        <w:rPr>
          <w:rFonts w:ascii="Arial" w:hAnsi="Arial" w:cs="Arial"/>
          <w:b/>
          <w:bCs/>
          <w:sz w:val="24"/>
          <w:szCs w:val="24"/>
        </w:rPr>
      </w:pPr>
      <w:r w:rsidRPr="00175446">
        <w:rPr>
          <w:rFonts w:ascii="Arial" w:hAnsi="Arial" w:cs="Arial"/>
          <w:b/>
          <w:bCs/>
          <w:sz w:val="24"/>
          <w:szCs w:val="24"/>
        </w:rPr>
        <w:t xml:space="preserve">Teaching Mode: </w:t>
      </w:r>
    </w:p>
    <w:p w14:paraId="7E10DC8A" w14:textId="77777777" w:rsidR="00175446" w:rsidRPr="00175446" w:rsidRDefault="00175446" w:rsidP="00175446">
      <w:pPr>
        <w:rPr>
          <w:rFonts w:ascii="Arial" w:hAnsi="Arial" w:cs="Arial"/>
          <w:i/>
          <w:iCs/>
          <w:sz w:val="24"/>
          <w:szCs w:val="24"/>
        </w:rPr>
      </w:pPr>
      <w:r w:rsidRPr="00175446">
        <w:rPr>
          <w:rFonts w:ascii="Arial" w:hAnsi="Arial" w:cs="Arial"/>
          <w:i/>
          <w:iCs/>
          <w:sz w:val="24"/>
          <w:szCs w:val="24"/>
        </w:rPr>
        <w:t xml:space="preserve">This course is conducted entirely online.  You will access the course material and activities on </w:t>
      </w:r>
      <w:hyperlink r:id="rId5" w:history="1">
        <w:r w:rsidRPr="00175446">
          <w:rPr>
            <w:rStyle w:val="Hyperlink"/>
            <w:rFonts w:ascii="Arial" w:hAnsi="Arial" w:cs="Arial"/>
            <w:i/>
            <w:iCs/>
            <w:sz w:val="24"/>
            <w:szCs w:val="24"/>
          </w:rPr>
          <w:t>BeachBoard</w:t>
        </w:r>
      </w:hyperlink>
      <w:r w:rsidRPr="00175446">
        <w:rPr>
          <w:rFonts w:ascii="Arial" w:hAnsi="Arial" w:cs="Arial"/>
          <w:i/>
          <w:iCs/>
          <w:sz w:val="24"/>
          <w:szCs w:val="24"/>
        </w:rPr>
        <w:t xml:space="preserve"> and are required to participate in synchronous class meetings via </w:t>
      </w:r>
      <w:hyperlink r:id="rId6" w:history="1">
        <w:r w:rsidRPr="00175446">
          <w:rPr>
            <w:rStyle w:val="Hyperlink"/>
            <w:rFonts w:ascii="Arial" w:hAnsi="Arial" w:cs="Arial"/>
            <w:i/>
            <w:iCs/>
            <w:sz w:val="24"/>
            <w:szCs w:val="24"/>
          </w:rPr>
          <w:t>Zoom</w:t>
        </w:r>
      </w:hyperlink>
      <w:r w:rsidRPr="00175446">
        <w:rPr>
          <w:rFonts w:ascii="Arial" w:hAnsi="Arial" w:cs="Arial"/>
          <w:i/>
          <w:iCs/>
          <w:sz w:val="24"/>
          <w:szCs w:val="24"/>
        </w:rPr>
        <w:t>.</w:t>
      </w:r>
    </w:p>
    <w:p w14:paraId="67E9A50C" w14:textId="77777777" w:rsidR="00175446" w:rsidRPr="00175446" w:rsidRDefault="00175446" w:rsidP="00175446">
      <w:pPr>
        <w:jc w:val="both"/>
        <w:rPr>
          <w:rFonts w:ascii="Arial" w:hAnsi="Arial" w:cs="Arial"/>
          <w:sz w:val="24"/>
          <w:szCs w:val="24"/>
        </w:rPr>
      </w:pPr>
      <w:r w:rsidRPr="00175446">
        <w:rPr>
          <w:rFonts w:ascii="Arial" w:hAnsi="Arial" w:cs="Arial"/>
          <w:i/>
          <w:iCs/>
          <w:sz w:val="24"/>
          <w:szCs w:val="24"/>
        </w:rPr>
        <w:t>If you need technical assistance at any time during the course or need to report a problem with BeachBoard,</w:t>
      </w:r>
      <w:r w:rsidRPr="00175446">
        <w:rPr>
          <w:rFonts w:ascii="Arial" w:hAnsi="Arial" w:cs="Arial"/>
          <w:sz w:val="24"/>
          <w:szCs w:val="24"/>
        </w:rPr>
        <w:t xml:space="preserve"> </w:t>
      </w:r>
      <w:r w:rsidRPr="00175446">
        <w:rPr>
          <w:rFonts w:ascii="Arial" w:hAnsi="Arial" w:cs="Arial"/>
          <w:i/>
          <w:iCs/>
          <w:sz w:val="24"/>
          <w:szCs w:val="24"/>
        </w:rPr>
        <w:t xml:space="preserve">please contact the Technology Help Desk using their </w:t>
      </w:r>
      <w:hyperlink r:id="rId7">
        <w:r w:rsidRPr="00175446">
          <w:rPr>
            <w:rStyle w:val="Hyperlink"/>
            <w:rFonts w:ascii="Arial" w:hAnsi="Arial" w:cs="Arial"/>
            <w:i/>
            <w:iCs/>
            <w:sz w:val="24"/>
            <w:szCs w:val="24"/>
          </w:rPr>
          <w:t>online form</w:t>
        </w:r>
      </w:hyperlink>
      <w:r w:rsidRPr="00175446">
        <w:rPr>
          <w:rFonts w:ascii="Arial" w:hAnsi="Arial" w:cs="Arial"/>
          <w:i/>
          <w:iCs/>
          <w:sz w:val="24"/>
          <w:szCs w:val="24"/>
        </w:rPr>
        <w:t>, by phone at (562) 985-4959.</w:t>
      </w:r>
    </w:p>
    <w:p w14:paraId="096DB493" w14:textId="77777777" w:rsidR="00175446" w:rsidRPr="00175446" w:rsidRDefault="00175446" w:rsidP="00175446">
      <w:pPr>
        <w:pStyle w:val="Heading2"/>
        <w:rPr>
          <w:rFonts w:ascii="Arial" w:hAnsi="Arial" w:cs="Arial"/>
          <w:szCs w:val="24"/>
        </w:rPr>
      </w:pPr>
    </w:p>
    <w:p w14:paraId="50B51E81" w14:textId="77777777" w:rsidR="00175446" w:rsidRPr="00175446" w:rsidRDefault="00175446" w:rsidP="00175446">
      <w:pPr>
        <w:pStyle w:val="Heading2"/>
        <w:rPr>
          <w:rFonts w:ascii="Arial" w:hAnsi="Arial" w:cs="Arial"/>
          <w:szCs w:val="24"/>
        </w:rPr>
      </w:pPr>
      <w:r w:rsidRPr="00175446">
        <w:rPr>
          <w:rFonts w:ascii="Arial" w:hAnsi="Arial" w:cs="Arial"/>
          <w:szCs w:val="24"/>
        </w:rPr>
        <w:t xml:space="preserve">Course Communication </w:t>
      </w:r>
    </w:p>
    <w:p w14:paraId="4F60100E" w14:textId="77777777" w:rsidR="00175446" w:rsidRPr="00175446" w:rsidRDefault="00175446" w:rsidP="00175446">
      <w:pPr>
        <w:jc w:val="both"/>
        <w:rPr>
          <w:rFonts w:ascii="Arial" w:hAnsi="Arial" w:cs="Arial"/>
          <w:sz w:val="24"/>
          <w:szCs w:val="24"/>
        </w:rPr>
      </w:pPr>
      <w:r w:rsidRPr="00175446">
        <w:rPr>
          <w:rFonts w:ascii="Arial" w:hAnsi="Arial" w:cs="Arial"/>
          <w:sz w:val="24"/>
          <w:szCs w:val="24"/>
        </w:rPr>
        <w:t xml:space="preserve">We will use BeachBoard to </w:t>
      </w:r>
      <w:r w:rsidRPr="00175446">
        <w:rPr>
          <w:rFonts w:ascii="Arial" w:hAnsi="Arial" w:cs="Arial"/>
          <w:b/>
          <w:bCs/>
          <w:sz w:val="24"/>
          <w:szCs w:val="24"/>
        </w:rPr>
        <w:t xml:space="preserve">make announcements, </w:t>
      </w:r>
      <w:r w:rsidRPr="00175446">
        <w:rPr>
          <w:rFonts w:ascii="Arial" w:hAnsi="Arial" w:cs="Arial"/>
          <w:sz w:val="24"/>
          <w:szCs w:val="24"/>
        </w:rPr>
        <w:t xml:space="preserve">communicate information.  </w:t>
      </w:r>
      <w:r w:rsidRPr="00175446">
        <w:rPr>
          <w:rFonts w:ascii="Arial" w:hAnsi="Arial" w:cs="Arial"/>
          <w:b/>
          <w:bCs/>
          <w:sz w:val="24"/>
          <w:szCs w:val="24"/>
        </w:rPr>
        <w:t xml:space="preserve">Please note, it is your responsibility to check </w:t>
      </w:r>
      <w:r w:rsidRPr="00175446">
        <w:rPr>
          <w:rFonts w:ascii="Arial" w:hAnsi="Arial" w:cs="Arial"/>
          <w:sz w:val="24"/>
          <w:szCs w:val="24"/>
        </w:rPr>
        <w:t xml:space="preserve">BeachBoard’s dashboard </w:t>
      </w:r>
      <w:r w:rsidRPr="00175446">
        <w:rPr>
          <w:rFonts w:ascii="Arial" w:hAnsi="Arial" w:cs="Arial"/>
          <w:b/>
          <w:bCs/>
          <w:sz w:val="24"/>
          <w:szCs w:val="24"/>
        </w:rPr>
        <w:t xml:space="preserve">regularly, as </w:t>
      </w:r>
      <w:r w:rsidRPr="00175446">
        <w:rPr>
          <w:rFonts w:ascii="Arial" w:hAnsi="Arial" w:cs="Arial"/>
          <w:sz w:val="24"/>
          <w:szCs w:val="24"/>
        </w:rPr>
        <w:t>it will contain</w:t>
      </w:r>
      <w:r w:rsidRPr="00175446">
        <w:rPr>
          <w:rFonts w:ascii="Arial" w:hAnsi="Arial" w:cs="Arial"/>
          <w:b/>
          <w:bCs/>
          <w:sz w:val="24"/>
          <w:szCs w:val="24"/>
        </w:rPr>
        <w:t xml:space="preserve"> important information about upcoming class assignments, activities, or concerns.</w:t>
      </w:r>
    </w:p>
    <w:p w14:paraId="3354D715" w14:textId="77777777" w:rsidR="00175446" w:rsidRPr="00175446" w:rsidRDefault="00175446" w:rsidP="00175446">
      <w:pPr>
        <w:jc w:val="both"/>
        <w:rPr>
          <w:rFonts w:ascii="Arial" w:hAnsi="Arial" w:cs="Arial"/>
          <w:sz w:val="24"/>
          <w:szCs w:val="24"/>
        </w:rPr>
      </w:pPr>
    </w:p>
    <w:p w14:paraId="58CC0CFB" w14:textId="77777777" w:rsidR="00175446" w:rsidRPr="00175446" w:rsidRDefault="00175446" w:rsidP="00175446">
      <w:pPr>
        <w:pStyle w:val="Heading2"/>
        <w:rPr>
          <w:rFonts w:ascii="Arial" w:hAnsi="Arial" w:cs="Arial"/>
          <w:szCs w:val="24"/>
          <w:lang w:val="en-CA"/>
        </w:rPr>
      </w:pPr>
      <w:r w:rsidRPr="00175446">
        <w:rPr>
          <w:rFonts w:ascii="Arial" w:hAnsi="Arial" w:cs="Arial"/>
          <w:szCs w:val="24"/>
        </w:rPr>
        <w:t xml:space="preserve">Netiquette </w:t>
      </w:r>
    </w:p>
    <w:p w14:paraId="271AD68C" w14:textId="77777777" w:rsidR="00175446" w:rsidRPr="00175446" w:rsidRDefault="00175446" w:rsidP="00175446">
      <w:pPr>
        <w:jc w:val="both"/>
        <w:rPr>
          <w:rFonts w:ascii="Arial" w:hAnsi="Arial" w:cs="Arial"/>
          <w:sz w:val="24"/>
          <w:szCs w:val="24"/>
        </w:rPr>
      </w:pPr>
      <w:r w:rsidRPr="00175446">
        <w:rPr>
          <w:rFonts w:ascii="Arial" w:hAnsi="Arial" w:cs="Arial"/>
          <w:sz w:val="24"/>
          <w:szCs w:val="24"/>
        </w:rPr>
        <w:t xml:space="preserve">You are training to be a professional. A professional engineer is polite, considerate, and respectful of others. When posting on the discussion boards and chat rooms it is important to understand how to interact with one another online, </w:t>
      </w:r>
      <w:r w:rsidRPr="00175446">
        <w:rPr>
          <w:rFonts w:ascii="Arial" w:hAnsi="Arial" w:cs="Arial"/>
          <w:b/>
          <w:i/>
          <w:sz w:val="24"/>
          <w:szCs w:val="24"/>
        </w:rPr>
        <w:t>netiquette.</w:t>
      </w:r>
      <w:r w:rsidRPr="00175446">
        <w:rPr>
          <w:rFonts w:ascii="Arial" w:hAnsi="Arial" w:cs="Arial"/>
          <w:sz w:val="24"/>
          <w:szCs w:val="24"/>
        </w:rPr>
        <w:t xml:space="preserve"> </w:t>
      </w:r>
      <w:hyperlink r:id="rId8" w:history="1">
        <w:r w:rsidRPr="00175446">
          <w:rPr>
            <w:rStyle w:val="Hyperlink"/>
            <w:rFonts w:ascii="Arial" w:hAnsi="Arial" w:cs="Arial"/>
            <w:sz w:val="24"/>
            <w:szCs w:val="24"/>
          </w:rPr>
          <w:t>Please read</w:t>
        </w:r>
      </w:hyperlink>
      <w:r w:rsidRPr="00175446">
        <w:rPr>
          <w:rFonts w:ascii="Arial" w:hAnsi="Arial" w:cs="Arial"/>
          <w:sz w:val="24"/>
          <w:szCs w:val="24"/>
        </w:rPr>
        <w:t xml:space="preserve"> more about the </w:t>
      </w:r>
      <w:hyperlink r:id="rId9" w:history="1">
        <w:r w:rsidRPr="00175446">
          <w:rPr>
            <w:rStyle w:val="Hyperlink"/>
            <w:rFonts w:ascii="Arial" w:hAnsi="Arial" w:cs="Arial"/>
            <w:sz w:val="24"/>
            <w:szCs w:val="24"/>
          </w:rPr>
          <w:t>rules of netiquette</w:t>
        </w:r>
      </w:hyperlink>
      <w:r w:rsidRPr="00175446">
        <w:rPr>
          <w:rFonts w:ascii="Arial" w:hAnsi="Arial" w:cs="Arial"/>
          <w:sz w:val="24"/>
          <w:szCs w:val="24"/>
        </w:rPr>
        <w:t>.</w:t>
      </w:r>
    </w:p>
    <w:p w14:paraId="4BA578C6" w14:textId="77777777" w:rsidR="00175446" w:rsidRPr="00175446" w:rsidRDefault="00175446" w:rsidP="00175446">
      <w:pPr>
        <w:spacing w:after="120"/>
        <w:jc w:val="both"/>
        <w:rPr>
          <w:rFonts w:ascii="Arial" w:hAnsi="Arial" w:cs="Arial"/>
          <w:sz w:val="24"/>
          <w:szCs w:val="24"/>
        </w:rPr>
      </w:pPr>
    </w:p>
    <w:p w14:paraId="26171B73" w14:textId="77777777" w:rsidR="00175446" w:rsidRPr="00175446" w:rsidRDefault="00175446" w:rsidP="00175446">
      <w:pPr>
        <w:spacing w:line="257" w:lineRule="auto"/>
        <w:jc w:val="both"/>
        <w:rPr>
          <w:rFonts w:ascii="Arial" w:eastAsia="Calibri" w:hAnsi="Arial" w:cs="Arial"/>
          <w:b/>
          <w:bCs/>
          <w:sz w:val="24"/>
          <w:szCs w:val="24"/>
          <w:u w:val="single"/>
        </w:rPr>
      </w:pPr>
      <w:r w:rsidRPr="00175446">
        <w:rPr>
          <w:rFonts w:ascii="Arial" w:eastAsia="Calibri" w:hAnsi="Arial" w:cs="Arial"/>
          <w:b/>
          <w:bCs/>
          <w:sz w:val="24"/>
          <w:szCs w:val="24"/>
          <w:u w:val="single"/>
        </w:rPr>
        <w:t>Additional Resources</w:t>
      </w:r>
    </w:p>
    <w:p w14:paraId="5F84C43F" w14:textId="77777777" w:rsidR="00175446" w:rsidRPr="00175446" w:rsidRDefault="00175446" w:rsidP="00175446">
      <w:pPr>
        <w:spacing w:line="276" w:lineRule="auto"/>
        <w:jc w:val="both"/>
        <w:rPr>
          <w:rFonts w:ascii="Arial" w:hAnsi="Arial" w:cs="Arial"/>
          <w:sz w:val="24"/>
          <w:szCs w:val="24"/>
        </w:rPr>
      </w:pPr>
      <w:r w:rsidRPr="00175446">
        <w:rPr>
          <w:rFonts w:ascii="Arial" w:eastAsia="Calibri" w:hAnsi="Arial" w:cs="Arial"/>
          <w:sz w:val="24"/>
          <w:szCs w:val="24"/>
        </w:rPr>
        <w:lastRenderedPageBreak/>
        <w:t>There are many services on campus to help you achieve success in your courses. Links to the following services are also available in BeachBoard course homepage under “CSULB Student Resources”:</w:t>
      </w:r>
    </w:p>
    <w:p w14:paraId="03698AF1" w14:textId="77777777" w:rsidR="00175446" w:rsidRPr="00175446" w:rsidRDefault="00167606" w:rsidP="00175446">
      <w:pPr>
        <w:pStyle w:val="ListParagraph"/>
        <w:widowControl w:val="0"/>
        <w:numPr>
          <w:ilvl w:val="0"/>
          <w:numId w:val="3"/>
        </w:numPr>
        <w:autoSpaceDE w:val="0"/>
        <w:autoSpaceDN w:val="0"/>
        <w:adjustRightInd w:val="0"/>
        <w:spacing w:after="0" w:line="240" w:lineRule="auto"/>
        <w:jc w:val="both"/>
        <w:rPr>
          <w:rFonts w:ascii="Arial" w:hAnsi="Arial" w:cs="Arial"/>
          <w:color w:val="0000FF"/>
        </w:rPr>
      </w:pPr>
      <w:hyperlink r:id="rId10">
        <w:r w:rsidR="00175446" w:rsidRPr="00175446">
          <w:rPr>
            <w:rStyle w:val="Hyperlink"/>
            <w:rFonts w:ascii="Arial" w:eastAsia="Cambria" w:hAnsi="Arial" w:cs="Arial"/>
          </w:rPr>
          <w:t xml:space="preserve">Counseling and </w:t>
        </w:r>
        <w:proofErr w:type="spellStart"/>
        <w:r w:rsidR="00175446" w:rsidRPr="00175446">
          <w:rPr>
            <w:rStyle w:val="Hyperlink"/>
            <w:rFonts w:ascii="Arial" w:eastAsia="Cambria" w:hAnsi="Arial" w:cs="Arial"/>
          </w:rPr>
          <w:t>Phychological</w:t>
        </w:r>
        <w:proofErr w:type="spellEnd"/>
        <w:r w:rsidR="00175446" w:rsidRPr="00175446">
          <w:rPr>
            <w:rStyle w:val="Hyperlink"/>
            <w:rFonts w:ascii="Arial" w:eastAsia="Cambria" w:hAnsi="Arial" w:cs="Arial"/>
          </w:rPr>
          <w:t xml:space="preserve"> (CAPS)</w:t>
        </w:r>
      </w:hyperlink>
      <w:r w:rsidR="00175446" w:rsidRPr="00175446">
        <w:rPr>
          <w:rFonts w:ascii="Arial" w:eastAsia="Cambria" w:hAnsi="Arial" w:cs="Arial"/>
        </w:rPr>
        <w:t xml:space="preserve"> </w:t>
      </w:r>
    </w:p>
    <w:p w14:paraId="0304022B" w14:textId="77777777" w:rsidR="00175446" w:rsidRPr="00175446" w:rsidRDefault="00167606" w:rsidP="00175446">
      <w:pPr>
        <w:pStyle w:val="ListParagraph"/>
        <w:widowControl w:val="0"/>
        <w:numPr>
          <w:ilvl w:val="0"/>
          <w:numId w:val="3"/>
        </w:numPr>
        <w:autoSpaceDE w:val="0"/>
        <w:autoSpaceDN w:val="0"/>
        <w:adjustRightInd w:val="0"/>
        <w:spacing w:after="0" w:line="240" w:lineRule="auto"/>
        <w:jc w:val="both"/>
        <w:rPr>
          <w:rFonts w:ascii="Arial" w:hAnsi="Arial" w:cs="Arial"/>
          <w:color w:val="0000FF"/>
        </w:rPr>
      </w:pPr>
      <w:hyperlink r:id="rId11">
        <w:r w:rsidR="00175446" w:rsidRPr="00175446">
          <w:rPr>
            <w:rStyle w:val="Hyperlink"/>
            <w:rFonts w:ascii="Arial" w:eastAsia="Cambria" w:hAnsi="Arial" w:cs="Arial"/>
          </w:rPr>
          <w:t>Disabled Student Services</w:t>
        </w:r>
      </w:hyperlink>
    </w:p>
    <w:p w14:paraId="4BD3CB17" w14:textId="77777777" w:rsidR="00175446" w:rsidRPr="00175446" w:rsidRDefault="00167606" w:rsidP="00175446">
      <w:pPr>
        <w:pStyle w:val="ListParagraph"/>
        <w:widowControl w:val="0"/>
        <w:numPr>
          <w:ilvl w:val="0"/>
          <w:numId w:val="3"/>
        </w:numPr>
        <w:autoSpaceDE w:val="0"/>
        <w:autoSpaceDN w:val="0"/>
        <w:adjustRightInd w:val="0"/>
        <w:spacing w:after="0" w:line="240" w:lineRule="auto"/>
        <w:jc w:val="both"/>
        <w:rPr>
          <w:rFonts w:ascii="Arial" w:hAnsi="Arial" w:cs="Arial"/>
          <w:color w:val="0000FF"/>
        </w:rPr>
      </w:pPr>
      <w:hyperlink r:id="rId12">
        <w:r w:rsidR="00175446" w:rsidRPr="00175446">
          <w:rPr>
            <w:rStyle w:val="Hyperlink"/>
            <w:rFonts w:ascii="Arial" w:eastAsia="Cambria" w:hAnsi="Arial" w:cs="Arial"/>
          </w:rPr>
          <w:t>Enrollment Services</w:t>
        </w:r>
      </w:hyperlink>
    </w:p>
    <w:p w14:paraId="1723164A" w14:textId="77777777" w:rsidR="00175446" w:rsidRPr="00175446" w:rsidRDefault="00167606" w:rsidP="00175446">
      <w:pPr>
        <w:pStyle w:val="ListParagraph"/>
        <w:widowControl w:val="0"/>
        <w:numPr>
          <w:ilvl w:val="0"/>
          <w:numId w:val="3"/>
        </w:numPr>
        <w:autoSpaceDE w:val="0"/>
        <w:autoSpaceDN w:val="0"/>
        <w:adjustRightInd w:val="0"/>
        <w:spacing w:after="0" w:line="240" w:lineRule="auto"/>
        <w:jc w:val="both"/>
        <w:rPr>
          <w:rFonts w:ascii="Arial" w:hAnsi="Arial" w:cs="Arial"/>
          <w:color w:val="0000FF"/>
        </w:rPr>
      </w:pPr>
      <w:hyperlink r:id="rId13">
        <w:r w:rsidR="00175446" w:rsidRPr="00175446">
          <w:rPr>
            <w:rStyle w:val="Hyperlink"/>
            <w:rFonts w:ascii="Arial" w:eastAsia="Cambria" w:hAnsi="Arial" w:cs="Arial"/>
          </w:rPr>
          <w:t>Financial Aid</w:t>
        </w:r>
      </w:hyperlink>
    </w:p>
    <w:p w14:paraId="381AD2B3" w14:textId="77777777" w:rsidR="00175446" w:rsidRPr="00175446" w:rsidRDefault="00167606" w:rsidP="00175446">
      <w:pPr>
        <w:pStyle w:val="ListParagraph"/>
        <w:widowControl w:val="0"/>
        <w:numPr>
          <w:ilvl w:val="0"/>
          <w:numId w:val="3"/>
        </w:numPr>
        <w:autoSpaceDE w:val="0"/>
        <w:autoSpaceDN w:val="0"/>
        <w:adjustRightInd w:val="0"/>
        <w:spacing w:after="0" w:line="240" w:lineRule="auto"/>
        <w:jc w:val="both"/>
        <w:rPr>
          <w:rFonts w:ascii="Arial" w:hAnsi="Arial" w:cs="Arial"/>
          <w:color w:val="0000FF"/>
        </w:rPr>
      </w:pPr>
      <w:hyperlink r:id="rId14">
        <w:r w:rsidR="00175446" w:rsidRPr="00175446">
          <w:rPr>
            <w:rStyle w:val="Hyperlink"/>
            <w:rFonts w:ascii="Arial" w:eastAsia="Cambria" w:hAnsi="Arial" w:cs="Arial"/>
          </w:rPr>
          <w:t>Learning Assistance Center</w:t>
        </w:r>
      </w:hyperlink>
    </w:p>
    <w:p w14:paraId="7811F13E" w14:textId="77777777" w:rsidR="00175446" w:rsidRPr="00175446" w:rsidRDefault="00167606" w:rsidP="00175446">
      <w:pPr>
        <w:pStyle w:val="ListParagraph"/>
        <w:widowControl w:val="0"/>
        <w:numPr>
          <w:ilvl w:val="0"/>
          <w:numId w:val="3"/>
        </w:numPr>
        <w:autoSpaceDE w:val="0"/>
        <w:autoSpaceDN w:val="0"/>
        <w:adjustRightInd w:val="0"/>
        <w:spacing w:after="0" w:line="240" w:lineRule="auto"/>
        <w:jc w:val="both"/>
        <w:rPr>
          <w:rFonts w:ascii="Arial" w:hAnsi="Arial" w:cs="Arial"/>
          <w:color w:val="0000FF"/>
        </w:rPr>
      </w:pPr>
      <w:hyperlink r:id="rId15">
        <w:r w:rsidR="00175446" w:rsidRPr="00175446">
          <w:rPr>
            <w:rStyle w:val="Hyperlink"/>
            <w:rFonts w:ascii="Arial" w:eastAsia="Cambria" w:hAnsi="Arial" w:cs="Arial"/>
          </w:rPr>
          <w:t>Student Health Services</w:t>
        </w:r>
      </w:hyperlink>
    </w:p>
    <w:p w14:paraId="6360DE05" w14:textId="77777777" w:rsidR="00175446" w:rsidRPr="00175446" w:rsidRDefault="00167606" w:rsidP="00175446">
      <w:pPr>
        <w:pStyle w:val="ListParagraph"/>
        <w:widowControl w:val="0"/>
        <w:numPr>
          <w:ilvl w:val="0"/>
          <w:numId w:val="3"/>
        </w:numPr>
        <w:autoSpaceDE w:val="0"/>
        <w:autoSpaceDN w:val="0"/>
        <w:adjustRightInd w:val="0"/>
        <w:spacing w:after="0" w:line="240" w:lineRule="auto"/>
        <w:jc w:val="both"/>
        <w:rPr>
          <w:rFonts w:ascii="Arial" w:hAnsi="Arial" w:cs="Arial"/>
          <w:color w:val="0000FF"/>
        </w:rPr>
      </w:pPr>
      <w:hyperlink r:id="rId16">
        <w:r w:rsidR="00175446" w:rsidRPr="00175446">
          <w:rPr>
            <w:rStyle w:val="Hyperlink"/>
            <w:rFonts w:ascii="Arial" w:eastAsia="Cambria" w:hAnsi="Arial" w:cs="Arial"/>
          </w:rPr>
          <w:t>Tutoring at CSULB</w:t>
        </w:r>
      </w:hyperlink>
    </w:p>
    <w:p w14:paraId="16324175" w14:textId="77777777" w:rsidR="00175446" w:rsidRPr="00175446" w:rsidRDefault="00167606" w:rsidP="00175446">
      <w:pPr>
        <w:pStyle w:val="ListParagraph"/>
        <w:widowControl w:val="0"/>
        <w:numPr>
          <w:ilvl w:val="0"/>
          <w:numId w:val="3"/>
        </w:numPr>
        <w:autoSpaceDE w:val="0"/>
        <w:autoSpaceDN w:val="0"/>
        <w:adjustRightInd w:val="0"/>
        <w:spacing w:after="0" w:line="240" w:lineRule="auto"/>
        <w:jc w:val="both"/>
        <w:rPr>
          <w:rFonts w:ascii="Arial" w:hAnsi="Arial" w:cs="Arial"/>
          <w:color w:val="0000FF"/>
        </w:rPr>
      </w:pPr>
      <w:hyperlink r:id="rId17">
        <w:r w:rsidR="00175446" w:rsidRPr="00175446">
          <w:rPr>
            <w:rStyle w:val="Hyperlink"/>
            <w:rFonts w:ascii="Arial" w:eastAsia="Cambria" w:hAnsi="Arial" w:cs="Arial"/>
          </w:rPr>
          <w:t>University Library</w:t>
        </w:r>
      </w:hyperlink>
    </w:p>
    <w:p w14:paraId="2105DE9A" w14:textId="77777777" w:rsidR="00175446" w:rsidRPr="00175446" w:rsidRDefault="00167606" w:rsidP="00175446">
      <w:pPr>
        <w:pStyle w:val="ListParagraph"/>
        <w:widowControl w:val="0"/>
        <w:numPr>
          <w:ilvl w:val="0"/>
          <w:numId w:val="3"/>
        </w:numPr>
        <w:autoSpaceDE w:val="0"/>
        <w:autoSpaceDN w:val="0"/>
        <w:adjustRightInd w:val="0"/>
        <w:spacing w:after="0" w:line="240" w:lineRule="auto"/>
        <w:jc w:val="both"/>
        <w:rPr>
          <w:rFonts w:ascii="Arial" w:hAnsi="Arial" w:cs="Arial"/>
          <w:color w:val="0000FF"/>
        </w:rPr>
      </w:pPr>
      <w:hyperlink r:id="rId18">
        <w:r w:rsidR="00175446" w:rsidRPr="00175446">
          <w:rPr>
            <w:rStyle w:val="Hyperlink"/>
            <w:rFonts w:ascii="Arial" w:eastAsia="Cambria" w:hAnsi="Arial" w:cs="Arial"/>
          </w:rPr>
          <w:t>Writers Resource Lab</w:t>
        </w:r>
      </w:hyperlink>
    </w:p>
    <w:p w14:paraId="732C7457" w14:textId="77777777" w:rsidR="00175446" w:rsidRDefault="00175446" w:rsidP="00BD2199">
      <w:pPr>
        <w:rPr>
          <w:rFonts w:ascii="Arial" w:hAnsi="Arial" w:cs="Arial"/>
          <w:b/>
          <w:bCs/>
          <w:sz w:val="24"/>
          <w:szCs w:val="24"/>
        </w:rPr>
      </w:pPr>
    </w:p>
    <w:p w14:paraId="04E8D9E4" w14:textId="26ADC35C" w:rsidR="00BD2199" w:rsidRPr="00767240" w:rsidRDefault="00BD2199" w:rsidP="00BD2199">
      <w:pPr>
        <w:rPr>
          <w:rFonts w:ascii="Arial" w:hAnsi="Arial" w:cs="Arial"/>
          <w:sz w:val="24"/>
          <w:szCs w:val="24"/>
        </w:rPr>
      </w:pPr>
      <w:r w:rsidRPr="00767240">
        <w:rPr>
          <w:rFonts w:ascii="Arial" w:hAnsi="Arial" w:cs="Arial"/>
          <w:sz w:val="24"/>
          <w:szCs w:val="24"/>
        </w:rPr>
        <w:t xml:space="preserve">If you know you need to review or improve your skills in English communication, it is essential </w:t>
      </w:r>
    </w:p>
    <w:p w14:paraId="1BA1776C" w14:textId="4E3D6C4F" w:rsidR="00BD2199" w:rsidRPr="00767240" w:rsidRDefault="00BD2199" w:rsidP="00BD2199">
      <w:pPr>
        <w:rPr>
          <w:rFonts w:ascii="Arial" w:hAnsi="Arial" w:cs="Arial"/>
          <w:sz w:val="24"/>
          <w:szCs w:val="24"/>
        </w:rPr>
      </w:pPr>
      <w:r w:rsidRPr="00767240">
        <w:rPr>
          <w:rFonts w:ascii="Arial" w:hAnsi="Arial" w:cs="Arial"/>
          <w:sz w:val="24"/>
          <w:szCs w:val="24"/>
        </w:rPr>
        <w:t>that you take responsibility for your own success in this course by using an English handbook or consulting Web resources such as Purdue’s OWL online</w:t>
      </w:r>
      <w:r w:rsidR="00767240">
        <w:rPr>
          <w:rFonts w:ascii="Arial" w:hAnsi="Arial" w:cs="Arial"/>
          <w:sz w:val="24"/>
          <w:szCs w:val="24"/>
        </w:rPr>
        <w:t xml:space="preserve"> </w:t>
      </w:r>
      <w:r w:rsidRPr="00767240">
        <w:rPr>
          <w:rFonts w:ascii="Arial" w:hAnsi="Arial" w:cs="Arial"/>
          <w:sz w:val="24"/>
          <w:szCs w:val="24"/>
        </w:rPr>
        <w:t>(http://owl.english.purdue.edu/).</w:t>
      </w:r>
    </w:p>
    <w:p w14:paraId="1C6F2C66" w14:textId="77777777" w:rsidR="00BD2199" w:rsidRPr="00767240" w:rsidRDefault="00BD2199" w:rsidP="00BD2199">
      <w:pPr>
        <w:rPr>
          <w:rFonts w:ascii="Arial" w:hAnsi="Arial" w:cs="Arial"/>
          <w:sz w:val="24"/>
          <w:szCs w:val="24"/>
        </w:rPr>
      </w:pPr>
      <w:r w:rsidRPr="00767240">
        <w:rPr>
          <w:rFonts w:ascii="Arial" w:hAnsi="Arial" w:cs="Arial"/>
          <w:sz w:val="24"/>
          <w:szCs w:val="24"/>
        </w:rPr>
        <w:t>Please notify the instructor if you believe this poses a problem.</w:t>
      </w:r>
    </w:p>
    <w:p w14:paraId="70070770" w14:textId="77777777" w:rsidR="00BD2199" w:rsidRPr="00175446" w:rsidRDefault="00BD2199" w:rsidP="00BD2199">
      <w:pPr>
        <w:rPr>
          <w:rFonts w:ascii="Arial" w:hAnsi="Arial" w:cs="Arial"/>
          <w:b/>
          <w:bCs/>
          <w:sz w:val="24"/>
          <w:szCs w:val="24"/>
        </w:rPr>
      </w:pPr>
      <w:r w:rsidRPr="00175446">
        <w:rPr>
          <w:rFonts w:ascii="Arial" w:hAnsi="Arial" w:cs="Arial"/>
          <w:b/>
          <w:bCs/>
          <w:sz w:val="24"/>
          <w:szCs w:val="24"/>
        </w:rPr>
        <w:t xml:space="preserve">Formatting &amp; Submission of Assignments </w:t>
      </w:r>
    </w:p>
    <w:p w14:paraId="3EFE67F9" w14:textId="686A3F5F" w:rsidR="00BD2199" w:rsidRPr="00767240" w:rsidRDefault="00BD2199" w:rsidP="00BD2199">
      <w:pPr>
        <w:rPr>
          <w:rFonts w:ascii="Arial" w:hAnsi="Arial" w:cs="Arial"/>
          <w:sz w:val="24"/>
          <w:szCs w:val="24"/>
        </w:rPr>
      </w:pPr>
      <w:r w:rsidRPr="00767240">
        <w:rPr>
          <w:rFonts w:ascii="Arial" w:hAnsi="Arial" w:cs="Arial"/>
          <w:sz w:val="24"/>
          <w:szCs w:val="24"/>
        </w:rPr>
        <w:t>1.  All written work should be typed, double-spaced, with 1” margins on all sides, using a 12</w:t>
      </w:r>
      <w:r w:rsidR="0081365B">
        <w:rPr>
          <w:rFonts w:ascii="Arial" w:hAnsi="Arial" w:cs="Arial"/>
          <w:sz w:val="24"/>
          <w:szCs w:val="24"/>
        </w:rPr>
        <w:t>-</w:t>
      </w:r>
      <w:r w:rsidRPr="00767240">
        <w:rPr>
          <w:rFonts w:ascii="Arial" w:hAnsi="Arial" w:cs="Arial"/>
          <w:sz w:val="24"/>
          <w:szCs w:val="24"/>
        </w:rPr>
        <w:t xml:space="preserve">point Arial font (unless otherwise specified). </w:t>
      </w:r>
    </w:p>
    <w:p w14:paraId="40E78E7A" w14:textId="77777777" w:rsidR="00BD2199" w:rsidRPr="00767240" w:rsidRDefault="00BD2199" w:rsidP="00BD2199">
      <w:pPr>
        <w:rPr>
          <w:rFonts w:ascii="Arial" w:hAnsi="Arial" w:cs="Arial"/>
          <w:sz w:val="24"/>
          <w:szCs w:val="24"/>
        </w:rPr>
      </w:pPr>
      <w:r w:rsidRPr="00767240">
        <w:rPr>
          <w:rFonts w:ascii="Arial" w:hAnsi="Arial" w:cs="Arial"/>
          <w:sz w:val="24"/>
          <w:szCs w:val="24"/>
        </w:rPr>
        <w:t xml:space="preserve">2.  Label your work with only your 9-digit CSULB student ID number (in the document header). </w:t>
      </w:r>
    </w:p>
    <w:p w14:paraId="0E51C20E" w14:textId="77777777" w:rsidR="00BD2199" w:rsidRPr="00767240" w:rsidRDefault="00BD2199" w:rsidP="00BD2199">
      <w:pPr>
        <w:rPr>
          <w:rFonts w:ascii="Arial" w:hAnsi="Arial" w:cs="Arial"/>
          <w:sz w:val="24"/>
          <w:szCs w:val="24"/>
        </w:rPr>
      </w:pPr>
      <w:r w:rsidRPr="00767240">
        <w:rPr>
          <w:rFonts w:ascii="Arial" w:hAnsi="Arial" w:cs="Arial"/>
          <w:sz w:val="24"/>
          <w:szCs w:val="24"/>
        </w:rPr>
        <w:t xml:space="preserve">Include your name only if instructed to do so in the assignment handout. </w:t>
      </w:r>
    </w:p>
    <w:p w14:paraId="718E3D7E" w14:textId="77777777" w:rsidR="00BD2199" w:rsidRPr="00767240" w:rsidRDefault="00BD2199" w:rsidP="00BD2199">
      <w:pPr>
        <w:rPr>
          <w:rFonts w:ascii="Arial" w:hAnsi="Arial" w:cs="Arial"/>
          <w:sz w:val="24"/>
          <w:szCs w:val="24"/>
        </w:rPr>
      </w:pPr>
      <w:r w:rsidRPr="00767240">
        <w:rPr>
          <w:rFonts w:ascii="Arial" w:hAnsi="Arial" w:cs="Arial"/>
          <w:sz w:val="24"/>
          <w:szCs w:val="24"/>
        </w:rPr>
        <w:t xml:space="preserve">3.  Include date and suitable concise title (in the header), and page numbering (in the Footer). </w:t>
      </w:r>
    </w:p>
    <w:p w14:paraId="5ECA373D" w14:textId="5891831F" w:rsidR="00BD2199" w:rsidRPr="00767240" w:rsidRDefault="00BD2199" w:rsidP="00BD2199">
      <w:pPr>
        <w:rPr>
          <w:rFonts w:ascii="Arial" w:hAnsi="Arial" w:cs="Arial"/>
          <w:sz w:val="24"/>
          <w:szCs w:val="24"/>
        </w:rPr>
      </w:pPr>
      <w:r w:rsidRPr="00767240">
        <w:rPr>
          <w:rFonts w:ascii="Arial" w:hAnsi="Arial" w:cs="Arial"/>
          <w:sz w:val="24"/>
          <w:szCs w:val="24"/>
        </w:rPr>
        <w:t xml:space="preserve">4.  Figures and tables, when present, should be properly inserted into your documents and should include proper labels, titles, and legends (unless otherwise specified). </w:t>
      </w:r>
    </w:p>
    <w:p w14:paraId="7A23585F" w14:textId="6160149A" w:rsidR="00BD2199" w:rsidRPr="00767240" w:rsidRDefault="00BD2199" w:rsidP="00BD2199">
      <w:pPr>
        <w:rPr>
          <w:rFonts w:ascii="Arial" w:hAnsi="Arial" w:cs="Arial"/>
          <w:sz w:val="24"/>
          <w:szCs w:val="24"/>
        </w:rPr>
      </w:pPr>
      <w:r w:rsidRPr="00767240">
        <w:rPr>
          <w:rFonts w:ascii="Arial" w:hAnsi="Arial" w:cs="Arial"/>
          <w:sz w:val="24"/>
          <w:szCs w:val="24"/>
        </w:rPr>
        <w:t xml:space="preserve">5.  Accepted bibliographic styles for references and in-text citations must be used, as will be discussed in class. </w:t>
      </w:r>
    </w:p>
    <w:p w14:paraId="3F03A5AB" w14:textId="7BC9B60D" w:rsidR="00BD2199" w:rsidRPr="00767240" w:rsidRDefault="00BD2199" w:rsidP="00BD2199">
      <w:pPr>
        <w:rPr>
          <w:rFonts w:ascii="Arial" w:hAnsi="Arial" w:cs="Arial"/>
          <w:sz w:val="24"/>
          <w:szCs w:val="24"/>
        </w:rPr>
      </w:pPr>
      <w:r w:rsidRPr="00767240">
        <w:rPr>
          <w:rFonts w:ascii="Arial" w:hAnsi="Arial" w:cs="Arial"/>
          <w:sz w:val="24"/>
          <w:szCs w:val="24"/>
        </w:rPr>
        <w:t>6.  All assignments are to be submitted in hard copy format at the beginning of class and also submitted to BeachBoard/</w:t>
      </w:r>
      <w:proofErr w:type="spellStart"/>
      <w:r w:rsidRPr="00767240">
        <w:rPr>
          <w:rFonts w:ascii="Arial" w:hAnsi="Arial" w:cs="Arial"/>
          <w:sz w:val="24"/>
          <w:szCs w:val="24"/>
        </w:rPr>
        <w:t>DropBox</w:t>
      </w:r>
      <w:proofErr w:type="spellEnd"/>
      <w:r w:rsidRPr="00767240">
        <w:rPr>
          <w:rFonts w:ascii="Arial" w:hAnsi="Arial" w:cs="Arial"/>
          <w:sz w:val="24"/>
          <w:szCs w:val="24"/>
        </w:rPr>
        <w:t>/Turn-It-In by 5pm on the specified due date</w:t>
      </w:r>
      <w:r w:rsidR="00767240">
        <w:rPr>
          <w:rFonts w:ascii="Arial" w:hAnsi="Arial" w:cs="Arial"/>
          <w:sz w:val="24"/>
          <w:szCs w:val="24"/>
        </w:rPr>
        <w:t xml:space="preserve"> </w:t>
      </w:r>
      <w:r w:rsidRPr="00767240">
        <w:rPr>
          <w:rFonts w:ascii="Arial" w:hAnsi="Arial" w:cs="Arial"/>
          <w:sz w:val="24"/>
          <w:szCs w:val="24"/>
        </w:rPr>
        <w:t xml:space="preserve">(unless otherwise specified).  Plan ahead as BeachBoard is sometimes unavailable. </w:t>
      </w:r>
    </w:p>
    <w:p w14:paraId="09F77468" w14:textId="77777777" w:rsidR="00BD2199" w:rsidRPr="00767240" w:rsidRDefault="00BD2199" w:rsidP="00BD2199">
      <w:pPr>
        <w:rPr>
          <w:rFonts w:ascii="Arial" w:hAnsi="Arial" w:cs="Arial"/>
          <w:sz w:val="24"/>
          <w:szCs w:val="24"/>
        </w:rPr>
      </w:pPr>
      <w:r w:rsidRPr="00767240">
        <w:rPr>
          <w:rFonts w:ascii="Arial" w:hAnsi="Arial" w:cs="Arial"/>
          <w:sz w:val="24"/>
          <w:szCs w:val="24"/>
        </w:rPr>
        <w:t xml:space="preserve">Plagiarism/Academic Integrity Policy </w:t>
      </w:r>
    </w:p>
    <w:p w14:paraId="22D06076" w14:textId="56102D91" w:rsidR="00BD2199" w:rsidRPr="00767240" w:rsidRDefault="00BD2199" w:rsidP="00BD2199">
      <w:pPr>
        <w:rPr>
          <w:rFonts w:ascii="Arial" w:hAnsi="Arial" w:cs="Arial"/>
          <w:sz w:val="24"/>
          <w:szCs w:val="24"/>
        </w:rPr>
      </w:pPr>
      <w:r w:rsidRPr="00767240">
        <w:rPr>
          <w:rFonts w:ascii="Arial" w:hAnsi="Arial" w:cs="Arial"/>
          <w:sz w:val="24"/>
          <w:szCs w:val="24"/>
        </w:rPr>
        <w:lastRenderedPageBreak/>
        <w:t xml:space="preserve">Work that you submit is assumed to be original unless your source material is documented appropriately, such as a Works Cited page. Using the ideas or words of another person, even a peer, or a web site, as if it were your own, is plagiarism. Students should read the section on cheating and plagiarism in the CSULB catalog -http://www.csulb.edu/divisions/aa/catalog/current/academic_information/cheating_plagiarism.html. </w:t>
      </w:r>
    </w:p>
    <w:p w14:paraId="193B251A" w14:textId="77EAD4C1" w:rsidR="00BD2199" w:rsidRPr="00767240" w:rsidRDefault="00BD2199" w:rsidP="00BD2199">
      <w:pPr>
        <w:rPr>
          <w:rFonts w:ascii="Arial" w:hAnsi="Arial" w:cs="Arial"/>
          <w:sz w:val="24"/>
          <w:szCs w:val="24"/>
        </w:rPr>
      </w:pPr>
      <w:r w:rsidRPr="00767240">
        <w:rPr>
          <w:rFonts w:ascii="Arial" w:hAnsi="Arial" w:cs="Arial"/>
          <w:sz w:val="24"/>
          <w:szCs w:val="24"/>
        </w:rPr>
        <w:t>At a minimum, any student caught cheating will receive no credit for the work concerned, and will receive a reduction of one letter grade from their final course grade. If you are caught plagiarizing more than once you will be given a letter grade of “F” for this course. Severe cases of cheating or plagiarism will be referred to Judiciary Affairs for possible disciplinary action.</w:t>
      </w:r>
    </w:p>
    <w:p w14:paraId="6F56F6C0" w14:textId="47E3DC91" w:rsidR="00BD2199" w:rsidRPr="00767240" w:rsidRDefault="00BD2199" w:rsidP="00BD2199">
      <w:pPr>
        <w:rPr>
          <w:rFonts w:ascii="Arial" w:hAnsi="Arial" w:cs="Arial"/>
          <w:sz w:val="24"/>
          <w:szCs w:val="24"/>
        </w:rPr>
      </w:pPr>
      <w:r w:rsidRPr="00767240">
        <w:rPr>
          <w:rFonts w:ascii="Arial" w:hAnsi="Arial" w:cs="Arial"/>
          <w:sz w:val="24"/>
          <w:szCs w:val="24"/>
        </w:rPr>
        <w:t xml:space="preserve">Students in this course are expected to comply with the California State University, Long Beach Policy on Academic Integrity. Any student suspected of violating this obligation for any reason during the semester will be required to participate in the procedural process, initiated at the instructor level, as outlined in the University </w:t>
      </w:r>
    </w:p>
    <w:p w14:paraId="4BB5DCDF" w14:textId="77777777" w:rsidR="00BD2199" w:rsidRPr="00767240" w:rsidRDefault="00BD2199" w:rsidP="00BD2199">
      <w:pPr>
        <w:rPr>
          <w:rFonts w:ascii="Arial" w:hAnsi="Arial" w:cs="Arial"/>
          <w:sz w:val="24"/>
          <w:szCs w:val="24"/>
        </w:rPr>
      </w:pPr>
      <w:r w:rsidRPr="00767240">
        <w:rPr>
          <w:rFonts w:ascii="Arial" w:hAnsi="Arial" w:cs="Arial"/>
          <w:sz w:val="24"/>
          <w:szCs w:val="24"/>
        </w:rPr>
        <w:t xml:space="preserve">Technical Assistance </w:t>
      </w:r>
    </w:p>
    <w:p w14:paraId="70FB90C4" w14:textId="67F5649F" w:rsidR="00BD2199" w:rsidRPr="00767240" w:rsidRDefault="00BD2199" w:rsidP="00BD2199">
      <w:pPr>
        <w:rPr>
          <w:rFonts w:ascii="Arial" w:hAnsi="Arial" w:cs="Arial"/>
          <w:sz w:val="24"/>
          <w:szCs w:val="24"/>
        </w:rPr>
      </w:pPr>
      <w:r w:rsidRPr="00767240">
        <w:rPr>
          <w:rFonts w:ascii="Arial" w:hAnsi="Arial" w:cs="Arial"/>
          <w:sz w:val="24"/>
          <w:szCs w:val="24"/>
        </w:rPr>
        <w:t xml:space="preserve">If you need technical assistance at any time during the course or need to report a problem with BeachBoard, please contact the Technology Help Desk using their online form - </w:t>
      </w:r>
    </w:p>
    <w:p w14:paraId="532ED625" w14:textId="4C22062C" w:rsidR="00BD2199" w:rsidRPr="00767240" w:rsidRDefault="00BD2199" w:rsidP="00BD2199">
      <w:pPr>
        <w:rPr>
          <w:rFonts w:ascii="Arial" w:hAnsi="Arial" w:cs="Arial"/>
          <w:sz w:val="24"/>
          <w:szCs w:val="24"/>
        </w:rPr>
      </w:pPr>
      <w:r w:rsidRPr="00767240">
        <w:rPr>
          <w:rFonts w:ascii="Arial" w:hAnsi="Arial" w:cs="Arial"/>
          <w:sz w:val="24"/>
          <w:szCs w:val="24"/>
        </w:rPr>
        <w:t>http://www.csulb.edu/divisions/aa/academic_technology/thd/contact/ or by phone at (562) 985-4959 or visit them on campus in the Academic Service (AS) building, room 120.</w:t>
      </w:r>
    </w:p>
    <w:p w14:paraId="46DA3E08" w14:textId="77777777" w:rsidR="00BD2199" w:rsidRPr="00767240" w:rsidRDefault="00BD2199" w:rsidP="00BD2199">
      <w:pPr>
        <w:rPr>
          <w:rFonts w:ascii="Arial" w:hAnsi="Arial" w:cs="Arial"/>
          <w:sz w:val="24"/>
          <w:szCs w:val="24"/>
        </w:rPr>
      </w:pPr>
      <w:r w:rsidRPr="00767240">
        <w:rPr>
          <w:rFonts w:ascii="Arial" w:hAnsi="Arial" w:cs="Arial"/>
          <w:sz w:val="24"/>
          <w:szCs w:val="24"/>
        </w:rPr>
        <w:t>Inform me of Any Accommodations Needed</w:t>
      </w:r>
    </w:p>
    <w:p w14:paraId="2C22F16B" w14:textId="02968DCF" w:rsidR="00BD2199" w:rsidRPr="00767240" w:rsidRDefault="00BD2199" w:rsidP="00BD2199">
      <w:pPr>
        <w:rPr>
          <w:rFonts w:ascii="Arial" w:hAnsi="Arial" w:cs="Arial"/>
          <w:sz w:val="24"/>
          <w:szCs w:val="24"/>
        </w:rPr>
      </w:pPr>
      <w:r w:rsidRPr="00767240">
        <w:rPr>
          <w:rFonts w:ascii="Arial" w:hAnsi="Arial" w:cs="Arial"/>
          <w:sz w:val="24"/>
          <w:szCs w:val="24"/>
        </w:rPr>
        <w:t xml:space="preserve">Students with disabilities who need reasonable modifications, special assistance, or accommodations in this course should promptly direct their request to the course instructor. If a student with a disability feels that modifications, special assistance, or accommodations offered are inappropriate or insufficient, they should seek the assistance of the Director of the CSULB Disabled Student Services, please see their website - http://www.csulb.edu/divisions/students/dss/ or contact them via email at </w:t>
      </w:r>
      <w:hyperlink r:id="rId19" w:history="1">
        <w:r w:rsidR="0081365B" w:rsidRPr="007B01F3">
          <w:rPr>
            <w:rStyle w:val="Hyperlink"/>
            <w:rFonts w:ascii="Arial" w:hAnsi="Arial" w:cs="Arial"/>
            <w:sz w:val="24"/>
            <w:szCs w:val="24"/>
          </w:rPr>
          <w:t>dss@csulb.edu</w:t>
        </w:r>
      </w:hyperlink>
      <w:r w:rsidR="0081365B">
        <w:rPr>
          <w:rFonts w:ascii="Arial" w:hAnsi="Arial" w:cs="Arial"/>
          <w:sz w:val="24"/>
          <w:szCs w:val="24"/>
        </w:rPr>
        <w:t xml:space="preserve"> </w:t>
      </w:r>
      <w:r w:rsidRPr="00767240">
        <w:rPr>
          <w:rFonts w:ascii="Arial" w:hAnsi="Arial" w:cs="Arial"/>
          <w:sz w:val="24"/>
          <w:szCs w:val="24"/>
        </w:rPr>
        <w:t>or by phone at (562) 985-4635.</w:t>
      </w:r>
    </w:p>
    <w:p w14:paraId="53946FDC" w14:textId="77777777" w:rsidR="00BD2199" w:rsidRPr="00494BB5" w:rsidRDefault="00BD2199" w:rsidP="00BD2199">
      <w:pPr>
        <w:rPr>
          <w:rFonts w:ascii="Arial" w:hAnsi="Arial" w:cs="Arial"/>
          <w:b/>
          <w:bCs/>
          <w:sz w:val="24"/>
          <w:szCs w:val="24"/>
        </w:rPr>
      </w:pPr>
      <w:r w:rsidRPr="00494BB5">
        <w:rPr>
          <w:rFonts w:ascii="Arial" w:hAnsi="Arial" w:cs="Arial"/>
          <w:b/>
          <w:bCs/>
          <w:sz w:val="24"/>
          <w:szCs w:val="24"/>
        </w:rPr>
        <w:t>Schedule overview*</w:t>
      </w:r>
    </w:p>
    <w:p w14:paraId="00942A89" w14:textId="14CDDCAC" w:rsidR="00BD2199" w:rsidRPr="00494BB5" w:rsidRDefault="00BD2199" w:rsidP="00BD2199">
      <w:pPr>
        <w:rPr>
          <w:rFonts w:ascii="Arial" w:hAnsi="Arial" w:cs="Arial"/>
          <w:b/>
          <w:bCs/>
          <w:sz w:val="24"/>
          <w:szCs w:val="24"/>
        </w:rPr>
      </w:pPr>
      <w:r w:rsidRPr="00494BB5">
        <w:rPr>
          <w:rFonts w:ascii="Arial" w:hAnsi="Arial" w:cs="Arial"/>
          <w:b/>
          <w:bCs/>
          <w:sz w:val="24"/>
          <w:szCs w:val="24"/>
        </w:rPr>
        <w:t xml:space="preserve">Dates  </w:t>
      </w:r>
      <w:r w:rsidR="00AF4A72" w:rsidRPr="00494BB5">
        <w:rPr>
          <w:rFonts w:ascii="Arial" w:hAnsi="Arial" w:cs="Arial"/>
          <w:b/>
          <w:bCs/>
          <w:sz w:val="24"/>
          <w:szCs w:val="24"/>
        </w:rPr>
        <w:t xml:space="preserve">      </w:t>
      </w:r>
      <w:proofErr w:type="gramStart"/>
      <w:r w:rsidRPr="00494BB5">
        <w:rPr>
          <w:rFonts w:ascii="Arial" w:hAnsi="Arial" w:cs="Arial"/>
          <w:b/>
          <w:bCs/>
          <w:sz w:val="24"/>
          <w:szCs w:val="24"/>
        </w:rPr>
        <w:t xml:space="preserve">Week  </w:t>
      </w:r>
      <w:r w:rsidR="00AF4A72" w:rsidRPr="00494BB5">
        <w:rPr>
          <w:rFonts w:ascii="Arial" w:hAnsi="Arial" w:cs="Arial"/>
          <w:b/>
          <w:bCs/>
          <w:sz w:val="24"/>
          <w:szCs w:val="24"/>
        </w:rPr>
        <w:tab/>
      </w:r>
      <w:proofErr w:type="gramEnd"/>
      <w:r w:rsidRPr="00494BB5">
        <w:rPr>
          <w:rFonts w:ascii="Arial" w:hAnsi="Arial" w:cs="Arial"/>
          <w:b/>
          <w:bCs/>
          <w:sz w:val="24"/>
          <w:szCs w:val="24"/>
        </w:rPr>
        <w:t>Topic</w:t>
      </w:r>
    </w:p>
    <w:p w14:paraId="4F30748E" w14:textId="555A41A7" w:rsidR="00BD2199" w:rsidRPr="00767240" w:rsidRDefault="00BD2199" w:rsidP="00BD2199">
      <w:pPr>
        <w:rPr>
          <w:rFonts w:ascii="Arial" w:hAnsi="Arial" w:cs="Arial"/>
          <w:sz w:val="24"/>
          <w:szCs w:val="24"/>
        </w:rPr>
      </w:pPr>
      <w:r w:rsidRPr="00767240">
        <w:rPr>
          <w:rFonts w:ascii="Arial" w:hAnsi="Arial" w:cs="Arial"/>
          <w:sz w:val="24"/>
          <w:szCs w:val="24"/>
        </w:rPr>
        <w:t>2</w:t>
      </w:r>
      <w:r w:rsidR="001019B1">
        <w:rPr>
          <w:rFonts w:ascii="Arial" w:hAnsi="Arial" w:cs="Arial"/>
          <w:sz w:val="24"/>
          <w:szCs w:val="24"/>
        </w:rPr>
        <w:t xml:space="preserve">8 </w:t>
      </w:r>
      <w:r w:rsidRPr="00767240">
        <w:rPr>
          <w:rFonts w:ascii="Arial" w:hAnsi="Arial" w:cs="Arial"/>
          <w:sz w:val="24"/>
          <w:szCs w:val="24"/>
        </w:rPr>
        <w:t xml:space="preserve">Aug  </w:t>
      </w:r>
      <w:r w:rsidR="00990289">
        <w:rPr>
          <w:rFonts w:ascii="Arial" w:hAnsi="Arial" w:cs="Arial"/>
          <w:sz w:val="24"/>
          <w:szCs w:val="24"/>
        </w:rPr>
        <w:t xml:space="preserve">      </w:t>
      </w:r>
      <w:proofErr w:type="gramStart"/>
      <w:r w:rsidRPr="00767240">
        <w:rPr>
          <w:rFonts w:ascii="Arial" w:hAnsi="Arial" w:cs="Arial"/>
          <w:sz w:val="24"/>
          <w:szCs w:val="24"/>
        </w:rPr>
        <w:t xml:space="preserve">1  </w:t>
      </w:r>
      <w:r w:rsidR="00AF4A72">
        <w:rPr>
          <w:rFonts w:ascii="Arial" w:hAnsi="Arial" w:cs="Arial"/>
          <w:sz w:val="24"/>
          <w:szCs w:val="24"/>
        </w:rPr>
        <w:tab/>
      </w:r>
      <w:proofErr w:type="gramEnd"/>
      <w:r w:rsidRPr="00767240">
        <w:rPr>
          <w:rFonts w:ascii="Arial" w:hAnsi="Arial" w:cs="Arial"/>
          <w:sz w:val="24"/>
          <w:szCs w:val="24"/>
        </w:rPr>
        <w:t>Introduction to scientific writing &amp; Library Workshop</w:t>
      </w:r>
    </w:p>
    <w:p w14:paraId="10F43A91" w14:textId="02957FAF" w:rsidR="00BD2199" w:rsidRPr="00767240" w:rsidRDefault="001019B1" w:rsidP="00BD2199">
      <w:pPr>
        <w:rPr>
          <w:rFonts w:ascii="Arial" w:hAnsi="Arial" w:cs="Arial"/>
          <w:sz w:val="24"/>
          <w:szCs w:val="24"/>
        </w:rPr>
      </w:pPr>
      <w:r>
        <w:rPr>
          <w:rFonts w:ascii="Arial" w:hAnsi="Arial" w:cs="Arial"/>
          <w:sz w:val="24"/>
          <w:szCs w:val="24"/>
        </w:rPr>
        <w:t>4</w:t>
      </w:r>
      <w:r w:rsidR="00BD2199" w:rsidRPr="00767240">
        <w:rPr>
          <w:rFonts w:ascii="Arial" w:hAnsi="Arial" w:cs="Arial"/>
          <w:sz w:val="24"/>
          <w:szCs w:val="24"/>
        </w:rPr>
        <w:t xml:space="preserve"> Sept  </w:t>
      </w:r>
      <w:r w:rsidR="00990289">
        <w:rPr>
          <w:rFonts w:ascii="Arial" w:hAnsi="Arial" w:cs="Arial"/>
          <w:sz w:val="24"/>
          <w:szCs w:val="24"/>
        </w:rPr>
        <w:t xml:space="preserve">       </w:t>
      </w:r>
      <w:proofErr w:type="gramStart"/>
      <w:r w:rsidR="00BD2199" w:rsidRPr="00767240">
        <w:rPr>
          <w:rFonts w:ascii="Arial" w:hAnsi="Arial" w:cs="Arial"/>
          <w:sz w:val="24"/>
          <w:szCs w:val="24"/>
        </w:rPr>
        <w:t xml:space="preserve">2  </w:t>
      </w:r>
      <w:r w:rsidR="00AF4A72">
        <w:rPr>
          <w:rFonts w:ascii="Arial" w:hAnsi="Arial" w:cs="Arial"/>
          <w:sz w:val="24"/>
          <w:szCs w:val="24"/>
        </w:rPr>
        <w:tab/>
      </w:r>
      <w:proofErr w:type="gramEnd"/>
      <w:r w:rsidR="00BD2199" w:rsidRPr="00767240">
        <w:rPr>
          <w:rFonts w:ascii="Arial" w:hAnsi="Arial" w:cs="Arial"/>
          <w:sz w:val="24"/>
          <w:szCs w:val="24"/>
        </w:rPr>
        <w:t>Library workshop</w:t>
      </w:r>
    </w:p>
    <w:p w14:paraId="0477767D" w14:textId="3C501226" w:rsidR="00BD2199" w:rsidRPr="00767240" w:rsidRDefault="001019B1" w:rsidP="00BD2199">
      <w:pPr>
        <w:rPr>
          <w:rFonts w:ascii="Arial" w:hAnsi="Arial" w:cs="Arial"/>
          <w:sz w:val="24"/>
          <w:szCs w:val="24"/>
        </w:rPr>
      </w:pPr>
      <w:r>
        <w:rPr>
          <w:rFonts w:ascii="Arial" w:hAnsi="Arial" w:cs="Arial"/>
          <w:sz w:val="24"/>
          <w:szCs w:val="24"/>
        </w:rPr>
        <w:t xml:space="preserve">11 </w:t>
      </w:r>
      <w:r w:rsidR="00BD2199" w:rsidRPr="00767240">
        <w:rPr>
          <w:rFonts w:ascii="Arial" w:hAnsi="Arial" w:cs="Arial"/>
          <w:sz w:val="24"/>
          <w:szCs w:val="24"/>
        </w:rPr>
        <w:t xml:space="preserve">Sept  </w:t>
      </w:r>
      <w:r w:rsidR="00990289">
        <w:rPr>
          <w:rFonts w:ascii="Arial" w:hAnsi="Arial" w:cs="Arial"/>
          <w:sz w:val="24"/>
          <w:szCs w:val="24"/>
        </w:rPr>
        <w:t xml:space="preserve">     </w:t>
      </w:r>
      <w:proofErr w:type="gramStart"/>
      <w:r w:rsidR="00BD2199" w:rsidRPr="00767240">
        <w:rPr>
          <w:rFonts w:ascii="Arial" w:hAnsi="Arial" w:cs="Arial"/>
          <w:sz w:val="24"/>
          <w:szCs w:val="24"/>
        </w:rPr>
        <w:t xml:space="preserve">3  </w:t>
      </w:r>
      <w:r w:rsidR="00AF4A72">
        <w:rPr>
          <w:rFonts w:ascii="Arial" w:hAnsi="Arial" w:cs="Arial"/>
          <w:sz w:val="24"/>
          <w:szCs w:val="24"/>
        </w:rPr>
        <w:tab/>
      </w:r>
      <w:proofErr w:type="gramEnd"/>
      <w:r w:rsidR="00BD2199" w:rsidRPr="00767240">
        <w:rPr>
          <w:rFonts w:ascii="Arial" w:hAnsi="Arial" w:cs="Arial"/>
          <w:sz w:val="24"/>
          <w:szCs w:val="24"/>
        </w:rPr>
        <w:t xml:space="preserve">Routine communications </w:t>
      </w:r>
    </w:p>
    <w:p w14:paraId="76095A85" w14:textId="66D510C6" w:rsidR="00BD2199" w:rsidRPr="00767240" w:rsidRDefault="001019B1" w:rsidP="00BD2199">
      <w:pPr>
        <w:rPr>
          <w:rFonts w:ascii="Arial" w:hAnsi="Arial" w:cs="Arial"/>
          <w:sz w:val="24"/>
          <w:szCs w:val="24"/>
        </w:rPr>
      </w:pPr>
      <w:r>
        <w:rPr>
          <w:rFonts w:ascii="Arial" w:hAnsi="Arial" w:cs="Arial"/>
          <w:sz w:val="24"/>
          <w:szCs w:val="24"/>
        </w:rPr>
        <w:t xml:space="preserve">18 </w:t>
      </w:r>
      <w:r w:rsidR="00BD2199" w:rsidRPr="00767240">
        <w:rPr>
          <w:rFonts w:ascii="Arial" w:hAnsi="Arial" w:cs="Arial"/>
          <w:sz w:val="24"/>
          <w:szCs w:val="24"/>
        </w:rPr>
        <w:t xml:space="preserve">Sept  </w:t>
      </w:r>
      <w:r w:rsidR="00990289">
        <w:rPr>
          <w:rFonts w:ascii="Arial" w:hAnsi="Arial" w:cs="Arial"/>
          <w:sz w:val="24"/>
          <w:szCs w:val="24"/>
        </w:rPr>
        <w:t xml:space="preserve">     </w:t>
      </w:r>
      <w:proofErr w:type="gramStart"/>
      <w:r w:rsidR="00BD2199" w:rsidRPr="00767240">
        <w:rPr>
          <w:rFonts w:ascii="Arial" w:hAnsi="Arial" w:cs="Arial"/>
          <w:sz w:val="24"/>
          <w:szCs w:val="24"/>
        </w:rPr>
        <w:t xml:space="preserve">4  </w:t>
      </w:r>
      <w:r w:rsidR="00AF4A72">
        <w:rPr>
          <w:rFonts w:ascii="Arial" w:hAnsi="Arial" w:cs="Arial"/>
          <w:sz w:val="24"/>
          <w:szCs w:val="24"/>
        </w:rPr>
        <w:tab/>
      </w:r>
      <w:proofErr w:type="gramEnd"/>
      <w:r w:rsidR="00BD2199" w:rsidRPr="00767240">
        <w:rPr>
          <w:rFonts w:ascii="Arial" w:hAnsi="Arial" w:cs="Arial"/>
          <w:sz w:val="24"/>
          <w:szCs w:val="24"/>
        </w:rPr>
        <w:t xml:space="preserve">Writing reader-based texts (writing for understanding) </w:t>
      </w:r>
    </w:p>
    <w:p w14:paraId="5FE29A99" w14:textId="16F16C06" w:rsidR="00BD2199" w:rsidRPr="00767240" w:rsidRDefault="001019B1" w:rsidP="00BD2199">
      <w:pPr>
        <w:rPr>
          <w:rFonts w:ascii="Arial" w:hAnsi="Arial" w:cs="Arial"/>
          <w:sz w:val="24"/>
          <w:szCs w:val="24"/>
        </w:rPr>
      </w:pPr>
      <w:r>
        <w:rPr>
          <w:rFonts w:ascii="Arial" w:hAnsi="Arial" w:cs="Arial"/>
          <w:sz w:val="24"/>
          <w:szCs w:val="24"/>
        </w:rPr>
        <w:lastRenderedPageBreak/>
        <w:t xml:space="preserve">25 </w:t>
      </w:r>
      <w:r w:rsidR="00BD2199" w:rsidRPr="00767240">
        <w:rPr>
          <w:rFonts w:ascii="Arial" w:hAnsi="Arial" w:cs="Arial"/>
          <w:sz w:val="24"/>
          <w:szCs w:val="24"/>
        </w:rPr>
        <w:t xml:space="preserve">Sept  </w:t>
      </w:r>
      <w:r w:rsidR="00990289">
        <w:rPr>
          <w:rFonts w:ascii="Arial" w:hAnsi="Arial" w:cs="Arial"/>
          <w:sz w:val="24"/>
          <w:szCs w:val="24"/>
        </w:rPr>
        <w:t xml:space="preserve">     </w:t>
      </w:r>
      <w:proofErr w:type="gramStart"/>
      <w:r w:rsidR="00BD2199" w:rsidRPr="00767240">
        <w:rPr>
          <w:rFonts w:ascii="Arial" w:hAnsi="Arial" w:cs="Arial"/>
          <w:sz w:val="24"/>
          <w:szCs w:val="24"/>
        </w:rPr>
        <w:t xml:space="preserve">5  </w:t>
      </w:r>
      <w:r w:rsidR="00AF4A72">
        <w:rPr>
          <w:rFonts w:ascii="Arial" w:hAnsi="Arial" w:cs="Arial"/>
          <w:sz w:val="24"/>
          <w:szCs w:val="24"/>
        </w:rPr>
        <w:tab/>
      </w:r>
      <w:proofErr w:type="gramEnd"/>
      <w:r w:rsidR="00BD2199" w:rsidRPr="00767240">
        <w:rPr>
          <w:rFonts w:ascii="Arial" w:hAnsi="Arial" w:cs="Arial"/>
          <w:sz w:val="24"/>
          <w:szCs w:val="24"/>
        </w:rPr>
        <w:t xml:space="preserve">The elements of scientific writing </w:t>
      </w:r>
    </w:p>
    <w:p w14:paraId="1351CA35" w14:textId="46C9F1D4" w:rsidR="00BD2199" w:rsidRPr="00767240" w:rsidRDefault="001019B1" w:rsidP="00BD2199">
      <w:pPr>
        <w:rPr>
          <w:rFonts w:ascii="Arial" w:hAnsi="Arial" w:cs="Arial"/>
          <w:sz w:val="24"/>
          <w:szCs w:val="24"/>
        </w:rPr>
      </w:pPr>
      <w:r>
        <w:rPr>
          <w:rFonts w:ascii="Arial" w:hAnsi="Arial" w:cs="Arial"/>
          <w:sz w:val="24"/>
          <w:szCs w:val="24"/>
        </w:rPr>
        <w:t>2</w:t>
      </w:r>
      <w:r w:rsidR="00BD2199" w:rsidRPr="00767240">
        <w:rPr>
          <w:rFonts w:ascii="Arial" w:hAnsi="Arial" w:cs="Arial"/>
          <w:sz w:val="24"/>
          <w:szCs w:val="24"/>
        </w:rPr>
        <w:t xml:space="preserve"> Oct  </w:t>
      </w:r>
      <w:r w:rsidR="00990289">
        <w:rPr>
          <w:rFonts w:ascii="Arial" w:hAnsi="Arial" w:cs="Arial"/>
          <w:sz w:val="24"/>
          <w:szCs w:val="24"/>
        </w:rPr>
        <w:t xml:space="preserve">         </w:t>
      </w:r>
      <w:proofErr w:type="gramStart"/>
      <w:r w:rsidR="00BD2199" w:rsidRPr="00767240">
        <w:rPr>
          <w:rFonts w:ascii="Arial" w:hAnsi="Arial" w:cs="Arial"/>
          <w:sz w:val="24"/>
          <w:szCs w:val="24"/>
        </w:rPr>
        <w:t xml:space="preserve">6  </w:t>
      </w:r>
      <w:r w:rsidR="00AF4A72">
        <w:rPr>
          <w:rFonts w:ascii="Arial" w:hAnsi="Arial" w:cs="Arial"/>
          <w:sz w:val="24"/>
          <w:szCs w:val="24"/>
        </w:rPr>
        <w:tab/>
      </w:r>
      <w:proofErr w:type="gramEnd"/>
      <w:r w:rsidR="00BD2199" w:rsidRPr="00767240">
        <w:rPr>
          <w:rFonts w:ascii="Arial" w:hAnsi="Arial" w:cs="Arial"/>
          <w:sz w:val="24"/>
          <w:szCs w:val="24"/>
        </w:rPr>
        <w:t xml:space="preserve">The elements of the research paper </w:t>
      </w:r>
    </w:p>
    <w:p w14:paraId="43C718F0" w14:textId="4C4F2F13" w:rsidR="00BD2199" w:rsidRPr="00767240" w:rsidRDefault="001019B1" w:rsidP="00BD2199">
      <w:pPr>
        <w:rPr>
          <w:rFonts w:ascii="Arial" w:hAnsi="Arial" w:cs="Arial"/>
          <w:sz w:val="24"/>
          <w:szCs w:val="24"/>
        </w:rPr>
      </w:pPr>
      <w:r>
        <w:rPr>
          <w:rFonts w:ascii="Arial" w:hAnsi="Arial" w:cs="Arial"/>
          <w:sz w:val="24"/>
          <w:szCs w:val="24"/>
        </w:rPr>
        <w:t xml:space="preserve">9 </w:t>
      </w:r>
      <w:r w:rsidR="00BD2199" w:rsidRPr="00767240">
        <w:rPr>
          <w:rFonts w:ascii="Arial" w:hAnsi="Arial" w:cs="Arial"/>
          <w:sz w:val="24"/>
          <w:szCs w:val="24"/>
        </w:rPr>
        <w:t xml:space="preserve">Oct  </w:t>
      </w:r>
      <w:r w:rsidR="00990289">
        <w:rPr>
          <w:rFonts w:ascii="Arial" w:hAnsi="Arial" w:cs="Arial"/>
          <w:sz w:val="24"/>
          <w:szCs w:val="24"/>
        </w:rPr>
        <w:t xml:space="preserve">         </w:t>
      </w:r>
      <w:proofErr w:type="gramStart"/>
      <w:r w:rsidR="00BD2199" w:rsidRPr="00767240">
        <w:rPr>
          <w:rFonts w:ascii="Arial" w:hAnsi="Arial" w:cs="Arial"/>
          <w:sz w:val="24"/>
          <w:szCs w:val="24"/>
        </w:rPr>
        <w:t xml:space="preserve">7  </w:t>
      </w:r>
      <w:r w:rsidR="00AF4A72">
        <w:rPr>
          <w:rFonts w:ascii="Arial" w:hAnsi="Arial" w:cs="Arial"/>
          <w:sz w:val="24"/>
          <w:szCs w:val="24"/>
        </w:rPr>
        <w:tab/>
      </w:r>
      <w:proofErr w:type="gramEnd"/>
      <w:r w:rsidR="00BD2199" w:rsidRPr="00767240">
        <w:rPr>
          <w:rFonts w:ascii="Arial" w:hAnsi="Arial" w:cs="Arial"/>
          <w:sz w:val="24"/>
          <w:szCs w:val="24"/>
        </w:rPr>
        <w:t>The process of effective writing</w:t>
      </w:r>
    </w:p>
    <w:p w14:paraId="4814862E" w14:textId="3897741F" w:rsidR="00BD2199" w:rsidRPr="00767240" w:rsidRDefault="00BD2199" w:rsidP="00BD2199">
      <w:pPr>
        <w:rPr>
          <w:rFonts w:ascii="Arial" w:hAnsi="Arial" w:cs="Arial"/>
          <w:sz w:val="24"/>
          <w:szCs w:val="24"/>
        </w:rPr>
      </w:pPr>
      <w:r w:rsidRPr="00767240">
        <w:rPr>
          <w:rFonts w:ascii="Arial" w:hAnsi="Arial" w:cs="Arial"/>
          <w:sz w:val="24"/>
          <w:szCs w:val="24"/>
        </w:rPr>
        <w:t>1</w:t>
      </w:r>
      <w:r w:rsidR="001019B1">
        <w:rPr>
          <w:rFonts w:ascii="Arial" w:hAnsi="Arial" w:cs="Arial"/>
          <w:sz w:val="24"/>
          <w:szCs w:val="24"/>
        </w:rPr>
        <w:t xml:space="preserve">6 </w:t>
      </w:r>
      <w:r w:rsidRPr="00767240">
        <w:rPr>
          <w:rFonts w:ascii="Arial" w:hAnsi="Arial" w:cs="Arial"/>
          <w:sz w:val="24"/>
          <w:szCs w:val="24"/>
        </w:rPr>
        <w:t xml:space="preserve">Oct  </w:t>
      </w:r>
      <w:r w:rsidR="00990289">
        <w:rPr>
          <w:rFonts w:ascii="Arial" w:hAnsi="Arial" w:cs="Arial"/>
          <w:sz w:val="24"/>
          <w:szCs w:val="24"/>
        </w:rPr>
        <w:t xml:space="preserve">       </w:t>
      </w:r>
      <w:proofErr w:type="gramStart"/>
      <w:r w:rsidRPr="00767240">
        <w:rPr>
          <w:rFonts w:ascii="Arial" w:hAnsi="Arial" w:cs="Arial"/>
          <w:sz w:val="24"/>
          <w:szCs w:val="24"/>
        </w:rPr>
        <w:t xml:space="preserve">8  </w:t>
      </w:r>
      <w:r w:rsidR="00AF4A72">
        <w:rPr>
          <w:rFonts w:ascii="Arial" w:hAnsi="Arial" w:cs="Arial"/>
          <w:sz w:val="24"/>
          <w:szCs w:val="24"/>
        </w:rPr>
        <w:tab/>
      </w:r>
      <w:proofErr w:type="gramEnd"/>
      <w:r w:rsidRPr="00767240">
        <w:rPr>
          <w:rFonts w:ascii="Arial" w:hAnsi="Arial" w:cs="Arial"/>
          <w:sz w:val="24"/>
          <w:szCs w:val="24"/>
        </w:rPr>
        <w:t xml:space="preserve">Crafting sentences and use of punctuation </w:t>
      </w:r>
    </w:p>
    <w:p w14:paraId="566C6821" w14:textId="254EA799" w:rsidR="00BD2199" w:rsidRPr="00767240" w:rsidRDefault="001019B1" w:rsidP="00BD2199">
      <w:pPr>
        <w:rPr>
          <w:rFonts w:ascii="Arial" w:hAnsi="Arial" w:cs="Arial"/>
          <w:sz w:val="24"/>
          <w:szCs w:val="24"/>
        </w:rPr>
      </w:pPr>
      <w:r>
        <w:rPr>
          <w:rFonts w:ascii="Arial" w:hAnsi="Arial" w:cs="Arial"/>
          <w:sz w:val="24"/>
          <w:szCs w:val="24"/>
        </w:rPr>
        <w:t xml:space="preserve">23 </w:t>
      </w:r>
      <w:r w:rsidR="00BD2199" w:rsidRPr="00767240">
        <w:rPr>
          <w:rFonts w:ascii="Arial" w:hAnsi="Arial" w:cs="Arial"/>
          <w:sz w:val="24"/>
          <w:szCs w:val="24"/>
        </w:rPr>
        <w:t xml:space="preserve">Oct  </w:t>
      </w:r>
      <w:r w:rsidR="00990289">
        <w:rPr>
          <w:rFonts w:ascii="Arial" w:hAnsi="Arial" w:cs="Arial"/>
          <w:sz w:val="24"/>
          <w:szCs w:val="24"/>
        </w:rPr>
        <w:t xml:space="preserve">       </w:t>
      </w:r>
      <w:proofErr w:type="gramStart"/>
      <w:r w:rsidR="00BD2199" w:rsidRPr="00767240">
        <w:rPr>
          <w:rFonts w:ascii="Arial" w:hAnsi="Arial" w:cs="Arial"/>
          <w:sz w:val="24"/>
          <w:szCs w:val="24"/>
        </w:rPr>
        <w:t xml:space="preserve">9  </w:t>
      </w:r>
      <w:r w:rsidR="00AF4A72">
        <w:rPr>
          <w:rFonts w:ascii="Arial" w:hAnsi="Arial" w:cs="Arial"/>
          <w:sz w:val="24"/>
          <w:szCs w:val="24"/>
        </w:rPr>
        <w:tab/>
      </w:r>
      <w:proofErr w:type="gramEnd"/>
      <w:r w:rsidR="00BD2199" w:rsidRPr="00767240">
        <w:rPr>
          <w:rFonts w:ascii="Arial" w:hAnsi="Arial" w:cs="Arial"/>
          <w:sz w:val="24"/>
          <w:szCs w:val="24"/>
        </w:rPr>
        <w:t xml:space="preserve">Graphic presentation of information and the scientific poster </w:t>
      </w:r>
    </w:p>
    <w:p w14:paraId="11127909" w14:textId="5580665B" w:rsidR="00BD2199" w:rsidRPr="00767240" w:rsidRDefault="001019B1" w:rsidP="00BD2199">
      <w:pPr>
        <w:rPr>
          <w:rFonts w:ascii="Arial" w:hAnsi="Arial" w:cs="Arial"/>
          <w:sz w:val="24"/>
          <w:szCs w:val="24"/>
        </w:rPr>
      </w:pPr>
      <w:r>
        <w:rPr>
          <w:rFonts w:ascii="Arial" w:hAnsi="Arial" w:cs="Arial"/>
          <w:sz w:val="24"/>
          <w:szCs w:val="24"/>
        </w:rPr>
        <w:t xml:space="preserve">30 </w:t>
      </w:r>
      <w:r w:rsidR="00BD2199" w:rsidRPr="00767240">
        <w:rPr>
          <w:rFonts w:ascii="Arial" w:hAnsi="Arial" w:cs="Arial"/>
          <w:sz w:val="24"/>
          <w:szCs w:val="24"/>
        </w:rPr>
        <w:t xml:space="preserve">Oct  </w:t>
      </w:r>
      <w:r w:rsidR="00990289">
        <w:rPr>
          <w:rFonts w:ascii="Arial" w:hAnsi="Arial" w:cs="Arial"/>
          <w:sz w:val="24"/>
          <w:szCs w:val="24"/>
        </w:rPr>
        <w:t xml:space="preserve">      </w:t>
      </w:r>
      <w:r w:rsidR="00BD2199" w:rsidRPr="00767240">
        <w:rPr>
          <w:rFonts w:ascii="Arial" w:hAnsi="Arial" w:cs="Arial"/>
          <w:sz w:val="24"/>
          <w:szCs w:val="24"/>
        </w:rPr>
        <w:t>10</w:t>
      </w:r>
      <w:r w:rsidR="00990289">
        <w:rPr>
          <w:rFonts w:ascii="Arial" w:hAnsi="Arial" w:cs="Arial"/>
          <w:sz w:val="24"/>
          <w:szCs w:val="24"/>
        </w:rPr>
        <w:t xml:space="preserve"> </w:t>
      </w:r>
      <w:r w:rsidR="00AF4A72">
        <w:rPr>
          <w:rFonts w:ascii="Arial" w:hAnsi="Arial" w:cs="Arial"/>
          <w:sz w:val="24"/>
          <w:szCs w:val="24"/>
        </w:rPr>
        <w:tab/>
      </w:r>
      <w:r w:rsidR="00BD2199" w:rsidRPr="00767240">
        <w:rPr>
          <w:rFonts w:ascii="Arial" w:hAnsi="Arial" w:cs="Arial"/>
          <w:sz w:val="24"/>
          <w:szCs w:val="24"/>
        </w:rPr>
        <w:t>Persuasive writing: research proposal writing</w:t>
      </w:r>
    </w:p>
    <w:p w14:paraId="0CBA0665" w14:textId="39E39FBA" w:rsidR="00BD2199" w:rsidRPr="00767240" w:rsidRDefault="001019B1" w:rsidP="00BD2199">
      <w:pPr>
        <w:rPr>
          <w:rFonts w:ascii="Arial" w:hAnsi="Arial" w:cs="Arial"/>
          <w:sz w:val="24"/>
          <w:szCs w:val="24"/>
        </w:rPr>
      </w:pPr>
      <w:r>
        <w:rPr>
          <w:rFonts w:ascii="Arial" w:hAnsi="Arial" w:cs="Arial"/>
          <w:sz w:val="24"/>
          <w:szCs w:val="24"/>
        </w:rPr>
        <w:t xml:space="preserve">6 </w:t>
      </w:r>
      <w:r w:rsidR="00BD2199" w:rsidRPr="00767240">
        <w:rPr>
          <w:rFonts w:ascii="Arial" w:hAnsi="Arial" w:cs="Arial"/>
          <w:sz w:val="24"/>
          <w:szCs w:val="24"/>
        </w:rPr>
        <w:t xml:space="preserve">Nov  </w:t>
      </w:r>
      <w:r w:rsidR="00990289">
        <w:rPr>
          <w:rFonts w:ascii="Arial" w:hAnsi="Arial" w:cs="Arial"/>
          <w:sz w:val="24"/>
          <w:szCs w:val="24"/>
        </w:rPr>
        <w:t xml:space="preserve">       </w:t>
      </w:r>
      <w:proofErr w:type="gramStart"/>
      <w:r w:rsidR="00BD2199" w:rsidRPr="00767240">
        <w:rPr>
          <w:rFonts w:ascii="Arial" w:hAnsi="Arial" w:cs="Arial"/>
          <w:sz w:val="24"/>
          <w:szCs w:val="24"/>
        </w:rPr>
        <w:t xml:space="preserve">11  </w:t>
      </w:r>
      <w:r w:rsidR="00AF4A72">
        <w:rPr>
          <w:rFonts w:ascii="Arial" w:hAnsi="Arial" w:cs="Arial"/>
          <w:sz w:val="24"/>
          <w:szCs w:val="24"/>
        </w:rPr>
        <w:tab/>
      </w:r>
      <w:proofErr w:type="gramEnd"/>
      <w:r w:rsidR="00BD2199" w:rsidRPr="00767240">
        <w:rPr>
          <w:rFonts w:ascii="Arial" w:hAnsi="Arial" w:cs="Arial"/>
          <w:sz w:val="24"/>
          <w:szCs w:val="24"/>
        </w:rPr>
        <w:t>Best practices: news writing</w:t>
      </w:r>
    </w:p>
    <w:p w14:paraId="5794060A" w14:textId="6C738746" w:rsidR="00BD2199" w:rsidRPr="00767240" w:rsidRDefault="00BD2199" w:rsidP="00BD2199">
      <w:pPr>
        <w:rPr>
          <w:rFonts w:ascii="Arial" w:hAnsi="Arial" w:cs="Arial"/>
          <w:sz w:val="24"/>
          <w:szCs w:val="24"/>
        </w:rPr>
      </w:pPr>
      <w:r w:rsidRPr="00767240">
        <w:rPr>
          <w:rFonts w:ascii="Arial" w:hAnsi="Arial" w:cs="Arial"/>
          <w:sz w:val="24"/>
          <w:szCs w:val="24"/>
        </w:rPr>
        <w:t>1</w:t>
      </w:r>
      <w:r w:rsidR="001019B1">
        <w:rPr>
          <w:rFonts w:ascii="Arial" w:hAnsi="Arial" w:cs="Arial"/>
          <w:sz w:val="24"/>
          <w:szCs w:val="24"/>
        </w:rPr>
        <w:t xml:space="preserve">3 </w:t>
      </w:r>
      <w:r w:rsidRPr="00767240">
        <w:rPr>
          <w:rFonts w:ascii="Arial" w:hAnsi="Arial" w:cs="Arial"/>
          <w:sz w:val="24"/>
          <w:szCs w:val="24"/>
        </w:rPr>
        <w:t xml:space="preserve">Nov  </w:t>
      </w:r>
      <w:r w:rsidR="00990289">
        <w:rPr>
          <w:rFonts w:ascii="Arial" w:hAnsi="Arial" w:cs="Arial"/>
          <w:sz w:val="24"/>
          <w:szCs w:val="24"/>
        </w:rPr>
        <w:t xml:space="preserve">     </w:t>
      </w:r>
      <w:proofErr w:type="gramStart"/>
      <w:r w:rsidRPr="00767240">
        <w:rPr>
          <w:rFonts w:ascii="Arial" w:hAnsi="Arial" w:cs="Arial"/>
          <w:sz w:val="24"/>
          <w:szCs w:val="24"/>
        </w:rPr>
        <w:t xml:space="preserve">12  </w:t>
      </w:r>
      <w:r w:rsidR="00AF4A72">
        <w:rPr>
          <w:rFonts w:ascii="Arial" w:hAnsi="Arial" w:cs="Arial"/>
          <w:sz w:val="24"/>
          <w:szCs w:val="24"/>
        </w:rPr>
        <w:tab/>
      </w:r>
      <w:proofErr w:type="gramEnd"/>
      <w:r w:rsidRPr="00767240">
        <w:rPr>
          <w:rFonts w:ascii="Arial" w:hAnsi="Arial" w:cs="Arial"/>
          <w:sz w:val="24"/>
          <w:szCs w:val="24"/>
        </w:rPr>
        <w:t>Putting together an oral presentation</w:t>
      </w:r>
    </w:p>
    <w:p w14:paraId="64B8940F" w14:textId="27196711" w:rsidR="00BD2199" w:rsidRPr="00767240" w:rsidRDefault="001019B1" w:rsidP="00BD2199">
      <w:pPr>
        <w:rPr>
          <w:rFonts w:ascii="Arial" w:hAnsi="Arial" w:cs="Arial"/>
          <w:sz w:val="24"/>
          <w:szCs w:val="24"/>
        </w:rPr>
      </w:pPr>
      <w:r>
        <w:rPr>
          <w:rFonts w:ascii="Arial" w:hAnsi="Arial" w:cs="Arial"/>
          <w:sz w:val="24"/>
          <w:szCs w:val="24"/>
        </w:rPr>
        <w:t xml:space="preserve">20 </w:t>
      </w:r>
      <w:r w:rsidR="00BD2199" w:rsidRPr="00767240">
        <w:rPr>
          <w:rFonts w:ascii="Arial" w:hAnsi="Arial" w:cs="Arial"/>
          <w:sz w:val="24"/>
          <w:szCs w:val="24"/>
        </w:rPr>
        <w:t xml:space="preserve">Nov  </w:t>
      </w:r>
      <w:r w:rsidR="00990289">
        <w:rPr>
          <w:rFonts w:ascii="Arial" w:hAnsi="Arial" w:cs="Arial"/>
          <w:sz w:val="24"/>
          <w:szCs w:val="24"/>
        </w:rPr>
        <w:t xml:space="preserve">     </w:t>
      </w:r>
      <w:proofErr w:type="gramStart"/>
      <w:r w:rsidR="00BD2199" w:rsidRPr="00767240">
        <w:rPr>
          <w:rFonts w:ascii="Arial" w:hAnsi="Arial" w:cs="Arial"/>
          <w:sz w:val="24"/>
          <w:szCs w:val="24"/>
        </w:rPr>
        <w:t xml:space="preserve">13  </w:t>
      </w:r>
      <w:r w:rsidR="00AF4A72">
        <w:rPr>
          <w:rFonts w:ascii="Arial" w:hAnsi="Arial" w:cs="Arial"/>
          <w:sz w:val="24"/>
          <w:szCs w:val="24"/>
        </w:rPr>
        <w:tab/>
      </w:r>
      <w:proofErr w:type="gramEnd"/>
      <w:r w:rsidR="00BD2199" w:rsidRPr="00767240">
        <w:rPr>
          <w:rFonts w:ascii="Arial" w:hAnsi="Arial" w:cs="Arial"/>
          <w:sz w:val="24"/>
          <w:szCs w:val="24"/>
        </w:rPr>
        <w:t xml:space="preserve">Fall Break, Thanksgiving Holiday </w:t>
      </w:r>
    </w:p>
    <w:p w14:paraId="1814E8E8" w14:textId="1493BA8A" w:rsidR="00BD2199" w:rsidRPr="00767240" w:rsidRDefault="00BD2199" w:rsidP="00BD2199">
      <w:pPr>
        <w:rPr>
          <w:rFonts w:ascii="Arial" w:hAnsi="Arial" w:cs="Arial"/>
          <w:sz w:val="24"/>
          <w:szCs w:val="24"/>
        </w:rPr>
      </w:pPr>
      <w:r w:rsidRPr="00767240">
        <w:rPr>
          <w:rFonts w:ascii="Arial" w:hAnsi="Arial" w:cs="Arial"/>
          <w:sz w:val="24"/>
          <w:szCs w:val="24"/>
        </w:rPr>
        <w:t>2</w:t>
      </w:r>
      <w:r w:rsidR="001019B1">
        <w:rPr>
          <w:rFonts w:ascii="Arial" w:hAnsi="Arial" w:cs="Arial"/>
          <w:sz w:val="24"/>
          <w:szCs w:val="24"/>
        </w:rPr>
        <w:t xml:space="preserve">7 </w:t>
      </w:r>
      <w:r w:rsidRPr="00767240">
        <w:rPr>
          <w:rFonts w:ascii="Arial" w:hAnsi="Arial" w:cs="Arial"/>
          <w:sz w:val="24"/>
          <w:szCs w:val="24"/>
        </w:rPr>
        <w:t xml:space="preserve">Nov  </w:t>
      </w:r>
      <w:r w:rsidR="00990289">
        <w:rPr>
          <w:rFonts w:ascii="Arial" w:hAnsi="Arial" w:cs="Arial"/>
          <w:sz w:val="24"/>
          <w:szCs w:val="24"/>
        </w:rPr>
        <w:t xml:space="preserve">   </w:t>
      </w:r>
      <w:proofErr w:type="gramStart"/>
      <w:r w:rsidRPr="00767240">
        <w:rPr>
          <w:rFonts w:ascii="Arial" w:hAnsi="Arial" w:cs="Arial"/>
          <w:sz w:val="24"/>
          <w:szCs w:val="24"/>
        </w:rPr>
        <w:t xml:space="preserve">14  </w:t>
      </w:r>
      <w:r w:rsidR="00AF4A72">
        <w:rPr>
          <w:rFonts w:ascii="Arial" w:hAnsi="Arial" w:cs="Arial"/>
          <w:sz w:val="24"/>
          <w:szCs w:val="24"/>
        </w:rPr>
        <w:tab/>
      </w:r>
      <w:proofErr w:type="gramEnd"/>
      <w:r w:rsidRPr="00767240">
        <w:rPr>
          <w:rFonts w:ascii="Arial" w:hAnsi="Arial" w:cs="Arial"/>
          <w:sz w:val="24"/>
          <w:szCs w:val="24"/>
        </w:rPr>
        <w:t>Peer Review of proposals</w:t>
      </w:r>
    </w:p>
    <w:p w14:paraId="7537BD82" w14:textId="0267FEED" w:rsidR="00BD2199" w:rsidRPr="00767240" w:rsidRDefault="001019B1" w:rsidP="00BD2199">
      <w:pPr>
        <w:rPr>
          <w:rFonts w:ascii="Arial" w:hAnsi="Arial" w:cs="Arial"/>
          <w:sz w:val="24"/>
          <w:szCs w:val="24"/>
        </w:rPr>
      </w:pPr>
      <w:r>
        <w:rPr>
          <w:rFonts w:ascii="Arial" w:hAnsi="Arial" w:cs="Arial"/>
          <w:sz w:val="24"/>
          <w:szCs w:val="24"/>
        </w:rPr>
        <w:t xml:space="preserve">4 </w:t>
      </w:r>
      <w:r w:rsidR="00BD2199" w:rsidRPr="00767240">
        <w:rPr>
          <w:rFonts w:ascii="Arial" w:hAnsi="Arial" w:cs="Arial"/>
          <w:sz w:val="24"/>
          <w:szCs w:val="24"/>
        </w:rPr>
        <w:t xml:space="preserve">Dec  </w:t>
      </w:r>
      <w:r w:rsidR="00990289">
        <w:rPr>
          <w:rFonts w:ascii="Arial" w:hAnsi="Arial" w:cs="Arial"/>
          <w:sz w:val="24"/>
          <w:szCs w:val="24"/>
        </w:rPr>
        <w:t xml:space="preserve">     </w:t>
      </w:r>
      <w:proofErr w:type="gramStart"/>
      <w:r w:rsidR="00BD2199" w:rsidRPr="00767240">
        <w:rPr>
          <w:rFonts w:ascii="Arial" w:hAnsi="Arial" w:cs="Arial"/>
          <w:sz w:val="24"/>
          <w:szCs w:val="24"/>
        </w:rPr>
        <w:t xml:space="preserve">15  </w:t>
      </w:r>
      <w:r w:rsidR="00AF4A72">
        <w:rPr>
          <w:rFonts w:ascii="Arial" w:hAnsi="Arial" w:cs="Arial"/>
          <w:sz w:val="24"/>
          <w:szCs w:val="24"/>
        </w:rPr>
        <w:tab/>
      </w:r>
      <w:proofErr w:type="gramEnd"/>
      <w:r w:rsidR="00BD2199" w:rsidRPr="00767240">
        <w:rPr>
          <w:rFonts w:ascii="Arial" w:hAnsi="Arial" w:cs="Arial"/>
          <w:sz w:val="24"/>
          <w:szCs w:val="24"/>
        </w:rPr>
        <w:t>Oral Presentations</w:t>
      </w:r>
    </w:p>
    <w:p w14:paraId="766E0B06" w14:textId="6AAB85D0" w:rsidR="00BD2199" w:rsidRPr="00767240" w:rsidRDefault="00BD2199" w:rsidP="00BD2199">
      <w:pPr>
        <w:rPr>
          <w:rFonts w:ascii="Arial" w:hAnsi="Arial" w:cs="Arial"/>
          <w:sz w:val="24"/>
          <w:szCs w:val="24"/>
        </w:rPr>
      </w:pPr>
      <w:r w:rsidRPr="00767240">
        <w:rPr>
          <w:rFonts w:ascii="Arial" w:hAnsi="Arial" w:cs="Arial"/>
          <w:sz w:val="24"/>
          <w:szCs w:val="24"/>
        </w:rPr>
        <w:t>1</w:t>
      </w:r>
      <w:r w:rsidR="001019B1">
        <w:rPr>
          <w:rFonts w:ascii="Arial" w:hAnsi="Arial" w:cs="Arial"/>
          <w:sz w:val="24"/>
          <w:szCs w:val="24"/>
        </w:rPr>
        <w:t>1</w:t>
      </w:r>
      <w:r w:rsidRPr="00767240">
        <w:rPr>
          <w:rFonts w:ascii="Arial" w:hAnsi="Arial" w:cs="Arial"/>
          <w:sz w:val="24"/>
          <w:szCs w:val="24"/>
        </w:rPr>
        <w:t xml:space="preserve"> Dec  </w:t>
      </w:r>
      <w:r w:rsidR="00990289">
        <w:rPr>
          <w:rFonts w:ascii="Arial" w:hAnsi="Arial" w:cs="Arial"/>
          <w:sz w:val="24"/>
          <w:szCs w:val="24"/>
        </w:rPr>
        <w:t xml:space="preserve">   </w:t>
      </w:r>
      <w:proofErr w:type="gramStart"/>
      <w:r w:rsidRPr="00767240">
        <w:rPr>
          <w:rFonts w:ascii="Arial" w:hAnsi="Arial" w:cs="Arial"/>
          <w:sz w:val="24"/>
          <w:szCs w:val="24"/>
        </w:rPr>
        <w:t xml:space="preserve">16  </w:t>
      </w:r>
      <w:r w:rsidR="00AF4A72">
        <w:rPr>
          <w:rFonts w:ascii="Arial" w:hAnsi="Arial" w:cs="Arial"/>
          <w:sz w:val="24"/>
          <w:szCs w:val="24"/>
        </w:rPr>
        <w:tab/>
      </w:r>
      <w:proofErr w:type="gramEnd"/>
      <w:r w:rsidRPr="00767240">
        <w:rPr>
          <w:rFonts w:ascii="Arial" w:hAnsi="Arial" w:cs="Arial"/>
          <w:sz w:val="24"/>
          <w:szCs w:val="24"/>
        </w:rPr>
        <w:t>Oral Presentations</w:t>
      </w:r>
    </w:p>
    <w:p w14:paraId="70082461" w14:textId="513973DA" w:rsidR="00BD2199" w:rsidRPr="00767240" w:rsidRDefault="00BD2199" w:rsidP="00BD2199">
      <w:pPr>
        <w:rPr>
          <w:rFonts w:ascii="Arial" w:hAnsi="Arial" w:cs="Arial"/>
          <w:sz w:val="24"/>
          <w:szCs w:val="24"/>
        </w:rPr>
      </w:pPr>
      <w:r w:rsidRPr="00767240">
        <w:rPr>
          <w:rFonts w:ascii="Arial" w:hAnsi="Arial" w:cs="Arial"/>
          <w:sz w:val="24"/>
          <w:szCs w:val="24"/>
        </w:rPr>
        <w:t>1</w:t>
      </w:r>
      <w:r w:rsidR="001019B1">
        <w:rPr>
          <w:rFonts w:ascii="Arial" w:hAnsi="Arial" w:cs="Arial"/>
          <w:sz w:val="24"/>
          <w:szCs w:val="24"/>
        </w:rPr>
        <w:t xml:space="preserve">8 </w:t>
      </w:r>
      <w:r w:rsidRPr="00767240">
        <w:rPr>
          <w:rFonts w:ascii="Arial" w:hAnsi="Arial" w:cs="Arial"/>
          <w:sz w:val="24"/>
          <w:szCs w:val="24"/>
        </w:rPr>
        <w:t xml:space="preserve">Dec  </w:t>
      </w:r>
      <w:r w:rsidR="00990289">
        <w:rPr>
          <w:rFonts w:ascii="Arial" w:hAnsi="Arial" w:cs="Arial"/>
          <w:sz w:val="24"/>
          <w:szCs w:val="24"/>
        </w:rPr>
        <w:t xml:space="preserve">   </w:t>
      </w:r>
      <w:proofErr w:type="gramStart"/>
      <w:r w:rsidRPr="00767240">
        <w:rPr>
          <w:rFonts w:ascii="Arial" w:hAnsi="Arial" w:cs="Arial"/>
          <w:sz w:val="24"/>
          <w:szCs w:val="24"/>
        </w:rPr>
        <w:t>17</w:t>
      </w:r>
      <w:r w:rsidR="00D47F9B">
        <w:rPr>
          <w:rFonts w:ascii="Arial" w:hAnsi="Arial" w:cs="Arial"/>
          <w:sz w:val="24"/>
          <w:szCs w:val="24"/>
        </w:rPr>
        <w:t xml:space="preserve"> </w:t>
      </w:r>
      <w:r w:rsidR="00383199">
        <w:rPr>
          <w:rFonts w:ascii="Arial" w:hAnsi="Arial" w:cs="Arial"/>
          <w:sz w:val="24"/>
          <w:szCs w:val="24"/>
        </w:rPr>
        <w:t xml:space="preserve"> </w:t>
      </w:r>
      <w:r w:rsidR="00AF4A72">
        <w:rPr>
          <w:rFonts w:ascii="Arial" w:hAnsi="Arial" w:cs="Arial"/>
          <w:sz w:val="24"/>
          <w:szCs w:val="24"/>
        </w:rPr>
        <w:tab/>
      </w:r>
      <w:proofErr w:type="gramEnd"/>
      <w:r w:rsidRPr="00767240">
        <w:rPr>
          <w:rFonts w:ascii="Arial" w:hAnsi="Arial" w:cs="Arial"/>
          <w:sz w:val="24"/>
          <w:szCs w:val="24"/>
        </w:rPr>
        <w:t>Final In-class activity (TBD)</w:t>
      </w:r>
    </w:p>
    <w:p w14:paraId="2C5B1C82" w14:textId="3E170FFA" w:rsidR="00BD2199" w:rsidRPr="00767240" w:rsidRDefault="00BD2199" w:rsidP="00BD2199">
      <w:pPr>
        <w:rPr>
          <w:rFonts w:ascii="Arial" w:hAnsi="Arial" w:cs="Arial"/>
          <w:sz w:val="24"/>
          <w:szCs w:val="24"/>
        </w:rPr>
      </w:pPr>
      <w:r w:rsidRPr="00767240">
        <w:rPr>
          <w:rFonts w:ascii="Arial" w:hAnsi="Arial" w:cs="Arial"/>
          <w:sz w:val="24"/>
          <w:szCs w:val="24"/>
        </w:rPr>
        <w:t>*Syllabus Changes:  All schedules, assignment due dates are subject to change to</w:t>
      </w:r>
      <w:r w:rsidR="0081365B">
        <w:rPr>
          <w:rFonts w:ascii="Arial" w:hAnsi="Arial" w:cs="Arial"/>
          <w:sz w:val="24"/>
          <w:szCs w:val="24"/>
        </w:rPr>
        <w:t xml:space="preserve"> </w:t>
      </w:r>
      <w:r w:rsidRPr="00767240">
        <w:rPr>
          <w:rFonts w:ascii="Arial" w:hAnsi="Arial" w:cs="Arial"/>
          <w:sz w:val="24"/>
          <w:szCs w:val="24"/>
        </w:rPr>
        <w:t>accommodate pace of the course.  The instructor reserves the right to amend the schedule as necessary. Chan</w:t>
      </w:r>
      <w:bookmarkStart w:id="0" w:name="_GoBack"/>
      <w:bookmarkEnd w:id="0"/>
      <w:r w:rsidRPr="00767240">
        <w:rPr>
          <w:rFonts w:ascii="Arial" w:hAnsi="Arial" w:cs="Arial"/>
          <w:sz w:val="24"/>
          <w:szCs w:val="24"/>
        </w:rPr>
        <w:t xml:space="preserve">ges will be announced as they are made. </w:t>
      </w:r>
    </w:p>
    <w:sectPr w:rsidR="00BD2199" w:rsidRPr="00767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D0E0D"/>
    <w:multiLevelType w:val="hybridMultilevel"/>
    <w:tmpl w:val="86F632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3A5768EB"/>
    <w:multiLevelType w:val="hybridMultilevel"/>
    <w:tmpl w:val="BB5A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95B34"/>
    <w:multiLevelType w:val="hybridMultilevel"/>
    <w:tmpl w:val="FFFFFFFF"/>
    <w:lvl w:ilvl="0" w:tplc="29FE837E">
      <w:start w:val="1"/>
      <w:numFmt w:val="bullet"/>
      <w:lvlText w:val=""/>
      <w:lvlJc w:val="left"/>
      <w:pPr>
        <w:ind w:left="720" w:hanging="360"/>
      </w:pPr>
      <w:rPr>
        <w:rFonts w:ascii="Symbol" w:hAnsi="Symbol" w:hint="default"/>
      </w:rPr>
    </w:lvl>
    <w:lvl w:ilvl="1" w:tplc="0442CCAA">
      <w:start w:val="1"/>
      <w:numFmt w:val="bullet"/>
      <w:lvlText w:val="o"/>
      <w:lvlJc w:val="left"/>
      <w:pPr>
        <w:ind w:left="1440" w:hanging="360"/>
      </w:pPr>
      <w:rPr>
        <w:rFonts w:ascii="Courier New" w:hAnsi="Courier New" w:hint="default"/>
      </w:rPr>
    </w:lvl>
    <w:lvl w:ilvl="2" w:tplc="42EEF63C">
      <w:start w:val="1"/>
      <w:numFmt w:val="bullet"/>
      <w:lvlText w:val=""/>
      <w:lvlJc w:val="left"/>
      <w:pPr>
        <w:ind w:left="2160" w:hanging="360"/>
      </w:pPr>
      <w:rPr>
        <w:rFonts w:ascii="Wingdings" w:hAnsi="Wingdings" w:hint="default"/>
      </w:rPr>
    </w:lvl>
    <w:lvl w:ilvl="3" w:tplc="13343312">
      <w:start w:val="1"/>
      <w:numFmt w:val="bullet"/>
      <w:lvlText w:val=""/>
      <w:lvlJc w:val="left"/>
      <w:pPr>
        <w:ind w:left="2880" w:hanging="360"/>
      </w:pPr>
      <w:rPr>
        <w:rFonts w:ascii="Symbol" w:hAnsi="Symbol" w:hint="default"/>
      </w:rPr>
    </w:lvl>
    <w:lvl w:ilvl="4" w:tplc="8A86A1F2">
      <w:start w:val="1"/>
      <w:numFmt w:val="bullet"/>
      <w:lvlText w:val="o"/>
      <w:lvlJc w:val="left"/>
      <w:pPr>
        <w:ind w:left="3600" w:hanging="360"/>
      </w:pPr>
      <w:rPr>
        <w:rFonts w:ascii="Courier New" w:hAnsi="Courier New" w:hint="default"/>
      </w:rPr>
    </w:lvl>
    <w:lvl w:ilvl="5" w:tplc="61CC56BA">
      <w:start w:val="1"/>
      <w:numFmt w:val="bullet"/>
      <w:lvlText w:val=""/>
      <w:lvlJc w:val="left"/>
      <w:pPr>
        <w:ind w:left="4320" w:hanging="360"/>
      </w:pPr>
      <w:rPr>
        <w:rFonts w:ascii="Wingdings" w:hAnsi="Wingdings" w:hint="default"/>
      </w:rPr>
    </w:lvl>
    <w:lvl w:ilvl="6" w:tplc="8D36E92A">
      <w:start w:val="1"/>
      <w:numFmt w:val="bullet"/>
      <w:lvlText w:val=""/>
      <w:lvlJc w:val="left"/>
      <w:pPr>
        <w:ind w:left="5040" w:hanging="360"/>
      </w:pPr>
      <w:rPr>
        <w:rFonts w:ascii="Symbol" w:hAnsi="Symbol" w:hint="default"/>
      </w:rPr>
    </w:lvl>
    <w:lvl w:ilvl="7" w:tplc="78445EF4">
      <w:start w:val="1"/>
      <w:numFmt w:val="bullet"/>
      <w:lvlText w:val="o"/>
      <w:lvlJc w:val="left"/>
      <w:pPr>
        <w:ind w:left="5760" w:hanging="360"/>
      </w:pPr>
      <w:rPr>
        <w:rFonts w:ascii="Courier New" w:hAnsi="Courier New" w:hint="default"/>
      </w:rPr>
    </w:lvl>
    <w:lvl w:ilvl="8" w:tplc="1256C54E">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199"/>
    <w:rsid w:val="0010034C"/>
    <w:rsid w:val="001019B1"/>
    <w:rsid w:val="00167606"/>
    <w:rsid w:val="00175446"/>
    <w:rsid w:val="00383199"/>
    <w:rsid w:val="003E2158"/>
    <w:rsid w:val="00410D06"/>
    <w:rsid w:val="00494BB5"/>
    <w:rsid w:val="00767240"/>
    <w:rsid w:val="0081365B"/>
    <w:rsid w:val="00990289"/>
    <w:rsid w:val="00AF4A72"/>
    <w:rsid w:val="00BD2199"/>
    <w:rsid w:val="00D4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3AD9"/>
  <w15:chartTrackingRefBased/>
  <w15:docId w15:val="{EBD9B884-8150-4412-B639-6FD7A4636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175446"/>
    <w:pPr>
      <w:keepNext/>
      <w:spacing w:after="0" w:line="240" w:lineRule="auto"/>
      <w:outlineLvl w:val="1"/>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65B"/>
    <w:rPr>
      <w:color w:val="0563C1" w:themeColor="hyperlink"/>
      <w:u w:val="single"/>
    </w:rPr>
  </w:style>
  <w:style w:type="character" w:styleId="UnresolvedMention">
    <w:name w:val="Unresolved Mention"/>
    <w:basedOn w:val="DefaultParagraphFont"/>
    <w:uiPriority w:val="99"/>
    <w:semiHidden/>
    <w:unhideWhenUsed/>
    <w:rsid w:val="0081365B"/>
    <w:rPr>
      <w:color w:val="605E5C"/>
      <w:shd w:val="clear" w:color="auto" w:fill="E1DFDD"/>
    </w:rPr>
  </w:style>
  <w:style w:type="paragraph" w:styleId="ListParagraph">
    <w:name w:val="List Paragraph"/>
    <w:basedOn w:val="Normal"/>
    <w:uiPriority w:val="34"/>
    <w:qFormat/>
    <w:rsid w:val="0081365B"/>
    <w:pPr>
      <w:ind w:left="720"/>
      <w:contextualSpacing/>
    </w:pPr>
  </w:style>
  <w:style w:type="character" w:customStyle="1" w:styleId="Heading2Char">
    <w:name w:val="Heading 2 Char"/>
    <w:basedOn w:val="DefaultParagraphFont"/>
    <w:link w:val="Heading2"/>
    <w:rsid w:val="00175446"/>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mussen.edu/student-experience/college-life/netiquette-guidelines-every-online-student-needs-to-know/" TargetMode="External"/><Relationship Id="rId13" Type="http://schemas.openxmlformats.org/officeDocument/2006/relationships/hyperlink" Target="https://www.csulb.edu/financial-aid" TargetMode="External"/><Relationship Id="rId18" Type="http://schemas.openxmlformats.org/officeDocument/2006/relationships/hyperlink" Target="https://www.csulb.edu/university-writing-cent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eb.csulb.edu/divisions/aa/academic_technology/thd/contact/" TargetMode="External"/><Relationship Id="rId12" Type="http://schemas.openxmlformats.org/officeDocument/2006/relationships/hyperlink" Target="https://www.csulb.edu/enrollment-services" TargetMode="External"/><Relationship Id="rId17" Type="http://schemas.openxmlformats.org/officeDocument/2006/relationships/hyperlink" Target="https://www.csulb.edu/university-library" TargetMode="External"/><Relationship Id="rId2" Type="http://schemas.openxmlformats.org/officeDocument/2006/relationships/styles" Target="styles.xml"/><Relationship Id="rId16" Type="http://schemas.openxmlformats.org/officeDocument/2006/relationships/hyperlink" Target="http://web.csulb.edu/divisions/students/student_resources/tutoring.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sulb.zoom.us/meeting" TargetMode="External"/><Relationship Id="rId11" Type="http://schemas.openxmlformats.org/officeDocument/2006/relationships/hyperlink" Target="http://web.csulb.edu/divisions/students/dss/" TargetMode="External"/><Relationship Id="rId5" Type="http://schemas.openxmlformats.org/officeDocument/2006/relationships/hyperlink" Target="https://bbcsulb.desire2learn.com/d2l/home" TargetMode="External"/><Relationship Id="rId15" Type="http://schemas.openxmlformats.org/officeDocument/2006/relationships/hyperlink" Target="http://web.csulb.edu/divisions/students/shs/?utm_source=website&amp;utm_medium=homepage&amp;utm_content=footerlink&amp;utm_campaign=web" TargetMode="External"/><Relationship Id="rId10" Type="http://schemas.openxmlformats.org/officeDocument/2006/relationships/hyperlink" Target="http://web.csulb.edu/divisions/students/caps/" TargetMode="External"/><Relationship Id="rId19" Type="http://schemas.openxmlformats.org/officeDocument/2006/relationships/hyperlink" Target="mailto:dss@csulb.edu" TargetMode="External"/><Relationship Id="rId4" Type="http://schemas.openxmlformats.org/officeDocument/2006/relationships/webSettings" Target="webSettings.xml"/><Relationship Id="rId9" Type="http://schemas.openxmlformats.org/officeDocument/2006/relationships/hyperlink" Target="http://www.albion.com/netiquette/corerules.html" TargetMode="External"/><Relationship Id="rId14" Type="http://schemas.openxmlformats.org/officeDocument/2006/relationships/hyperlink" Target="https://www.csulb.edu/academic-advising/the-learning-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2020-08-25T16:31:00Z</dcterms:created>
  <dcterms:modified xsi:type="dcterms:W3CDTF">2021-01-22T18:09:00Z</dcterms:modified>
</cp:coreProperties>
</file>