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9D4BE8">
        <w:rPr>
          <w:rFonts w:ascii="Times New Roman" w:eastAsia="微软雅黑" w:hAnsi="Times New Roman" w:hint="eastAsia"/>
          <w:sz w:val="44"/>
          <w:szCs w:val="44"/>
        </w:rPr>
        <w:t>七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674E1C">
        <w:rPr>
          <w:rFonts w:ascii="Times New Roman" w:eastAsia="微软雅黑" w:hAnsi="Times New Roman" w:hint="eastAsia"/>
          <w:sz w:val="44"/>
          <w:szCs w:val="44"/>
        </w:rPr>
        <w:t>继承</w:t>
      </w:r>
      <w:r w:rsidR="000A1312">
        <w:rPr>
          <w:rFonts w:ascii="Times New Roman" w:eastAsia="微软雅黑" w:hAnsi="Times New Roman" w:hint="eastAsia"/>
          <w:sz w:val="44"/>
          <w:szCs w:val="44"/>
        </w:rPr>
        <w:t>与派生</w:t>
      </w:r>
    </w:p>
    <w:p w:rsidR="00DF4169" w:rsidRPr="00DF4169" w:rsidRDefault="00C50CE0" w:rsidP="006D28A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学习</w:t>
      </w:r>
      <w:r w:rsidR="004C1CF1">
        <w:rPr>
          <w:rFonts w:ascii="Times New Roman" w:hAnsi="Times New Roman" w:hint="eastAsia"/>
          <w:sz w:val="28"/>
          <w:szCs w:val="28"/>
        </w:rPr>
        <w:t>继承与派生的相关理论，熟悉不同继承方式下</w:t>
      </w:r>
      <w:proofErr w:type="gramStart"/>
      <w:r w:rsidR="004C1CF1">
        <w:rPr>
          <w:rFonts w:ascii="Times New Roman" w:hAnsi="Times New Roman" w:hint="eastAsia"/>
          <w:sz w:val="28"/>
          <w:szCs w:val="28"/>
        </w:rPr>
        <w:t>对基类</w:t>
      </w:r>
      <w:r w:rsidR="000A1312">
        <w:rPr>
          <w:rFonts w:ascii="Times New Roman" w:hAnsi="Times New Roman" w:hint="eastAsia"/>
          <w:sz w:val="28"/>
          <w:szCs w:val="28"/>
        </w:rPr>
        <w:t>成员</w:t>
      </w:r>
      <w:proofErr w:type="gramEnd"/>
      <w:r w:rsidR="000A1312">
        <w:rPr>
          <w:rFonts w:ascii="Times New Roman" w:hAnsi="Times New Roman" w:hint="eastAsia"/>
          <w:sz w:val="28"/>
          <w:szCs w:val="28"/>
        </w:rPr>
        <w:t>的访问方式</w:t>
      </w:r>
      <w:r>
        <w:rPr>
          <w:rFonts w:ascii="Times New Roman" w:hAnsi="Times New Roman" w:hint="eastAsia"/>
          <w:sz w:val="28"/>
          <w:szCs w:val="28"/>
        </w:rPr>
        <w:t>，</w:t>
      </w:r>
      <w:r w:rsidRPr="004557BE">
        <w:rPr>
          <w:rFonts w:ascii="Times New Roman" w:hAnsi="Times New Roman" w:hint="eastAsia"/>
          <w:sz w:val="28"/>
          <w:szCs w:val="28"/>
        </w:rPr>
        <w:t>包括以下几个方面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0A1312">
        <w:rPr>
          <w:rFonts w:ascii="Times New Roman" w:hAnsi="Times New Roman" w:hint="eastAsia"/>
          <w:sz w:val="28"/>
          <w:szCs w:val="28"/>
        </w:rPr>
        <w:t>学习声明和使用类的继承关系，声明派生类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0A1312">
        <w:rPr>
          <w:rFonts w:ascii="Times New Roman" w:hAnsi="Times New Roman" w:hint="eastAsia"/>
          <w:sz w:val="28"/>
          <w:szCs w:val="28"/>
        </w:rPr>
        <w:t>熟悉不同继承方式下，</w:t>
      </w:r>
      <w:proofErr w:type="gramStart"/>
      <w:r w:rsidR="000A1312">
        <w:rPr>
          <w:rFonts w:ascii="Times New Roman" w:hAnsi="Times New Roman" w:hint="eastAsia"/>
          <w:sz w:val="28"/>
          <w:szCs w:val="28"/>
        </w:rPr>
        <w:t>对基类成员</w:t>
      </w:r>
      <w:proofErr w:type="gramEnd"/>
      <w:r w:rsidR="000A1312">
        <w:rPr>
          <w:rFonts w:ascii="Times New Roman" w:hAnsi="Times New Roman" w:hint="eastAsia"/>
          <w:sz w:val="28"/>
          <w:szCs w:val="28"/>
        </w:rPr>
        <w:t>的访问控制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DF4169" w:rsidRPr="00DF4169" w:rsidRDefault="00DF4169" w:rsidP="006D28AD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C37BAD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停车场程序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请根据题目要求完成简单的停车场管理程序。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．停车场（</w:t>
      </w:r>
      <w:r w:rsidRPr="006D28AD">
        <w:rPr>
          <w:rFonts w:ascii="Times New Roman" w:hAnsi="Times New Roman" w:hint="eastAsia"/>
          <w:color w:val="FF0000"/>
          <w:sz w:val="28"/>
          <w:szCs w:val="28"/>
        </w:rPr>
        <w:t>Park</w:t>
      </w:r>
      <w:r w:rsidRPr="00C37BAD">
        <w:rPr>
          <w:rFonts w:ascii="Times New Roman" w:hAnsi="Times New Roman" w:hint="eastAsia"/>
          <w:sz w:val="28"/>
          <w:szCs w:val="28"/>
        </w:rPr>
        <w:t>）有</w:t>
      </w:r>
      <w:r w:rsidRPr="00C37BAD">
        <w:rPr>
          <w:rFonts w:ascii="Times New Roman" w:hAnsi="Times New Roman" w:hint="eastAsia"/>
          <w:sz w:val="28"/>
          <w:szCs w:val="28"/>
        </w:rPr>
        <w:t>N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个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停车位（</w:t>
      </w:r>
      <w:r w:rsidR="00D77B1B">
        <w:rPr>
          <w:rFonts w:ascii="Times New Roman" w:hAnsi="Times New Roman"/>
          <w:sz w:val="28"/>
          <w:szCs w:val="28"/>
        </w:rPr>
        <w:t>s</w:t>
      </w:r>
      <w:r w:rsidRPr="00C37BAD">
        <w:rPr>
          <w:rFonts w:ascii="Times New Roman" w:hAnsi="Times New Roman" w:hint="eastAsia"/>
          <w:sz w:val="28"/>
          <w:szCs w:val="28"/>
        </w:rPr>
        <w:t>pace</w:t>
      </w:r>
      <w:r w:rsidRPr="00C37BAD">
        <w:rPr>
          <w:rFonts w:ascii="Times New Roman" w:hAnsi="Times New Roman" w:hint="eastAsia"/>
          <w:sz w:val="28"/>
          <w:szCs w:val="28"/>
        </w:rPr>
        <w:t>），每个停车位可以停放不同类型的汽车（</w:t>
      </w:r>
      <w:r w:rsidRPr="006D28AD">
        <w:rPr>
          <w:rFonts w:ascii="Times New Roman" w:hAnsi="Times New Roman" w:hint="eastAsia"/>
          <w:color w:val="FF0000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），包括卡车（</w:t>
      </w:r>
      <w:r w:rsidRPr="006D28AD">
        <w:rPr>
          <w:rFonts w:ascii="Times New Roman" w:hAnsi="Times New Roman" w:hint="eastAsia"/>
          <w:color w:val="FF0000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）、轿车（</w:t>
      </w:r>
      <w:r w:rsidRPr="006D28AD">
        <w:rPr>
          <w:rFonts w:ascii="Times New Roman" w:hAnsi="Times New Roman" w:hint="eastAsia"/>
          <w:color w:val="FF0000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）、公交车（</w:t>
      </w:r>
      <w:r w:rsidRPr="006D28AD">
        <w:rPr>
          <w:rFonts w:ascii="Times New Roman" w:hAnsi="Times New Roman" w:hint="eastAsia"/>
          <w:color w:val="FF0000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），但同一时刻一个停车位只能停放</w:t>
      </w:r>
      <w:r w:rsidRPr="00C37BAD">
        <w:rPr>
          <w:rFonts w:ascii="Times New Roman" w:hAnsi="Times New Roman" w:hint="eastAsia"/>
          <w:sz w:val="28"/>
          <w:szCs w:val="28"/>
        </w:rPr>
        <w:t>0</w:t>
      </w:r>
      <w:r w:rsidRPr="00C37BAD">
        <w:rPr>
          <w:rFonts w:ascii="Times New Roman" w:hAnsi="Times New Roman" w:hint="eastAsia"/>
          <w:sz w:val="28"/>
          <w:szCs w:val="28"/>
        </w:rPr>
        <w:t>或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辆汽车。如果没有空余停车位，显示提示信息，但不会为车辆安排停车位。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2</w:t>
      </w:r>
      <w:r w:rsidRPr="00C37BAD">
        <w:rPr>
          <w:rFonts w:ascii="Times New Roman" w:hAnsi="Times New Roman" w:hint="eastAsia"/>
          <w:sz w:val="28"/>
          <w:szCs w:val="28"/>
        </w:rPr>
        <w:t>．程序模拟车辆停车的情况：新来车辆时如果有空位，按顺序为该车分配停车位；车辆开走时，应交纳停车费。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．停车场可以</w:t>
      </w:r>
      <w:r w:rsidR="00214762">
        <w:rPr>
          <w:rFonts w:ascii="Times New Roman" w:hAnsi="Times New Roman" w:hint="eastAsia"/>
          <w:sz w:val="28"/>
          <w:szCs w:val="28"/>
        </w:rPr>
        <w:t>显示</w:t>
      </w:r>
      <w:r w:rsidRPr="00C37BAD">
        <w:rPr>
          <w:rFonts w:ascii="Times New Roman" w:hAnsi="Times New Roman" w:hint="eastAsia"/>
          <w:sz w:val="28"/>
          <w:szCs w:val="28"/>
        </w:rPr>
        <w:t>当前停放的车辆</w:t>
      </w:r>
      <w:r w:rsidR="00A25185">
        <w:rPr>
          <w:rFonts w:ascii="Times New Roman" w:hAnsi="Times New Roman" w:hint="eastAsia"/>
          <w:sz w:val="28"/>
          <w:szCs w:val="28"/>
        </w:rPr>
        <w:t>的车牌号码</w:t>
      </w:r>
      <w:r w:rsidRPr="00C37BAD">
        <w:rPr>
          <w:rFonts w:ascii="Times New Roman" w:hAnsi="Times New Roman" w:hint="eastAsia"/>
          <w:sz w:val="28"/>
          <w:szCs w:val="28"/>
        </w:rPr>
        <w:t>，以及当前的全部停车费收入（</w:t>
      </w:r>
      <w:r w:rsidRPr="00C37BAD">
        <w:rPr>
          <w:rFonts w:ascii="Times New Roman" w:hAnsi="Times New Roman" w:hint="eastAsia"/>
          <w:sz w:val="28"/>
          <w:szCs w:val="28"/>
        </w:rPr>
        <w:t>income</w:t>
      </w:r>
      <w:r w:rsidRPr="00C37BAD">
        <w:rPr>
          <w:rFonts w:ascii="Times New Roman" w:hAnsi="Times New Roman" w:hint="eastAsia"/>
          <w:sz w:val="28"/>
          <w:szCs w:val="28"/>
        </w:rPr>
        <w:t>）。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4</w:t>
      </w:r>
      <w:r w:rsidRPr="00C37BAD">
        <w:rPr>
          <w:rFonts w:ascii="Times New Roman" w:hAnsi="Times New Roman" w:hint="eastAsia"/>
          <w:sz w:val="28"/>
          <w:szCs w:val="28"/>
        </w:rPr>
        <w:t>．定义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汽车基类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，包括车牌号码（字符串）成员数据。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5</w:t>
      </w:r>
      <w:r w:rsidRPr="00C37BAD">
        <w:rPr>
          <w:rFonts w:ascii="Times New Roman" w:hAnsi="Times New Roman" w:hint="eastAsia"/>
          <w:sz w:val="28"/>
          <w:szCs w:val="28"/>
        </w:rPr>
        <w:t>．定义派生类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。这些车辆除了拥有车牌号码之外，还各自拥有不同的属性。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还包括载重量属性（浮点数，单位吨）；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还拥有品牌属性（字符串）</w:t>
      </w:r>
      <w:r w:rsidR="00167AAA">
        <w:rPr>
          <w:rFonts w:ascii="Times New Roman" w:hAnsi="Times New Roman" w:hint="eastAsia"/>
          <w:sz w:val="28"/>
          <w:szCs w:val="28"/>
        </w:rPr>
        <w:t>，</w:t>
      </w:r>
      <w:r w:rsidR="00167AAA">
        <w:rPr>
          <w:rFonts w:ascii="Times New Roman" w:hAnsi="Times New Roman" w:hint="eastAsia"/>
          <w:sz w:val="28"/>
          <w:szCs w:val="28"/>
        </w:rPr>
        <w:t>Bus</w:t>
      </w:r>
      <w:r w:rsidR="00167AAA">
        <w:rPr>
          <w:rFonts w:ascii="Times New Roman" w:hAnsi="Times New Roman" w:hint="eastAsia"/>
          <w:sz w:val="28"/>
          <w:szCs w:val="28"/>
        </w:rPr>
        <w:t>还包括核定载员数量（整型）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此外，每个派生类中要实现</w:t>
      </w:r>
      <w:r w:rsidRPr="00C37BAD">
        <w:rPr>
          <w:rFonts w:ascii="Times New Roman" w:hAnsi="Times New Roman" w:hint="eastAsia"/>
          <w:sz w:val="28"/>
          <w:szCs w:val="28"/>
        </w:rPr>
        <w:t>pay()</w:t>
      </w:r>
      <w:r w:rsidRPr="00C37BAD">
        <w:rPr>
          <w:rFonts w:ascii="Times New Roman" w:hAnsi="Times New Roman" w:hint="eastAsia"/>
          <w:sz w:val="28"/>
          <w:szCs w:val="28"/>
        </w:rPr>
        <w:t>函数，用于显示车辆信息并交纳停车费。</w:t>
      </w:r>
      <w:r w:rsidRPr="00C37BAD">
        <w:rPr>
          <w:rFonts w:ascii="Times New Roman" w:hAnsi="Times New Roman" w:hint="eastAsia"/>
          <w:sz w:val="28"/>
          <w:szCs w:val="28"/>
        </w:rPr>
        <w:lastRenderedPageBreak/>
        <w:t>其中，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，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="00AA0425">
        <w:rPr>
          <w:rFonts w:ascii="Times New Roman" w:hAnsi="Times New Roman" w:hint="eastAsia"/>
          <w:sz w:val="28"/>
          <w:szCs w:val="28"/>
        </w:rPr>
        <w:t>，</w:t>
      </w:r>
      <w:r w:rsidR="00AA0425">
        <w:rPr>
          <w:rFonts w:ascii="Times New Roman" w:hAnsi="Times New Roman" w:hint="eastAsia"/>
          <w:sz w:val="28"/>
          <w:szCs w:val="28"/>
        </w:rPr>
        <w:t>Bus</w:t>
      </w:r>
      <w:r w:rsidR="00AA0425">
        <w:rPr>
          <w:rFonts w:ascii="Times New Roman" w:hAnsi="Times New Roman" w:hint="eastAsia"/>
          <w:sz w:val="28"/>
          <w:szCs w:val="28"/>
        </w:rPr>
        <w:t>收费</w:t>
      </w:r>
      <w:r w:rsidR="00AA0425">
        <w:rPr>
          <w:rFonts w:ascii="Times New Roman" w:hAnsi="Times New Roman" w:hint="eastAsia"/>
          <w:sz w:val="28"/>
          <w:szCs w:val="28"/>
        </w:rPr>
        <w:t>2</w:t>
      </w:r>
      <w:r w:rsidR="00AA0425">
        <w:rPr>
          <w:rFonts w:ascii="Times New Roman" w:hAnsi="Times New Roman" w:hint="eastAsia"/>
          <w:sz w:val="28"/>
          <w:szCs w:val="28"/>
        </w:rPr>
        <w:t>元</w:t>
      </w:r>
      <w:r w:rsidR="00AA0425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FF1F11" w:rsidRPr="00CE79ED" w:rsidRDefault="00FF1F11" w:rsidP="00FF1F11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C37BAD" w:rsidRDefault="00FF1F11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编写程序，测试上述所要求的各种功能。</w:t>
      </w:r>
      <w:r w:rsidR="00C37BAD" w:rsidRPr="00C37BAD">
        <w:rPr>
          <w:rFonts w:ascii="Times New Roman" w:hAnsi="Times New Roman" w:hint="eastAsia"/>
          <w:sz w:val="28"/>
          <w:szCs w:val="28"/>
        </w:rPr>
        <w:t>要求创建新的工程项目</w:t>
      </w:r>
      <w:proofErr w:type="spellStart"/>
      <w:r w:rsidR="00C37BAD" w:rsidRPr="00C37BAD">
        <w:rPr>
          <w:rFonts w:ascii="Times New Roman" w:hAnsi="Times New Roman" w:hint="eastAsia"/>
          <w:sz w:val="28"/>
          <w:szCs w:val="28"/>
        </w:rPr>
        <w:t>ParkManager</w:t>
      </w:r>
      <w:proofErr w:type="spellEnd"/>
      <w:r w:rsidR="00C37BAD" w:rsidRPr="00C37BAD">
        <w:rPr>
          <w:rFonts w:ascii="Times New Roman" w:hAnsi="Times New Roman" w:hint="eastAsia"/>
          <w:sz w:val="28"/>
          <w:szCs w:val="28"/>
        </w:rPr>
        <w:t>，添加必要的源文件和头文件，并在程序适当的位置中编写注释。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class Automobile {};    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汽车类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class Park {};           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停车场类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int main() {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请输入停车位数量：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";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cin &gt;&gt; N;//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输入停车位数量，此处输入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Park 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*park = new P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ark(N);//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创建一个停车场对象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8E6CBB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car1("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B-12345","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奥迪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A6"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E820C8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car1.enter(park);   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car1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0816AF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Truck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truck("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B-23456",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15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创建卡车对象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truck.enter(park);   // truck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car1.leave(park);   // car1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0816AF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bus("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B-34567",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50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创建公交车对象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bus.enter(park);   // bus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167AAA" w:rsidRPr="00D011F3" w:rsidRDefault="00FF2B90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park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-&gt;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showInfo();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812091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("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B-45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678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","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宝马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320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");  //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381082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.enter(park); </w:t>
      </w:r>
    </w:p>
    <w:p w:rsidR="00167AAA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// 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。因为没有空余停车位，所以无法分配</w:t>
      </w:r>
    </w:p>
    <w:p w:rsidR="00381082" w:rsidRPr="00D011F3" w:rsidRDefault="00381082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381082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bus.leave(park);  // bus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167AAA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truck.leave(park);  // truck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381082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381082" w:rsidRPr="00D011F3" w:rsidRDefault="00381082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381082" w:rsidRPr="00D011F3" w:rsidRDefault="00FF2B90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lastRenderedPageBreak/>
        <w:t>park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-&gt;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showInfo();</w:t>
      </w:r>
    </w:p>
    <w:p w:rsidR="004C1CF1" w:rsidRPr="00D011F3" w:rsidRDefault="004C1CF1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delete park;</w:t>
      </w:r>
    </w:p>
    <w:p w:rsidR="00381082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return 0;</w:t>
      </w:r>
    </w:p>
    <w:p w:rsidR="00E820C8" w:rsidRPr="00D011F3" w:rsidRDefault="00E820C8" w:rsidP="003F0970">
      <w:pPr>
        <w:autoSpaceDE w:val="0"/>
        <w:autoSpaceDN w:val="0"/>
        <w:adjustRightInd w:val="0"/>
        <w:snapToGrid w:val="0"/>
        <w:spacing w:line="300" w:lineRule="exact"/>
        <w:jc w:val="left"/>
        <w:rPr>
          <w:rFonts w:ascii="Consolas" w:hAnsi="Consolas" w:cs="Courier New"/>
          <w:noProof/>
          <w:kern w:val="0"/>
          <w:szCs w:val="21"/>
        </w:rPr>
      </w:pPr>
      <w:r w:rsidRPr="00D011F3">
        <w:rPr>
          <w:rFonts w:ascii="Consolas" w:hAnsi="Consolas" w:cs="Courier New"/>
          <w:noProof/>
          <w:kern w:val="0"/>
          <w:szCs w:val="21"/>
        </w:rPr>
        <w:t>}</w:t>
      </w:r>
    </w:p>
    <w:p w:rsidR="00381082" w:rsidRPr="00CE79ED" w:rsidRDefault="00381082" w:rsidP="00381082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程序执行结果</w:t>
      </w:r>
    </w:p>
    <w:p w:rsidR="00825F20" w:rsidRPr="000544BC" w:rsidRDefault="00381082" w:rsidP="0038108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程序执行结果</w:t>
      </w:r>
      <w:r w:rsidR="00825F20" w:rsidRPr="000544BC">
        <w:rPr>
          <w:rFonts w:ascii="Times New Roman" w:hAnsi="Times New Roman" w:hint="eastAsia"/>
          <w:sz w:val="28"/>
          <w:szCs w:val="28"/>
        </w:rPr>
        <w:t>如下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请输入停车位数量：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B-12345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B-12345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停车场目前停放了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辆汽车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：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，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共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收入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1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元停车费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无法为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B-45678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 w:rsidR="00A332E9"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  <w:r w:rsidR="00A332E9"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A332E9" w:rsidRDefault="00A332E9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A332E9" w:rsidRPr="00A332E9" w:rsidRDefault="00A332E9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停车场目前停放了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辆汽车，共收入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元停车费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:rsidR="00A332E9" w:rsidRDefault="00DC43DC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提示：停车场的停车位要用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Automobile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的指针数组表示。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Automobile **spaces;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spaces = new Automobile*[N];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spaces[i] = &amp;car1;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delete[] spaces;</w:t>
      </w:r>
      <w:bookmarkStart w:id="0" w:name="_GoBack"/>
      <w:bookmarkEnd w:id="0"/>
    </w:p>
    <w:sectPr w:rsidR="00DC43DC" w:rsidRPr="00D011F3" w:rsidSect="00DA7744">
      <w:footerReference w:type="default" r:id="rId8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FC0" w:rsidRDefault="00811FC0" w:rsidP="00D76FBF">
      <w:r>
        <w:separator/>
      </w:r>
    </w:p>
  </w:endnote>
  <w:endnote w:type="continuationSeparator" w:id="0">
    <w:p w:rsidR="00811FC0" w:rsidRDefault="00811FC0" w:rsidP="00D76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7572925"/>
      <w:docPartObj>
        <w:docPartGallery w:val="Page Numbers (Bottom of Page)"/>
        <w:docPartUnique/>
      </w:docPartObj>
    </w:sdtPr>
    <w:sdtContent>
      <w:p w:rsidR="00AB01C0" w:rsidRDefault="00A87B1C" w:rsidP="00311638">
        <w:pPr>
          <w:pStyle w:val="a8"/>
          <w:jc w:val="right"/>
        </w:pPr>
        <w:r>
          <w:fldChar w:fldCharType="begin"/>
        </w:r>
        <w:r w:rsidR="00AB01C0">
          <w:instrText>PAGE   \* MERGEFORMAT</w:instrText>
        </w:r>
        <w:r>
          <w:fldChar w:fldCharType="separate"/>
        </w:r>
        <w:r w:rsidR="006D28AD" w:rsidRPr="006D28A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FC0" w:rsidRDefault="00811FC0" w:rsidP="00D76FBF">
      <w:r>
        <w:separator/>
      </w:r>
    </w:p>
  </w:footnote>
  <w:footnote w:type="continuationSeparator" w:id="0">
    <w:p w:rsidR="00811FC0" w:rsidRDefault="00811FC0" w:rsidP="00D76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16AF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1312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67AAA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4762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51DF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9B2"/>
    <w:rsid w:val="002A3E9A"/>
    <w:rsid w:val="002A4A4C"/>
    <w:rsid w:val="002B0B4A"/>
    <w:rsid w:val="002B2A8C"/>
    <w:rsid w:val="002B448A"/>
    <w:rsid w:val="002B5DEC"/>
    <w:rsid w:val="002C467A"/>
    <w:rsid w:val="002C4A25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082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0970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1CF1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4E1C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28AD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1FC0"/>
    <w:rsid w:val="00812091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559FF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6CBB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4BE8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5185"/>
    <w:rsid w:val="00A26553"/>
    <w:rsid w:val="00A32A32"/>
    <w:rsid w:val="00A332E9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87B1C"/>
    <w:rsid w:val="00A914AB"/>
    <w:rsid w:val="00A92364"/>
    <w:rsid w:val="00A92FF5"/>
    <w:rsid w:val="00A9407D"/>
    <w:rsid w:val="00A95364"/>
    <w:rsid w:val="00A9588D"/>
    <w:rsid w:val="00AA0425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07337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37BAD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884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11F3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77B1B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43DC"/>
    <w:rsid w:val="00DC54D6"/>
    <w:rsid w:val="00DD1D8C"/>
    <w:rsid w:val="00DD5DAD"/>
    <w:rsid w:val="00DD655E"/>
    <w:rsid w:val="00DD6AAF"/>
    <w:rsid w:val="00DD7826"/>
    <w:rsid w:val="00DE1782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0C8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1F11"/>
    <w:rsid w:val="00FF2B90"/>
    <w:rsid w:val="00FF3520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B1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7E2E1-CBC9-4DC7-99DB-F21186E9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HP</cp:lastModifiedBy>
  <cp:revision>82</cp:revision>
  <dcterms:created xsi:type="dcterms:W3CDTF">2013-03-09T08:47:00Z</dcterms:created>
  <dcterms:modified xsi:type="dcterms:W3CDTF">2019-04-23T11:05:00Z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