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03623" w14:textId="204EF66F" w:rsidR="00073903" w:rsidRPr="00073903" w:rsidRDefault="002C4733" w:rsidP="00073903">
      <w:pPr>
        <w:pStyle w:val="Heading1"/>
      </w:pPr>
      <w:r w:rsidRPr="002C4733">
        <w:t>Hw04 IP</w:t>
      </w:r>
    </w:p>
    <w:p w14:paraId="5DC67D26" w14:textId="42D5D4BC" w:rsidR="00073903" w:rsidRPr="00245236" w:rsidRDefault="00073903" w:rsidP="00073903">
      <w:pPr>
        <w:rPr>
          <w:i/>
          <w:iCs/>
          <w:color w:val="C00000"/>
          <w:sz w:val="24"/>
          <w:szCs w:val="32"/>
        </w:rPr>
      </w:pPr>
      <w:r w:rsidRPr="00245236">
        <w:rPr>
          <w:i/>
          <w:iCs/>
          <w:color w:val="C00000"/>
          <w:sz w:val="24"/>
          <w:szCs w:val="32"/>
        </w:rPr>
        <w:t>Chapter 14 Problem 56</w:t>
      </w:r>
    </w:p>
    <w:p w14:paraId="3EB908E2" w14:textId="354EE4BF" w:rsidR="00297049" w:rsidRPr="00297049" w:rsidRDefault="00297049">
      <w:pPr>
        <w:rPr>
          <w:b/>
          <w:bCs/>
        </w:rPr>
      </w:pPr>
      <w:r>
        <w:rPr>
          <w:b/>
          <w:bCs/>
        </w:rPr>
        <w:t>1.</w:t>
      </w:r>
      <w:r w:rsidRPr="00297049">
        <w:rPr>
          <w:b/>
          <w:bCs/>
        </w:rPr>
        <w:t>How difficult is it to expand the Great Threads fixed-cost model to accommodate another type of clothing?</w:t>
      </w:r>
    </w:p>
    <w:p w14:paraId="2E3413D1" w14:textId="5ABDCEF2" w:rsidR="00B54A24" w:rsidRDefault="00297049">
      <w:r w:rsidRPr="00297049">
        <w:rPr>
          <w:noProof/>
        </w:rPr>
        <w:drawing>
          <wp:inline distT="0" distB="0" distL="0" distR="0" wp14:anchorId="3DEF019D" wp14:editId="1ABCDED8">
            <wp:extent cx="5782482" cy="4944165"/>
            <wp:effectExtent l="19050" t="19050" r="27940" b="27940"/>
            <wp:docPr id="43012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267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494416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3B5396" w14:textId="7684A6E2" w:rsidR="00297049" w:rsidRDefault="00297049">
      <w:r w:rsidRPr="000570F4">
        <w:rPr>
          <w:rFonts w:hint="cs"/>
          <w:b/>
          <w:bCs/>
          <w:u w:val="single"/>
          <w:cs/>
        </w:rPr>
        <w:t>ตอบ</w:t>
      </w:r>
      <w:r>
        <w:rPr>
          <w:rFonts w:hint="cs"/>
          <w:cs/>
        </w:rPr>
        <w:t xml:space="preserve"> เมื่อลองเพิ่ม </w:t>
      </w:r>
      <w:r w:rsidRPr="00297049">
        <w:t>Sweatshirts</w:t>
      </w:r>
      <w:r>
        <w:rPr>
          <w:rFonts w:hint="cs"/>
          <w:cs/>
        </w:rPr>
        <w:t xml:space="preserve"> ในสมการแล้วปรากฏว่าได้ค่า </w:t>
      </w:r>
      <w:r>
        <w:t xml:space="preserve">optimal solution </w:t>
      </w:r>
      <w:r>
        <w:rPr>
          <w:rFonts w:hint="cs"/>
          <w:cs/>
        </w:rPr>
        <w:t xml:space="preserve">เป็นค่าเดิมคือ บริษัทควรเลือกผลิตสินค้า แค่ </w:t>
      </w:r>
      <w:r>
        <w:t>2</w:t>
      </w:r>
      <w:r>
        <w:rPr>
          <w:rFonts w:hint="cs"/>
          <w:cs/>
        </w:rPr>
        <w:t xml:space="preserve"> อย่างคือ </w:t>
      </w:r>
      <w:r>
        <w:t xml:space="preserve">Shorts </w:t>
      </w:r>
      <w:r>
        <w:rPr>
          <w:rFonts w:hint="cs"/>
          <w:cs/>
        </w:rPr>
        <w:t xml:space="preserve">เป็นจำนวน </w:t>
      </w:r>
      <w:r>
        <w:t>966</w:t>
      </w:r>
      <w:r>
        <w:rPr>
          <w:rFonts w:hint="cs"/>
          <w:cs/>
        </w:rPr>
        <w:t xml:space="preserve"> ตัว และ </w:t>
      </w:r>
      <w:r>
        <w:t>Jackets</w:t>
      </w:r>
      <w:r>
        <w:rPr>
          <w:rFonts w:hint="cs"/>
          <w:cs/>
        </w:rPr>
        <w:t xml:space="preserve"> เป็นจำนวน</w:t>
      </w:r>
      <w:r>
        <w:t xml:space="preserve"> 379</w:t>
      </w:r>
      <w:r>
        <w:rPr>
          <w:rFonts w:hint="cs"/>
          <w:cs/>
        </w:rPr>
        <w:t xml:space="preserve"> ตัวโดยเหตุผลที่ไม่ควรผลิต</w:t>
      </w:r>
      <w:r>
        <w:t xml:space="preserve"> </w:t>
      </w:r>
      <w:r w:rsidRPr="00297049">
        <w:t>Sweatshirts</w:t>
      </w:r>
      <w:r>
        <w:t xml:space="preserve"> </w:t>
      </w:r>
      <w:r>
        <w:rPr>
          <w:rFonts w:hint="cs"/>
          <w:cs/>
        </w:rPr>
        <w:t xml:space="preserve">เป็นเพราะ </w:t>
      </w:r>
      <w:r w:rsidRPr="00297049">
        <w:t>Sweatshirts</w:t>
      </w:r>
      <w:r>
        <w:t xml:space="preserve"> </w:t>
      </w:r>
      <w:r>
        <w:rPr>
          <w:rFonts w:hint="cs"/>
          <w:cs/>
        </w:rPr>
        <w:t xml:space="preserve">ให้กำไรต่อชุดเท่ากับ </w:t>
      </w:r>
      <w:r>
        <w:t xml:space="preserve">Shorts </w:t>
      </w:r>
      <w:r>
        <w:rPr>
          <w:rFonts w:hint="cs"/>
          <w:cs/>
        </w:rPr>
        <w:t>แต่ใช้จำนวนผ้าในการผลิตเยอะกว่า แม้</w:t>
      </w:r>
      <w:r>
        <w:t xml:space="preserve"> fixed cost </w:t>
      </w:r>
      <w:r>
        <w:rPr>
          <w:rFonts w:hint="cs"/>
          <w:cs/>
        </w:rPr>
        <w:t xml:space="preserve">ของ </w:t>
      </w:r>
      <w:r>
        <w:t>Shorts</w:t>
      </w:r>
      <w:r>
        <w:rPr>
          <w:rFonts w:hint="cs"/>
          <w:cs/>
        </w:rPr>
        <w:t xml:space="preserve"> จะสูงกว่า แต่เมื่อผลิตเป็นจำนวนมากแล้ว การเลือกผลิต </w:t>
      </w:r>
      <w:r>
        <w:t>Shorts</w:t>
      </w:r>
      <w:r>
        <w:rPr>
          <w:rFonts w:hint="cs"/>
          <w:cs/>
        </w:rPr>
        <w:t xml:space="preserve"> จะคุ้มค่ามากกว่าการผลิต </w:t>
      </w:r>
      <w:r w:rsidRPr="00297049">
        <w:t>Sweatshirts</w:t>
      </w:r>
    </w:p>
    <w:p w14:paraId="702C9367" w14:textId="77777777" w:rsidR="00844FE1" w:rsidRDefault="00844FE1"/>
    <w:p w14:paraId="3DC92ED4" w14:textId="77777777" w:rsidR="00073903" w:rsidRPr="00073903" w:rsidRDefault="00073903" w:rsidP="00073903"/>
    <w:p w14:paraId="6A1640D9" w14:textId="77777777" w:rsidR="00073903" w:rsidRPr="00245236" w:rsidRDefault="00073903" w:rsidP="00073903">
      <w:pPr>
        <w:rPr>
          <w:i/>
          <w:iCs/>
          <w:color w:val="C00000"/>
          <w:sz w:val="24"/>
          <w:szCs w:val="32"/>
        </w:rPr>
      </w:pPr>
      <w:r w:rsidRPr="00245236">
        <w:rPr>
          <w:i/>
          <w:iCs/>
          <w:color w:val="C00000"/>
          <w:sz w:val="24"/>
          <w:szCs w:val="32"/>
        </w:rPr>
        <w:lastRenderedPageBreak/>
        <w:t xml:space="preserve">Chapter 14 Problem 65 </w:t>
      </w:r>
    </w:p>
    <w:p w14:paraId="7BF0DE6F" w14:textId="10050D46" w:rsidR="00844FE1" w:rsidRDefault="009F3A50">
      <w:r w:rsidRPr="009F3A50">
        <w:rPr>
          <w:noProof/>
        </w:rPr>
        <w:drawing>
          <wp:inline distT="0" distB="0" distL="0" distR="0" wp14:anchorId="2A71C128" wp14:editId="450FF301">
            <wp:extent cx="5943600" cy="850900"/>
            <wp:effectExtent l="19050" t="19050" r="19050" b="25400"/>
            <wp:docPr id="208546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65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249BD5" w14:textId="4C16FBB6" w:rsidR="00D11C26" w:rsidRPr="00090CB5" w:rsidRDefault="007D43CD" w:rsidP="007D43CD">
      <w:pPr>
        <w:rPr>
          <w:cs/>
        </w:rPr>
      </w:pPr>
      <w:r w:rsidRPr="000570F4">
        <w:rPr>
          <w:rFonts w:hint="cs"/>
          <w:b/>
          <w:bCs/>
          <w:u w:val="single"/>
          <w:cs/>
        </w:rPr>
        <w:t>ตอบ</w:t>
      </w:r>
      <w:r w:rsidR="00090CB5">
        <w:rPr>
          <w:rFonts w:hint="cs"/>
          <w:cs/>
        </w:rPr>
        <w:t xml:space="preserve"> จากผลการทดลองจะได้ว่า เรา</w:t>
      </w:r>
      <w:r w:rsidR="000121D6">
        <w:rPr>
          <w:rFonts w:hint="cs"/>
          <w:cs/>
        </w:rPr>
        <w:t>สามารถ</w:t>
      </w:r>
      <w:r w:rsidR="00090CB5">
        <w:rPr>
          <w:rFonts w:hint="cs"/>
          <w:cs/>
        </w:rPr>
        <w:t xml:space="preserve">เลือกลงทุนได้ </w:t>
      </w:r>
      <w:r w:rsidR="00090CB5">
        <w:t>3</w:t>
      </w:r>
      <w:r w:rsidR="00090CB5">
        <w:rPr>
          <w:rFonts w:hint="cs"/>
          <w:cs/>
        </w:rPr>
        <w:t xml:space="preserve"> แบบเพื่อให้ได้กำไรสูงที่สุด โดยสามารถเลือกลงทุนในโครงการที่ </w:t>
      </w:r>
      <w:r w:rsidR="00090CB5">
        <w:t xml:space="preserve">(3,5,6) </w:t>
      </w:r>
      <w:r w:rsidR="00090CB5">
        <w:rPr>
          <w:rFonts w:hint="cs"/>
          <w:cs/>
        </w:rPr>
        <w:t xml:space="preserve">หรือ </w:t>
      </w:r>
      <w:r w:rsidR="00090CB5">
        <w:t>(1,2,6,7)</w:t>
      </w:r>
      <w:r w:rsidR="000121D6">
        <w:rPr>
          <w:rFonts w:hint="cs"/>
          <w:cs/>
        </w:rPr>
        <w:t xml:space="preserve"> โดยจะใช้เงินลงทุน </w:t>
      </w:r>
      <w:r w:rsidR="000121D6">
        <w:t>$14.9K</w:t>
      </w:r>
      <w:r w:rsidR="003B5343">
        <w:rPr>
          <w:rFonts w:hint="cs"/>
          <w:cs/>
        </w:rPr>
        <w:t xml:space="preserve"> และได้ผลตอบแทนที่ </w:t>
      </w:r>
      <w:r w:rsidR="003B5343">
        <w:t xml:space="preserve">$16.7K </w:t>
      </w:r>
      <w:r w:rsidR="003B5343">
        <w:rPr>
          <w:rFonts w:hint="cs"/>
          <w:cs/>
        </w:rPr>
        <w:t>หรือ สามารถเลือกลงทุนในโครงการที่</w:t>
      </w:r>
      <w:r w:rsidR="003B5343">
        <w:t xml:space="preserve"> (2,3,4,7)</w:t>
      </w:r>
      <w:r w:rsidR="003B5343">
        <w:rPr>
          <w:rFonts w:hint="cs"/>
          <w:cs/>
        </w:rPr>
        <w:t xml:space="preserve"> โดยจะใช้เงินลงทุน </w:t>
      </w:r>
      <w:r w:rsidR="003B5343">
        <w:t>$14.8K</w:t>
      </w:r>
      <w:r w:rsidR="003B5343">
        <w:rPr>
          <w:rFonts w:hint="cs"/>
          <w:cs/>
        </w:rPr>
        <w:t xml:space="preserve"> และได้ผลตอบแทนที่ </w:t>
      </w:r>
      <w:r w:rsidR="003B5343">
        <w:t xml:space="preserve">$16.7K </w:t>
      </w:r>
      <w:r w:rsidR="003B5343">
        <w:rPr>
          <w:rFonts w:hint="cs"/>
          <w:cs/>
        </w:rPr>
        <w:t xml:space="preserve"> </w:t>
      </w:r>
    </w:p>
    <w:p w14:paraId="2128F277" w14:textId="60A3089D" w:rsidR="00844FE1" w:rsidRDefault="002369C8">
      <w:pPr>
        <w:rPr>
          <w:i/>
          <w:iCs/>
          <w:color w:val="C00000"/>
          <w:sz w:val="24"/>
          <w:szCs w:val="32"/>
        </w:rPr>
      </w:pPr>
      <w:proofErr w:type="spellStart"/>
      <w:r w:rsidRPr="00245236">
        <w:rPr>
          <w:i/>
          <w:iCs/>
          <w:color w:val="C00000"/>
          <w:sz w:val="24"/>
          <w:szCs w:val="32"/>
        </w:rPr>
        <w:t>Uncapacitated</w:t>
      </w:r>
      <w:proofErr w:type="spellEnd"/>
      <w:r w:rsidRPr="00245236">
        <w:rPr>
          <w:i/>
          <w:iCs/>
          <w:color w:val="C00000"/>
          <w:sz w:val="24"/>
          <w:szCs w:val="32"/>
        </w:rPr>
        <w:t xml:space="preserve"> lot sizing (ULS)</w:t>
      </w:r>
    </w:p>
    <w:p w14:paraId="6E9CD74E" w14:textId="0FECB8EB" w:rsidR="00C87CB6" w:rsidRDefault="00C87CB6">
      <w:pPr>
        <w:rPr>
          <w:color w:val="C00000"/>
          <w:sz w:val="24"/>
          <w:szCs w:val="32"/>
        </w:rPr>
      </w:pPr>
      <w:r w:rsidRPr="00C87CB6">
        <w:rPr>
          <w:noProof/>
          <w:color w:val="C00000"/>
          <w:sz w:val="24"/>
          <w:szCs w:val="32"/>
        </w:rPr>
        <w:drawing>
          <wp:inline distT="0" distB="0" distL="0" distR="0" wp14:anchorId="46138DAF" wp14:editId="31B1DF3E">
            <wp:extent cx="5793353" cy="4786324"/>
            <wp:effectExtent l="19050" t="19050" r="17145" b="14605"/>
            <wp:docPr id="160042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24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3353" cy="478632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FDD7AA" w14:textId="71476F0B" w:rsidR="00C555EF" w:rsidRDefault="00C87CB6">
      <w:r w:rsidRPr="007B1C87">
        <w:rPr>
          <w:rFonts w:hint="cs"/>
          <w:b/>
          <w:bCs/>
          <w:u w:val="single"/>
          <w:cs/>
        </w:rPr>
        <w:t>ตอบ</w:t>
      </w:r>
      <w:r w:rsidR="007B1C87" w:rsidRPr="007B1C87">
        <w:t xml:space="preserve"> </w:t>
      </w:r>
      <w:r w:rsidR="005848D4">
        <w:rPr>
          <w:rFonts w:hint="cs"/>
          <w:cs/>
        </w:rPr>
        <w:t xml:space="preserve">จากการแก้สมการจะได้ </w:t>
      </w:r>
      <w:r w:rsidR="005848D4">
        <w:t>optimal solution</w:t>
      </w:r>
      <w:r w:rsidR="005848D4">
        <w:rPr>
          <w:rFonts w:hint="cs"/>
          <w:cs/>
        </w:rPr>
        <w:t xml:space="preserve"> ดังรูป โดยบริษัทควรผลิตสินค้าเฉพาะเดือนที่ </w:t>
      </w:r>
      <w:r w:rsidR="005848D4">
        <w:t xml:space="preserve">1, 3, 4 </w:t>
      </w:r>
      <w:r w:rsidR="005848D4">
        <w:rPr>
          <w:rFonts w:hint="cs"/>
          <w:cs/>
        </w:rPr>
        <w:t xml:space="preserve">และ </w:t>
      </w:r>
      <w:r w:rsidR="005848D4">
        <w:t xml:space="preserve">5 </w:t>
      </w:r>
      <w:r w:rsidR="005848D4">
        <w:rPr>
          <w:rFonts w:hint="cs"/>
          <w:cs/>
        </w:rPr>
        <w:t xml:space="preserve">โดยผลิตเป็นจำนวน </w:t>
      </w:r>
      <w:r w:rsidR="005848D4">
        <w:t>20,000, 30,000, 35,000</w:t>
      </w:r>
      <w:r w:rsidR="007E521F">
        <w:rPr>
          <w:rFonts w:hint="cs"/>
          <w:cs/>
        </w:rPr>
        <w:t xml:space="preserve"> และ </w:t>
      </w:r>
      <w:r w:rsidR="005848D4">
        <w:t>35,000</w:t>
      </w:r>
      <w:r w:rsidR="005848D4">
        <w:rPr>
          <w:rFonts w:hint="cs"/>
          <w:color w:val="C00000"/>
          <w:sz w:val="24"/>
          <w:szCs w:val="32"/>
          <w:cs/>
        </w:rPr>
        <w:t xml:space="preserve"> </w:t>
      </w:r>
      <w:r w:rsidR="005848D4">
        <w:rPr>
          <w:rFonts w:hint="cs"/>
          <w:cs/>
        </w:rPr>
        <w:t>ตามลำดับ</w:t>
      </w:r>
      <w:r w:rsidR="00AE3AF3">
        <w:rPr>
          <w:rFonts w:hint="cs"/>
          <w:cs/>
        </w:rPr>
        <w:t xml:space="preserve"> </w:t>
      </w:r>
      <w:r w:rsidR="00003D15">
        <w:rPr>
          <w:rFonts w:hint="cs"/>
          <w:cs/>
        </w:rPr>
        <w:t>จึงจะเพียงพอต่อความต้องการของลูกค้า โดย</w:t>
      </w:r>
      <w:r w:rsidR="00AE3AF3">
        <w:rPr>
          <w:rFonts w:hint="cs"/>
          <w:cs/>
        </w:rPr>
        <w:t>จะมีค่าใช้จ่ายในการผลิต</w:t>
      </w:r>
      <w:r w:rsidR="00003D15">
        <w:rPr>
          <w:rFonts w:hint="cs"/>
          <w:cs/>
        </w:rPr>
        <w:t>และการเก็บรักษา</w:t>
      </w:r>
      <w:r w:rsidR="00AE3AF3">
        <w:rPr>
          <w:rFonts w:hint="cs"/>
          <w:cs/>
        </w:rPr>
        <w:t xml:space="preserve">ทั้งหมด </w:t>
      </w:r>
      <w:r w:rsidR="00AE3AF3">
        <w:t>$</w:t>
      </w:r>
      <w:r w:rsidR="00AE3AF3" w:rsidRPr="00AE3AF3">
        <w:t>1</w:t>
      </w:r>
      <w:r w:rsidR="00AE3AF3">
        <w:t>,</w:t>
      </w:r>
      <w:r w:rsidR="00AE3AF3" w:rsidRPr="00AE3AF3">
        <w:t>604</w:t>
      </w:r>
      <w:r w:rsidR="00AE3AF3">
        <w:t>,</w:t>
      </w:r>
      <w:r w:rsidR="00AE3AF3" w:rsidRPr="00AE3AF3">
        <w:t>550</w:t>
      </w:r>
    </w:p>
    <w:p w14:paraId="42DECDCE" w14:textId="1A1D4517" w:rsidR="00C555EF" w:rsidRDefault="00C555EF" w:rsidP="00C555EF">
      <w:pPr>
        <w:pStyle w:val="Heading2"/>
      </w:pPr>
      <w:r>
        <w:lastRenderedPageBreak/>
        <w:t xml:space="preserve">Appendix </w:t>
      </w:r>
    </w:p>
    <w:p w14:paraId="6C6CE42B" w14:textId="77777777" w:rsidR="00C6558E" w:rsidRDefault="00C6558E" w:rsidP="00C6558E">
      <w:pPr>
        <w:rPr>
          <w:i/>
          <w:iCs/>
          <w:color w:val="C00000"/>
          <w:sz w:val="24"/>
          <w:szCs w:val="32"/>
        </w:rPr>
      </w:pPr>
      <w:r w:rsidRPr="00245236">
        <w:rPr>
          <w:i/>
          <w:iCs/>
          <w:color w:val="C00000"/>
          <w:sz w:val="24"/>
          <w:szCs w:val="32"/>
        </w:rPr>
        <w:t>Chapter 14 Problem 56</w:t>
      </w:r>
    </w:p>
    <w:p w14:paraId="79360030" w14:textId="27B23949" w:rsidR="00C6558E" w:rsidRDefault="00C6558E" w:rsidP="00C6558E">
      <w:pPr>
        <w:rPr>
          <w:i/>
          <w:iCs/>
          <w:color w:val="C00000"/>
          <w:sz w:val="24"/>
          <w:szCs w:val="32"/>
        </w:rPr>
      </w:pPr>
      <w:r w:rsidRPr="00C6558E">
        <w:rPr>
          <w:i/>
          <w:iCs/>
          <w:color w:val="C00000"/>
          <w:sz w:val="24"/>
          <w:szCs w:val="32"/>
        </w:rPr>
        <w:drawing>
          <wp:inline distT="0" distB="0" distL="0" distR="0" wp14:anchorId="377B5802" wp14:editId="7918ADD1">
            <wp:extent cx="3385305" cy="3590842"/>
            <wp:effectExtent l="19050" t="19050" r="24765" b="10160"/>
            <wp:docPr id="173793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34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3643" cy="362090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B9D349" w14:textId="77777777" w:rsidR="00C6558E" w:rsidRDefault="00C6558E" w:rsidP="00C6558E">
      <w:pPr>
        <w:rPr>
          <w:i/>
          <w:iCs/>
          <w:color w:val="C00000"/>
          <w:sz w:val="24"/>
          <w:szCs w:val="32"/>
        </w:rPr>
      </w:pPr>
      <w:proofErr w:type="spellStart"/>
      <w:r w:rsidRPr="00245236">
        <w:rPr>
          <w:i/>
          <w:iCs/>
          <w:color w:val="C00000"/>
          <w:sz w:val="24"/>
          <w:szCs w:val="32"/>
        </w:rPr>
        <w:t>Uncapacitated</w:t>
      </w:r>
      <w:proofErr w:type="spellEnd"/>
      <w:r w:rsidRPr="00245236">
        <w:rPr>
          <w:i/>
          <w:iCs/>
          <w:color w:val="C00000"/>
          <w:sz w:val="24"/>
          <w:szCs w:val="32"/>
        </w:rPr>
        <w:t xml:space="preserve"> lot sizing (ULS)</w:t>
      </w:r>
    </w:p>
    <w:p w14:paraId="1A5ED359" w14:textId="2239E152" w:rsidR="00C555EF" w:rsidRPr="00C6558E" w:rsidRDefault="00C6558E">
      <w:pPr>
        <w:rPr>
          <w:i/>
          <w:iCs/>
          <w:color w:val="C00000"/>
          <w:sz w:val="24"/>
          <w:szCs w:val="32"/>
        </w:rPr>
      </w:pPr>
      <w:r w:rsidRPr="00C6558E">
        <w:rPr>
          <w:i/>
          <w:iCs/>
          <w:color w:val="C00000"/>
          <w:sz w:val="24"/>
          <w:szCs w:val="32"/>
        </w:rPr>
        <w:drawing>
          <wp:inline distT="0" distB="0" distL="0" distR="0" wp14:anchorId="5897DB34" wp14:editId="752EDF4F">
            <wp:extent cx="3385185" cy="3511678"/>
            <wp:effectExtent l="19050" t="19050" r="24765" b="12700"/>
            <wp:docPr id="108023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33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5401" cy="352227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C555EF" w:rsidRPr="00C655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049"/>
    <w:rsid w:val="00003D15"/>
    <w:rsid w:val="000121D6"/>
    <w:rsid w:val="000570F4"/>
    <w:rsid w:val="00073903"/>
    <w:rsid w:val="00090CB5"/>
    <w:rsid w:val="0011784A"/>
    <w:rsid w:val="00136C09"/>
    <w:rsid w:val="001F38F3"/>
    <w:rsid w:val="002174B7"/>
    <w:rsid w:val="002369C8"/>
    <w:rsid w:val="00245236"/>
    <w:rsid w:val="00297049"/>
    <w:rsid w:val="002C4733"/>
    <w:rsid w:val="003B5343"/>
    <w:rsid w:val="004F2292"/>
    <w:rsid w:val="005848D4"/>
    <w:rsid w:val="005C24F6"/>
    <w:rsid w:val="00677AFD"/>
    <w:rsid w:val="007304A6"/>
    <w:rsid w:val="00752589"/>
    <w:rsid w:val="007B1C87"/>
    <w:rsid w:val="007D43CD"/>
    <w:rsid w:val="007E521F"/>
    <w:rsid w:val="00844FE1"/>
    <w:rsid w:val="008A10DE"/>
    <w:rsid w:val="009620E4"/>
    <w:rsid w:val="009F3A50"/>
    <w:rsid w:val="00AE3AF3"/>
    <w:rsid w:val="00B54A24"/>
    <w:rsid w:val="00BA066C"/>
    <w:rsid w:val="00BC65F8"/>
    <w:rsid w:val="00C555EF"/>
    <w:rsid w:val="00C6558E"/>
    <w:rsid w:val="00C81DAF"/>
    <w:rsid w:val="00C87CB6"/>
    <w:rsid w:val="00D11C26"/>
    <w:rsid w:val="00E8377F"/>
    <w:rsid w:val="00E95353"/>
    <w:rsid w:val="00F121A7"/>
    <w:rsid w:val="00F2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68402"/>
  <w15:chartTrackingRefBased/>
  <w15:docId w15:val="{C12F1A75-D4D7-4B19-AC13-676B06F4B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58E"/>
  </w:style>
  <w:style w:type="paragraph" w:styleId="Heading1">
    <w:name w:val="heading 1"/>
    <w:basedOn w:val="Normal"/>
    <w:next w:val="Normal"/>
    <w:link w:val="Heading1Char"/>
    <w:uiPriority w:val="9"/>
    <w:qFormat/>
    <w:rsid w:val="0029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0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0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04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29704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04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0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0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9704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9704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9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0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0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0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0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7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3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Pannatorn  Janpitak</dc:creator>
  <cp:keywords/>
  <dc:description/>
  <cp:lastModifiedBy>Pannatorn  Janpitak</cp:lastModifiedBy>
  <cp:revision>36</cp:revision>
  <dcterms:created xsi:type="dcterms:W3CDTF">2026-09-01T14:26:00Z</dcterms:created>
  <dcterms:modified xsi:type="dcterms:W3CDTF">2026-09-03T10:36:00Z</dcterms:modified>
</cp:coreProperties>
</file>