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transforms.Resize</w:t>
      </w:r>
      <w:proofErr w:type="spell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transforms.ToTensor</w:t>
      </w:r>
      <w:proofErr w:type="spell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945420">
        <w:rPr>
          <w:color w:val="00B050"/>
        </w:rPr>
        <w:t>transforms.Normalize</w:t>
      </w:r>
      <w:proofErr w:type="spell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transforms.RandomHorizontalFlip</w:t>
      </w:r>
      <w:proofErr w:type="spell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transforms.RandomRotation</w:t>
      </w:r>
      <w:proofErr w:type="spell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76841">
        <w:rPr>
          <w:color w:val="00B050"/>
        </w:rPr>
        <w:lastRenderedPageBreak/>
        <w:t>transforms.ColorJitter</w:t>
      </w:r>
      <w:proofErr w:type="spell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transforms.RandomResizedCrop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transforms.RandomPerspective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5F5E3D">
        <w:rPr>
          <w:color w:val="00B050"/>
        </w:rPr>
        <w:t>transforms.RandomGrayscale</w:t>
      </w:r>
      <w:proofErr w:type="spell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>nn.BatchNorm1d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Pr="000346C1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561A1661" w:rsidR="00202FC7" w:rsidRPr="004858D3" w:rsidRDefault="00633B9F" w:rsidP="00202FC7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ดังนี้</w:t>
      </w:r>
      <w:r w:rsidR="00B06ABA" w:rsidRPr="000346C1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features[0:2]</w:t>
            </w:r>
          </w:p>
        </w:tc>
      </w:tr>
    </w:tbl>
    <w:p w14:paraId="21E1E86D" w14:textId="77777777" w:rsidR="008E49F0" w:rsidRPr="008E49F0" w:rsidRDefault="008E49F0" w:rsidP="009232AF"/>
    <w:p w14:paraId="39C9DFB0" w14:textId="68BA1A42" w:rsidR="00633B9F" w:rsidRPr="000346C1" w:rsidRDefault="00E22E02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>เทคนิค</w:t>
      </w:r>
      <w:r w:rsidR="00633B9F" w:rsidRPr="000346C1">
        <w:rPr>
          <w:rFonts w:hint="cs"/>
          <w:color w:val="00B050"/>
          <w:cs/>
        </w:rPr>
        <w:t xml:space="preserve">การทำ </w:t>
      </w:r>
      <w:r w:rsidR="00633B9F" w:rsidRPr="000346C1">
        <w:rPr>
          <w:color w:val="00B050"/>
        </w:rPr>
        <w:t xml:space="preserve">hyperparameter tuning: </w:t>
      </w:r>
      <w:r w:rsidR="00633B9F" w:rsidRPr="000346C1">
        <w:rPr>
          <w:rFonts w:cs="Cordia New"/>
          <w:color w:val="00B050"/>
          <w:cs/>
        </w:rPr>
        <w:t xml:space="preserve">ใช้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 (Bayesian optimization </w:t>
      </w:r>
      <w:r w:rsidR="00633B9F" w:rsidRPr="000346C1">
        <w:rPr>
          <w:rFonts w:cs="Cordia New"/>
          <w:color w:val="00B050"/>
          <w:cs/>
        </w:rPr>
        <w:t xml:space="preserve">แบบ </w:t>
      </w:r>
      <w:r w:rsidR="00633B9F" w:rsidRPr="000346C1">
        <w:rPr>
          <w:color w:val="00B050"/>
        </w:rPr>
        <w:t xml:space="preserve">TPE </w:t>
      </w:r>
      <w:r w:rsidR="00633B9F" w:rsidRPr="000346C1">
        <w:rPr>
          <w:rFonts w:cs="Cordia New"/>
          <w:color w:val="00B050"/>
          <w:cs/>
        </w:rPr>
        <w:t xml:space="preserve">ซึ่งเป็น </w:t>
      </w:r>
      <w:r w:rsidR="00633B9F" w:rsidRPr="000346C1">
        <w:rPr>
          <w:color w:val="00B050"/>
        </w:rPr>
        <w:t xml:space="preserve">sampler </w:t>
      </w:r>
      <w:r w:rsidR="00633B9F" w:rsidRPr="000346C1">
        <w:rPr>
          <w:rFonts w:cs="Cordia New"/>
          <w:color w:val="00B050"/>
          <w:cs/>
        </w:rPr>
        <w:t xml:space="preserve">เริ่มต้นของ </w:t>
      </w:r>
      <w:proofErr w:type="spellStart"/>
      <w:r w:rsidR="00633B9F" w:rsidRPr="000346C1">
        <w:rPr>
          <w:color w:val="00B050"/>
        </w:rPr>
        <w:t>Optuna</w:t>
      </w:r>
      <w:proofErr w:type="spellEnd"/>
      <w:r w:rsidR="00633B9F" w:rsidRPr="000346C1">
        <w:rPr>
          <w:color w:val="00B050"/>
        </w:rPr>
        <w:t xml:space="preserve">) </w:t>
      </w:r>
      <w:r w:rsidR="00633B9F" w:rsidRPr="000346C1">
        <w:rPr>
          <w:rFonts w:cs="Cordia New"/>
          <w:color w:val="00B050"/>
          <w:cs/>
        </w:rPr>
        <w:t xml:space="preserve">ร่วมกับ </w:t>
      </w:r>
      <w:proofErr w:type="spellStart"/>
      <w:r w:rsidR="00633B9F" w:rsidRPr="000346C1">
        <w:rPr>
          <w:color w:val="00B050"/>
        </w:rPr>
        <w:t>MedianPruner</w:t>
      </w:r>
      <w:proofErr w:type="spellEnd"/>
      <w:r w:rsidR="00633B9F" w:rsidRPr="000346C1">
        <w:rPr>
          <w:color w:val="00B050"/>
        </w:rPr>
        <w:t xml:space="preserve"> </w:t>
      </w:r>
      <w:r w:rsidR="00633B9F" w:rsidRPr="000346C1">
        <w:rPr>
          <w:rFonts w:cs="Cordia New"/>
          <w:color w:val="00B050"/>
          <w:cs/>
        </w:rPr>
        <w:t xml:space="preserve">ที่หยุด </w:t>
      </w:r>
      <w:r w:rsidR="00633B9F" w:rsidRPr="000346C1">
        <w:rPr>
          <w:color w:val="00B050"/>
        </w:rPr>
        <w:t xml:space="preserve">trial </w:t>
      </w:r>
      <w:r w:rsidR="00633B9F" w:rsidRPr="000346C1">
        <w:rPr>
          <w:rFonts w:cs="Cordia New"/>
          <w:color w:val="00B050"/>
          <w:cs/>
        </w:rPr>
        <w:t>ที่ผลแย่กว่าค่ามัธยฐานตั้งแต่ระหว่างเทรน</w:t>
      </w:r>
      <w:r w:rsidR="00633B9F" w:rsidRPr="000346C1">
        <w:rPr>
          <w:rFonts w:cs="Cordia New"/>
          <w:color w:val="00B050"/>
        </w:rPr>
        <w:t xml:space="preserve"> </w:t>
      </w:r>
      <w:r w:rsidR="00C510D1" w:rsidRPr="000346C1">
        <w:rPr>
          <w:rFonts w:cs="Cordia New" w:hint="cs"/>
          <w:color w:val="00B050"/>
          <w:cs/>
        </w:rPr>
        <w:t>เพื่อค้นหา</w:t>
      </w:r>
      <w:r w:rsidR="00C510D1" w:rsidRPr="000346C1">
        <w:rPr>
          <w:rFonts w:cs="Cordia New"/>
          <w:color w:val="00B050"/>
        </w:rPr>
        <w:t xml:space="preserve"> hyperparameter </w:t>
      </w:r>
      <w:r w:rsidR="00C510D1" w:rsidRPr="000346C1">
        <w:rPr>
          <w:rFonts w:cs="Cordia New" w:hint="cs"/>
          <w:color w:val="00B050"/>
          <w:cs/>
        </w:rPr>
        <w:t>ที่เหมาะสมที่สุดสำหรับแต่ละ</w:t>
      </w:r>
      <w:r w:rsidR="00C510D1" w:rsidRPr="000346C1">
        <w:rPr>
          <w:rFonts w:cs="Cordia New"/>
          <w:color w:val="00B050"/>
        </w:rPr>
        <w:t xml:space="preserve"> architecture</w:t>
      </w:r>
      <w:r w:rsidR="00C510D1" w:rsidRPr="000346C1">
        <w:rPr>
          <w:rFonts w:cs="Cordia New" w:hint="cs"/>
          <w:color w:val="00B050"/>
          <w:cs/>
        </w:rPr>
        <w:t xml:space="preserve"> โดยกำหนด </w:t>
      </w:r>
      <w:r w:rsidR="00C510D1" w:rsidRPr="000346C1">
        <w:rPr>
          <w:rFonts w:cs="Cordia New"/>
          <w:color w:val="00B050"/>
        </w:rPr>
        <w:t>search space</w:t>
      </w:r>
      <w:r w:rsidR="00C510D1" w:rsidRPr="000346C1">
        <w:rPr>
          <w:rFonts w:cs="Cordia New" w:hint="cs"/>
          <w:color w:val="00B050"/>
          <w:cs/>
        </w:rPr>
        <w:t xml:space="preserve"> ของ </w:t>
      </w:r>
      <w:r w:rsidR="00C510D1" w:rsidRPr="000346C1">
        <w:rPr>
          <w:rFonts w:cs="Cordia New"/>
          <w:color w:val="00B050"/>
        </w:rPr>
        <w:t xml:space="preserve">hyperparameter </w:t>
      </w:r>
      <w:r w:rsidR="00C510D1" w:rsidRPr="000346C1">
        <w:rPr>
          <w:rFonts w:cs="Cordia New" w:hint="cs"/>
          <w:color w:val="00B050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1E1AD88C" w14:textId="77777777" w:rsidR="00D54097" w:rsidRDefault="00D54097" w:rsidP="004E4FEB"/>
    <w:p w14:paraId="54F64414" w14:textId="2D036C5E" w:rsidR="004E4FEB" w:rsidRPr="000346C1" w:rsidRDefault="004E4FEB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0346C1">
        <w:rPr>
          <w:color w:val="00B050"/>
        </w:rPr>
        <w:t>Metric</w:t>
      </w:r>
      <w:r w:rsidRPr="000346C1">
        <w:rPr>
          <w:rFonts w:hint="cs"/>
          <w:color w:val="00B050"/>
          <w:cs/>
        </w:rPr>
        <w:t xml:space="preserve"> ที่ใช้เป็นเกณฑ์ในการวัดผลคือ </w:t>
      </w:r>
      <w:r w:rsidRPr="000346C1">
        <w:rPr>
          <w:color w:val="00B050"/>
        </w:rPr>
        <w:t>Validation Macro-F1 Score</w:t>
      </w:r>
      <w:r w:rsidR="0024232E" w:rsidRPr="000346C1">
        <w:rPr>
          <w:rFonts w:hint="cs"/>
          <w:color w:val="00B050"/>
          <w:cs/>
        </w:rPr>
        <w:t xml:space="preserve"> เมื่อทำ </w:t>
      </w:r>
      <w:r w:rsidR="0024232E" w:rsidRPr="000346C1">
        <w:rPr>
          <w:color w:val="00B050"/>
        </w:rPr>
        <w:t xml:space="preserve">hyperparameter tuning </w:t>
      </w:r>
      <w:r w:rsidR="0024232E" w:rsidRPr="000346C1">
        <w:rPr>
          <w:rFonts w:hint="cs"/>
          <w:color w:val="00B050"/>
          <w:cs/>
        </w:rPr>
        <w:t>ด้วย</w:t>
      </w:r>
      <w:r w:rsidR="0024232E" w:rsidRPr="000346C1">
        <w:rPr>
          <w:color w:val="00B050"/>
        </w:rPr>
        <w:t xml:space="preserve"> </w:t>
      </w:r>
      <w:proofErr w:type="spellStart"/>
      <w:r w:rsidR="0024232E" w:rsidRPr="000346C1">
        <w:rPr>
          <w:color w:val="00B050"/>
        </w:rPr>
        <w:t>Optuna</w:t>
      </w:r>
      <w:proofErr w:type="spellEnd"/>
      <w:r w:rsidR="0024232E" w:rsidRPr="000346C1">
        <w:rPr>
          <w:color w:val="00B050"/>
        </w:rPr>
        <w:t xml:space="preserve"> </w:t>
      </w:r>
      <w:r w:rsidR="0024232E" w:rsidRPr="000346C1">
        <w:rPr>
          <w:rFonts w:hint="cs"/>
          <w:color w:val="00B050"/>
          <w:cs/>
        </w:rPr>
        <w:t>เรียบร้อยแล้ว จึงนำ</w:t>
      </w:r>
      <w:r w:rsidR="0024232E" w:rsidRPr="000346C1">
        <w:rPr>
          <w:color w:val="00B050"/>
        </w:rPr>
        <w:t xml:space="preserve"> hyperparameter </w:t>
      </w:r>
      <w:r w:rsidR="0024232E" w:rsidRPr="000346C1">
        <w:rPr>
          <w:rFonts w:hint="cs"/>
          <w:color w:val="00B050"/>
          <w:cs/>
        </w:rPr>
        <w:t>ที่ให้ค่</w:t>
      </w:r>
      <w:r w:rsidR="00C84713" w:rsidRPr="000346C1">
        <w:rPr>
          <w:rFonts w:hint="cs"/>
          <w:color w:val="00B050"/>
          <w:cs/>
        </w:rPr>
        <w:t>า</w:t>
      </w:r>
      <w:r w:rsidR="0024232E" w:rsidRPr="000346C1">
        <w:rPr>
          <w:rFonts w:hint="cs"/>
          <w:color w:val="00B050"/>
          <w:cs/>
        </w:rPr>
        <w:t xml:space="preserve"> </w:t>
      </w:r>
      <w:r w:rsidR="00384633" w:rsidRPr="000346C1">
        <w:rPr>
          <w:color w:val="00B050"/>
        </w:rPr>
        <w:t xml:space="preserve">Validation Macro-F1 </w:t>
      </w:r>
      <w:r w:rsidR="00384633" w:rsidRPr="000346C1">
        <w:rPr>
          <w:rFonts w:hint="cs"/>
          <w:color w:val="00B050"/>
          <w:cs/>
        </w:rPr>
        <w:t xml:space="preserve">สูงที่สุดของแต่ละ </w:t>
      </w:r>
      <w:r w:rsidR="00384633" w:rsidRPr="000346C1">
        <w:rPr>
          <w:color w:val="00B050"/>
        </w:rPr>
        <w:t>architecture</w:t>
      </w:r>
      <w:r w:rsidR="00384633" w:rsidRPr="000346C1">
        <w:rPr>
          <w:rFonts w:hint="cs"/>
          <w:color w:val="00B050"/>
          <w:cs/>
        </w:rPr>
        <w:t xml:space="preserve"> มาใช้ในการดเทรนโมเดลจริง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2CCD2D81" w14:textId="443528EF" w:rsidR="0015272B" w:rsidRPr="00E224B7" w:rsidRDefault="00073480" w:rsidP="00073480">
      <w:pPr>
        <w:rPr>
          <w:rFonts w:hint="cs"/>
          <w:color w:val="FF0000"/>
        </w:rPr>
      </w:pPr>
      <w:proofErr w:type="spellStart"/>
      <w:r w:rsidRPr="004B152B">
        <w:rPr>
          <w:rFonts w:asciiTheme="minorBidi" w:hAnsiTheme="minorBidi"/>
          <w:color w:val="FF0000"/>
          <w:sz w:val="28"/>
        </w:rPr>
        <w:t>ผลลัพธ์ทั้งหมดคำนวณบน</w:t>
      </w:r>
      <w:proofErr w:type="spellEnd"/>
      <w:r w:rsidRPr="004B152B">
        <w:rPr>
          <w:rFonts w:asciiTheme="minorBidi" w:hAnsiTheme="minorBidi"/>
          <w:color w:val="FF0000"/>
          <w:sz w:val="28"/>
        </w:rPr>
        <w:t xml:space="preserve"> </w:t>
      </w:r>
      <w:r w:rsidR="005022BD" w:rsidRPr="004B152B">
        <w:rPr>
          <w:rFonts w:asciiTheme="minorBidi" w:hAnsiTheme="minorBidi"/>
          <w:bCs/>
          <w:color w:val="FF0000"/>
          <w:sz w:val="28"/>
        </w:rPr>
        <w:t>t</w:t>
      </w:r>
      <w:r w:rsidRPr="004B152B">
        <w:rPr>
          <w:rFonts w:asciiTheme="minorBidi" w:hAnsiTheme="minorBidi"/>
          <w:bCs/>
          <w:color w:val="FF0000"/>
          <w:sz w:val="28"/>
        </w:rPr>
        <w:t xml:space="preserve">est </w:t>
      </w:r>
      <w:r w:rsidR="00F467A8" w:rsidRPr="004B152B">
        <w:rPr>
          <w:rFonts w:asciiTheme="minorBidi" w:hAnsiTheme="minorBidi"/>
          <w:bCs/>
          <w:color w:val="FF0000"/>
          <w:sz w:val="28"/>
        </w:rPr>
        <w:t>data</w:t>
      </w:r>
      <w:r w:rsidRPr="004B152B">
        <w:rPr>
          <w:rFonts w:asciiTheme="minorBidi" w:hAnsiTheme="minorBidi"/>
          <w:bCs/>
          <w:color w:val="FF0000"/>
          <w:sz w:val="28"/>
        </w:rPr>
        <w:t>set</w:t>
      </w:r>
      <w:r w:rsidRPr="004B152B">
        <w:rPr>
          <w:rFonts w:asciiTheme="minorBidi" w:hAnsiTheme="minorBidi"/>
          <w:b/>
          <w:color w:val="FF0000"/>
          <w:sz w:val="28"/>
        </w:rPr>
        <w:t xml:space="preserve"> </w:t>
      </w:r>
      <w:proofErr w:type="spellStart"/>
      <w:r w:rsidR="00CF104F" w:rsidRPr="004B152B">
        <w:rPr>
          <w:rFonts w:asciiTheme="minorBidi" w:hAnsiTheme="minorBidi"/>
          <w:color w:val="FF0000"/>
          <w:sz w:val="28"/>
        </w:rPr>
        <w:t>ซึ่งไม่ได้ใช้ในการเทรน</w:t>
      </w:r>
      <w:proofErr w:type="spellEnd"/>
      <w:r w:rsidR="00CF104F" w:rsidRPr="004B152B">
        <w:rPr>
          <w:rFonts w:asciiTheme="minorBidi" w:hAnsiTheme="minorBidi"/>
          <w:color w:val="FF0000"/>
          <w:sz w:val="28"/>
        </w:rPr>
        <w:t xml:space="preserve">, </w:t>
      </w:r>
      <w:proofErr w:type="spellStart"/>
      <w:r w:rsidR="00CF104F" w:rsidRPr="004B152B">
        <w:rPr>
          <w:rFonts w:asciiTheme="minorBidi" w:hAnsiTheme="minorBidi"/>
          <w:color w:val="FF0000"/>
          <w:sz w:val="28"/>
        </w:rPr>
        <w:t>การ</w:t>
      </w:r>
      <w:proofErr w:type="spellEnd"/>
      <w:r w:rsidR="00CF104F" w:rsidRPr="004B152B">
        <w:rPr>
          <w:rFonts w:asciiTheme="minorBidi" w:hAnsiTheme="minorBidi"/>
          <w:color w:val="FF0000"/>
          <w:sz w:val="28"/>
        </w:rPr>
        <w:t xml:space="preserve"> tune </w:t>
      </w:r>
      <w:proofErr w:type="spellStart"/>
      <w:r w:rsidR="00CF104F" w:rsidRPr="004B152B">
        <w:rPr>
          <w:rFonts w:asciiTheme="minorBidi" w:hAnsiTheme="minorBidi"/>
          <w:color w:val="FF0000"/>
          <w:sz w:val="28"/>
        </w:rPr>
        <w:t>หรือ</w:t>
      </w:r>
      <w:proofErr w:type="spellEnd"/>
      <w:r w:rsidR="00CF104F" w:rsidRPr="004B152B">
        <w:rPr>
          <w:rFonts w:asciiTheme="minorBidi" w:hAnsiTheme="minorBidi"/>
          <w:color w:val="FF0000"/>
          <w:sz w:val="28"/>
        </w:rPr>
        <w:t xml:space="preserve"> early stopping </w:t>
      </w:r>
      <w:r w:rsidR="00EF2AF5" w:rsidRPr="004B152B">
        <w:rPr>
          <w:rFonts w:asciiTheme="minorBidi" w:hAnsiTheme="minorBidi" w:hint="cs"/>
          <w:b/>
          <w:color w:val="FF0000"/>
          <w:sz w:val="28"/>
          <w:cs/>
        </w:rPr>
        <w:t>มี</w:t>
      </w:r>
      <w:r w:rsidR="005022BD" w:rsidRPr="004B152B">
        <w:rPr>
          <w:rFonts w:asciiTheme="minorBidi" w:hAnsiTheme="minorBidi" w:hint="cs"/>
          <w:b/>
          <w:color w:val="FF0000"/>
          <w:sz w:val="28"/>
          <w:cs/>
        </w:rPr>
        <w:t>จำนวน</w:t>
      </w:r>
      <w:r w:rsidR="00CF104F" w:rsidRPr="004B152B">
        <w:rPr>
          <w:rFonts w:asciiTheme="minorBidi" w:hAnsiTheme="minorBidi" w:hint="cs"/>
          <w:b/>
          <w:color w:val="FF0000"/>
          <w:sz w:val="28"/>
          <w:cs/>
        </w:rPr>
        <w:t>ทั้งหมด</w:t>
      </w:r>
      <w:r w:rsidR="005022BD" w:rsidRPr="004B152B">
        <w:rPr>
          <w:rFonts w:asciiTheme="minorBidi" w:hAnsiTheme="minorBidi" w:hint="cs"/>
          <w:b/>
          <w:color w:val="FF0000"/>
          <w:sz w:val="28"/>
          <w:cs/>
        </w:rPr>
        <w:t xml:space="preserve"> </w:t>
      </w:r>
      <w:r w:rsidRPr="004B152B">
        <w:rPr>
          <w:rFonts w:asciiTheme="minorBidi" w:hAnsiTheme="minorBidi"/>
          <w:bCs/>
          <w:color w:val="FF0000"/>
          <w:sz w:val="28"/>
        </w:rPr>
        <w:t xml:space="preserve">273 </w:t>
      </w:r>
      <w:proofErr w:type="spellStart"/>
      <w:r w:rsidRPr="004B152B">
        <w:rPr>
          <w:rFonts w:asciiTheme="minorBidi" w:hAnsiTheme="minorBidi"/>
          <w:bCs/>
          <w:color w:val="FF0000"/>
          <w:sz w:val="28"/>
        </w:rPr>
        <w:t>ภาพ</w:t>
      </w:r>
      <w:proofErr w:type="spellEnd"/>
      <w:r w:rsidRPr="004B152B">
        <w:rPr>
          <w:rFonts w:asciiTheme="minorBidi" w:hAnsiTheme="minorBidi"/>
          <w:bCs/>
          <w:color w:val="FF0000"/>
          <w:sz w:val="28"/>
        </w:rPr>
        <w:t xml:space="preserve"> </w:t>
      </w:r>
      <w:r w:rsidR="00EF2AF5" w:rsidRPr="004B152B">
        <w:rPr>
          <w:rFonts w:asciiTheme="minorBidi" w:hAnsiTheme="minorBidi" w:hint="cs"/>
          <w:b/>
          <w:color w:val="FF0000"/>
          <w:sz w:val="28"/>
          <w:cs/>
        </w:rPr>
        <w:t xml:space="preserve">โดยแบ่งเป็น </w:t>
      </w:r>
      <w:proofErr w:type="spellStart"/>
      <w:r w:rsidR="00EF2AF5" w:rsidRPr="004B152B">
        <w:rPr>
          <w:color w:val="FF0000"/>
        </w:rPr>
        <w:t>gomu_gomu</w:t>
      </w:r>
      <w:proofErr w:type="spellEnd"/>
      <w:r w:rsidR="00EF2AF5" w:rsidRPr="004B152B">
        <w:rPr>
          <w:rFonts w:hint="cs"/>
          <w:color w:val="FF0000"/>
          <w:cs/>
        </w:rPr>
        <w:t xml:space="preserve"> </w:t>
      </w:r>
      <w:r w:rsidR="00EF2AF5" w:rsidRPr="004B152B">
        <w:rPr>
          <w:color w:val="FF0000"/>
        </w:rPr>
        <w:t xml:space="preserve">90 </w:t>
      </w:r>
      <w:r w:rsidR="00CF104F" w:rsidRPr="004B152B">
        <w:rPr>
          <w:rFonts w:hint="cs"/>
          <w:color w:val="FF0000"/>
          <w:cs/>
        </w:rPr>
        <w:t>ภาพ</w:t>
      </w:r>
      <w:r w:rsidR="00EF2AF5" w:rsidRPr="004B152B">
        <w:rPr>
          <w:color w:val="FF0000"/>
        </w:rPr>
        <w:t xml:space="preserve">, </w:t>
      </w:r>
      <w:proofErr w:type="spellStart"/>
      <w:r w:rsidR="00EF2AF5" w:rsidRPr="004B152B">
        <w:rPr>
          <w:color w:val="FF0000"/>
        </w:rPr>
        <w:t>mera_mera</w:t>
      </w:r>
      <w:proofErr w:type="spellEnd"/>
      <w:r w:rsidR="00EF2AF5" w:rsidRPr="004B152B">
        <w:rPr>
          <w:rFonts w:hint="cs"/>
          <w:color w:val="FF0000"/>
          <w:cs/>
        </w:rPr>
        <w:t xml:space="preserve"> </w:t>
      </w:r>
      <w:r w:rsidR="00EF2AF5" w:rsidRPr="004B152B">
        <w:rPr>
          <w:color w:val="FF0000"/>
        </w:rPr>
        <w:t>73</w:t>
      </w:r>
      <w:r w:rsidR="00EF2AF5" w:rsidRPr="004B152B">
        <w:rPr>
          <w:color w:val="FF0000"/>
        </w:rPr>
        <w:t xml:space="preserve"> </w:t>
      </w:r>
      <w:r w:rsidR="00CF104F" w:rsidRPr="004B152B">
        <w:rPr>
          <w:rFonts w:hint="cs"/>
          <w:color w:val="FF0000"/>
          <w:cs/>
        </w:rPr>
        <w:t>ภาพ</w:t>
      </w:r>
      <w:r w:rsidR="00EF2AF5" w:rsidRPr="004B152B">
        <w:rPr>
          <w:color w:val="FF0000"/>
        </w:rPr>
        <w:t>,</w:t>
      </w:r>
      <w:r w:rsidR="0035606C" w:rsidRPr="004B152B">
        <w:rPr>
          <w:color w:val="FF0000"/>
        </w:rPr>
        <w:t xml:space="preserve"> </w:t>
      </w:r>
      <w:proofErr w:type="spellStart"/>
      <w:r w:rsidR="0035606C" w:rsidRPr="004B152B">
        <w:rPr>
          <w:color w:val="FF0000"/>
        </w:rPr>
        <w:t>ope_ope</w:t>
      </w:r>
      <w:proofErr w:type="spellEnd"/>
      <w:r w:rsidR="00EF2AF5" w:rsidRPr="004B152B">
        <w:rPr>
          <w:rFonts w:hint="cs"/>
          <w:color w:val="FF0000"/>
          <w:cs/>
        </w:rPr>
        <w:t xml:space="preserve"> </w:t>
      </w:r>
      <w:r w:rsidR="0035606C" w:rsidRPr="004B152B">
        <w:rPr>
          <w:color w:val="FF0000"/>
        </w:rPr>
        <w:t>62</w:t>
      </w:r>
      <w:r w:rsidR="00EF2AF5" w:rsidRPr="004B152B">
        <w:rPr>
          <w:color w:val="FF0000"/>
        </w:rPr>
        <w:t xml:space="preserve"> </w:t>
      </w:r>
      <w:r w:rsidR="00CF104F" w:rsidRPr="004B152B">
        <w:rPr>
          <w:rFonts w:hint="cs"/>
          <w:color w:val="FF0000"/>
          <w:cs/>
        </w:rPr>
        <w:t>ภาพ</w:t>
      </w:r>
      <w:r w:rsidR="00EF2AF5" w:rsidRPr="004B152B">
        <w:rPr>
          <w:color w:val="FF0000"/>
        </w:rPr>
        <w:t>,</w:t>
      </w:r>
      <w:r w:rsidR="0035606C" w:rsidRPr="004B152B">
        <w:rPr>
          <w:color w:val="FF0000"/>
        </w:rPr>
        <w:t xml:space="preserve"> </w:t>
      </w:r>
      <w:proofErr w:type="spellStart"/>
      <w:r w:rsidR="0035606C" w:rsidRPr="004B152B">
        <w:rPr>
          <w:color w:val="FF0000"/>
        </w:rPr>
        <w:t>yami_yami</w:t>
      </w:r>
      <w:proofErr w:type="spellEnd"/>
      <w:r w:rsidR="00EF2AF5" w:rsidRPr="004B152B">
        <w:rPr>
          <w:rFonts w:hint="cs"/>
          <w:color w:val="FF0000"/>
          <w:cs/>
        </w:rPr>
        <w:t xml:space="preserve"> </w:t>
      </w:r>
      <w:r w:rsidR="0035606C" w:rsidRPr="004B152B">
        <w:rPr>
          <w:color w:val="FF0000"/>
        </w:rPr>
        <w:t>48</w:t>
      </w:r>
      <w:r w:rsidR="00EF2AF5" w:rsidRPr="004B152B">
        <w:rPr>
          <w:color w:val="FF0000"/>
        </w:rPr>
        <w:t xml:space="preserve"> </w:t>
      </w:r>
      <w:r w:rsidR="00CF104F" w:rsidRPr="004B152B">
        <w:rPr>
          <w:rFonts w:hint="cs"/>
          <w:color w:val="FF0000"/>
          <w:cs/>
        </w:rPr>
        <w:t>ภาพ</w:t>
      </w:r>
      <w:r w:rsidR="00CF104F" w:rsidRPr="004B152B">
        <w:rPr>
          <w:color w:val="FF0000"/>
        </w:rPr>
        <w:t xml:space="preserve"> 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0F19A6" w:rsidRPr="000F19A6" w14:paraId="7701FE47" w14:textId="77777777" w:rsidTr="00EF10E2">
        <w:trPr>
          <w:tblHeader/>
        </w:trPr>
        <w:tc>
          <w:tcPr>
            <w:tcW w:w="4680" w:type="dxa"/>
            <w:shd w:val="clear" w:color="auto" w:fill="F2F2F2"/>
          </w:tcPr>
          <w:p w14:paraId="345CF0D8" w14:textId="77777777" w:rsidR="00073480" w:rsidRPr="000F19A6" w:rsidRDefault="00073480" w:rsidP="00BA3211">
            <w:pPr>
              <w:jc w:val="center"/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ตัวชี้วัด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6C904DB5" w14:textId="77777777" w:rsidR="00073480" w:rsidRPr="000F19A6" w:rsidRDefault="00073480" w:rsidP="00BA3211">
            <w:pPr>
              <w:jc w:val="center"/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นิยามและการใช้งาน</w:t>
            </w:r>
            <w:proofErr w:type="spellEnd"/>
          </w:p>
        </w:tc>
      </w:tr>
      <w:tr w:rsidR="000F19A6" w:rsidRPr="000F19A6" w14:paraId="32CFE1F7" w14:textId="77777777" w:rsidTr="00EF10E2">
        <w:tc>
          <w:tcPr>
            <w:tcW w:w="4680" w:type="dxa"/>
          </w:tcPr>
          <w:p w14:paraId="2284EECB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Accuracy</w:t>
            </w:r>
          </w:p>
        </w:tc>
        <w:tc>
          <w:tcPr>
            <w:tcW w:w="4680" w:type="dxa"/>
          </w:tcPr>
          <w:p w14:paraId="60C9A51B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สัดส่วนภาพ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test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ที่ทายถูก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(1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ภาพ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= 1/273 = 0.37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จุดเปอร์เซ็นต์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)</w:t>
            </w:r>
          </w:p>
        </w:tc>
      </w:tr>
      <w:tr w:rsidR="000F19A6" w:rsidRPr="000F19A6" w14:paraId="58C36B75" w14:textId="77777777" w:rsidTr="00EF10E2">
        <w:tc>
          <w:tcPr>
            <w:tcW w:w="4680" w:type="dxa"/>
          </w:tcPr>
          <w:p w14:paraId="6C1C7C72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Precision, recall, F1 (</w:t>
            </w:r>
            <w:r w:rsidRPr="000F19A6">
              <w:rPr>
                <w:rFonts w:asciiTheme="minorBidi" w:hAnsiTheme="minorBidi" w:cstheme="minorBidi"/>
                <w:b/>
                <w:color w:val="FF0000"/>
                <w:sz w:val="28"/>
                <w:szCs w:val="28"/>
              </w:rPr>
              <w:t>macro</w:t>
            </w:r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)</w:t>
            </w:r>
          </w:p>
        </w:tc>
        <w:tc>
          <w:tcPr>
            <w:tcW w:w="4680" w:type="dxa"/>
          </w:tcPr>
          <w:p w14:paraId="1BDF18B4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คำนวณรายคลาสแล้วเฉลี่ยโดยให้น้ำหนักเท่ากันทั้ง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4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คลาส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คลาสเล็กจึงมีน้ำหนักเท่า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gomu_gomu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</w:t>
            </w:r>
            <w:r w:rsidRPr="000F19A6">
              <w:rPr>
                <w:rFonts w:asciiTheme="minorBidi" w:hAnsiTheme="minorBidi" w:cstheme="minorBidi"/>
                <w:b/>
                <w:color w:val="FF0000"/>
                <w:sz w:val="28"/>
                <w:szCs w:val="28"/>
              </w:rPr>
              <w:t xml:space="preserve">Macro-F1 </w:t>
            </w:r>
            <w:proofErr w:type="spellStart"/>
            <w:r w:rsidRPr="000F19A6">
              <w:rPr>
                <w:rFonts w:asciiTheme="minorBidi" w:hAnsiTheme="minorBidi" w:cstheme="minorBidi"/>
                <w:b/>
                <w:color w:val="FF0000"/>
                <w:sz w:val="28"/>
                <w:szCs w:val="28"/>
              </w:rPr>
              <w:t>คือตัวชี้วัดหลักของรายงานนี้</w:t>
            </w:r>
            <w:proofErr w:type="spellEnd"/>
          </w:p>
        </w:tc>
      </w:tr>
      <w:tr w:rsidR="000F19A6" w:rsidRPr="000F19A6" w14:paraId="660135C7" w14:textId="77777777" w:rsidTr="00EF10E2">
        <w:tc>
          <w:tcPr>
            <w:tcW w:w="4680" w:type="dxa"/>
          </w:tcPr>
          <w:p w14:paraId="5BFE5EF0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Precision, recall, F1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รายคลาส</w:t>
            </w:r>
            <w:proofErr w:type="spellEnd"/>
          </w:p>
        </w:tc>
        <w:tc>
          <w:tcPr>
            <w:tcW w:w="4680" w:type="dxa"/>
          </w:tcPr>
          <w:p w14:paraId="488D0B8F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บอกว่าผลไม้ใดสับสนกัน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และข้อผิดพลาดเป็นแบบพลาดจริง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(recall) </w:t>
            </w: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หรือแจ้งเตือนผิด</w:t>
            </w:r>
            <w:proofErr w:type="spellEnd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 xml:space="preserve"> (precision)</w:t>
            </w:r>
          </w:p>
        </w:tc>
      </w:tr>
      <w:tr w:rsidR="000F19A6" w:rsidRPr="000F19A6" w14:paraId="37544F85" w14:textId="77777777" w:rsidTr="00EF10E2">
        <w:tc>
          <w:tcPr>
            <w:tcW w:w="4680" w:type="dxa"/>
          </w:tcPr>
          <w:p w14:paraId="57790269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Confusion matrix</w:t>
            </w:r>
          </w:p>
        </w:tc>
        <w:tc>
          <w:tcPr>
            <w:tcW w:w="4680" w:type="dxa"/>
          </w:tcPr>
          <w:p w14:paraId="585E5E4B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บอกว่าข้อผิดพลาดไปตกที่คลาสใด</w:t>
            </w:r>
            <w:proofErr w:type="spellEnd"/>
          </w:p>
        </w:tc>
      </w:tr>
      <w:tr w:rsidR="000F19A6" w:rsidRPr="000F19A6" w14:paraId="4702AEE9" w14:textId="77777777" w:rsidTr="00EF10E2">
        <w:tc>
          <w:tcPr>
            <w:tcW w:w="4680" w:type="dxa"/>
          </w:tcPr>
          <w:p w14:paraId="387B66DA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GradCAM</w:t>
            </w:r>
            <w:proofErr w:type="spellEnd"/>
          </w:p>
        </w:tc>
        <w:tc>
          <w:tcPr>
            <w:tcW w:w="4680" w:type="dxa"/>
          </w:tcPr>
          <w:p w14:paraId="7125823F" w14:textId="77777777" w:rsidR="00073480" w:rsidRPr="000F19A6" w:rsidRDefault="00073480" w:rsidP="00EF10E2">
            <w:pPr>
              <w:rPr>
                <w:rFonts w:asciiTheme="minorBidi" w:hAnsiTheme="minorBidi" w:cstheme="minorBidi"/>
                <w:color w:val="FF0000"/>
                <w:sz w:val="28"/>
                <w:szCs w:val="28"/>
              </w:rPr>
            </w:pPr>
            <w:proofErr w:type="spellStart"/>
            <w:r w:rsidRPr="000F19A6">
              <w:rPr>
                <w:rFonts w:asciiTheme="minorBidi" w:hAnsiTheme="minorBidi" w:cstheme="minorBidi"/>
                <w:color w:val="FF0000"/>
                <w:sz w:val="28"/>
                <w:szCs w:val="28"/>
              </w:rPr>
              <w:t>บอกว่าโมเดลมองบริเวณใดของภาพเมื่อตัดสินใจ</w:t>
            </w:r>
            <w:proofErr w:type="spellEnd"/>
          </w:p>
        </w:tc>
      </w:tr>
    </w:tbl>
    <w:p w14:paraId="4CFCFC95" w14:textId="77777777" w:rsidR="00073480" w:rsidRPr="000F19A6" w:rsidRDefault="00073480" w:rsidP="00073480">
      <w:pPr>
        <w:rPr>
          <w:rFonts w:asciiTheme="minorBidi" w:hAnsiTheme="minorBidi"/>
          <w:color w:val="FF0000"/>
          <w:sz w:val="28"/>
        </w:rPr>
      </w:pPr>
      <w:proofErr w:type="spellStart"/>
      <w:r w:rsidRPr="000F19A6">
        <w:rPr>
          <w:rFonts w:asciiTheme="minorBidi" w:hAnsiTheme="minorBidi"/>
          <w:b/>
          <w:color w:val="FF0000"/>
          <w:sz w:val="28"/>
        </w:rPr>
        <w:t>เหตุผลที่ใช้</w:t>
      </w:r>
      <w:proofErr w:type="spellEnd"/>
      <w:r w:rsidRPr="000F19A6">
        <w:rPr>
          <w:rFonts w:asciiTheme="minorBidi" w:hAnsiTheme="minorBidi"/>
          <w:b/>
          <w:color w:val="FF0000"/>
          <w:sz w:val="28"/>
        </w:rPr>
        <w:t xml:space="preserve"> macro.</w:t>
      </w:r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ใช้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macro-average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เป็นหลัก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เพราะให้น้ำหนักเท่ากันทุกคลาส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คลาสเล็กอย่าง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yami_yami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จึงไม่ถูกกลบ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ส่วน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micro-F1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เท่ากับ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accuracy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ในโจทย์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single-label </w:t>
      </w:r>
      <w:proofErr w:type="spellStart"/>
      <w:r w:rsidRPr="000F19A6">
        <w:rPr>
          <w:rFonts w:asciiTheme="minorBidi" w:hAnsiTheme="minorBidi"/>
          <w:color w:val="FF0000"/>
          <w:sz w:val="28"/>
        </w:rPr>
        <w:t>หลายคลาส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จึงไม่ให้ข้อมูลเพิ่ม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และ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weighted-F1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ให้น้ำหนักตามจำนวนภาพ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ซึ่งจะซ่อนคลาสเล็ก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จึงไม่ใช้</w:t>
      </w:r>
      <w:proofErr w:type="spellEnd"/>
    </w:p>
    <w:p w14:paraId="2072B51A" w14:textId="77777777" w:rsidR="00073480" w:rsidRPr="000F19A6" w:rsidRDefault="00073480" w:rsidP="00073480">
      <w:pPr>
        <w:rPr>
          <w:rFonts w:asciiTheme="minorBidi" w:hAnsiTheme="minorBidi"/>
          <w:color w:val="FF0000"/>
          <w:sz w:val="28"/>
        </w:rPr>
      </w:pPr>
      <w:proofErr w:type="spellStart"/>
      <w:r w:rsidRPr="000F19A6">
        <w:rPr>
          <w:rFonts w:asciiTheme="minorBidi" w:hAnsiTheme="minorBidi"/>
          <w:b/>
          <w:color w:val="FF0000"/>
          <w:sz w:val="28"/>
        </w:rPr>
        <w:t>การรันซ้ำและ</w:t>
      </w:r>
      <w:proofErr w:type="spellEnd"/>
      <w:r w:rsidRPr="000F19A6">
        <w:rPr>
          <w:rFonts w:asciiTheme="minorBidi" w:hAnsiTheme="minorBidi"/>
          <w:b/>
          <w:color w:val="FF0000"/>
          <w:sz w:val="28"/>
        </w:rPr>
        <w:t xml:space="preserve"> seed </w:t>
      </w:r>
      <w:proofErr w:type="spellStart"/>
      <w:r w:rsidRPr="000F19A6">
        <w:rPr>
          <w:rFonts w:asciiTheme="minorBidi" w:hAnsiTheme="minorBidi"/>
          <w:b/>
          <w:color w:val="FF0000"/>
          <w:sz w:val="28"/>
        </w:rPr>
        <w:t>ที่ใช้แสดง</w:t>
      </w:r>
      <w:proofErr w:type="spellEnd"/>
      <w:r w:rsidRPr="000F19A6">
        <w:rPr>
          <w:rFonts w:asciiTheme="minorBidi" w:hAnsiTheme="minorBidi"/>
          <w:b/>
          <w:color w:val="FF0000"/>
          <w:sz w:val="28"/>
        </w:rPr>
        <w:t>.</w:t>
      </w:r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ตัวเลขในตารางทุกค่าคือ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mean ± SD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จาก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 seed (100-109) </w:t>
      </w:r>
      <w:proofErr w:type="spellStart"/>
      <w:r w:rsidRPr="000F19A6">
        <w:rPr>
          <w:rFonts w:asciiTheme="minorBidi" w:hAnsiTheme="minorBidi"/>
          <w:color w:val="FF0000"/>
          <w:sz w:val="28"/>
        </w:rPr>
        <w:t>ส่วนรูปจากการรันเดียว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(learning curve, confusion matrix, </w:t>
      </w:r>
      <w:proofErr w:type="spellStart"/>
      <w:r w:rsidRPr="000F19A6">
        <w:rPr>
          <w:rFonts w:asciiTheme="minorBidi" w:hAnsiTheme="minorBidi"/>
          <w:color w:val="FF0000"/>
          <w:sz w:val="28"/>
        </w:rPr>
        <w:t>GradCAM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)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ใช้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median seed </w:t>
      </w:r>
      <w:proofErr w:type="spellStart"/>
      <w:r w:rsidRPr="000F19A6">
        <w:rPr>
          <w:rFonts w:asciiTheme="minorBidi" w:hAnsiTheme="minorBidi"/>
          <w:color w:val="FF0000"/>
          <w:sz w:val="28"/>
        </w:rPr>
        <w:t>ของแต่ละ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backbone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และแต่ละวิธี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คือ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seed </w:t>
      </w:r>
      <w:proofErr w:type="spellStart"/>
      <w:r w:rsidRPr="000F19A6">
        <w:rPr>
          <w:rFonts w:asciiTheme="minorBidi" w:hAnsiTheme="minorBidi"/>
          <w:color w:val="FF0000"/>
          <w:sz w:val="28"/>
        </w:rPr>
        <w:t>ที่ได้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r w:rsidRPr="000F19A6">
        <w:rPr>
          <w:rFonts w:asciiTheme="minorBidi" w:hAnsiTheme="minorBidi"/>
          <w:color w:val="FF0000"/>
          <w:sz w:val="28"/>
        </w:rPr>
        <w:lastRenderedPageBreak/>
        <w:t xml:space="preserve">macro-F1 </w:t>
      </w:r>
      <w:proofErr w:type="spellStart"/>
      <w:r w:rsidRPr="000F19A6">
        <w:rPr>
          <w:rFonts w:asciiTheme="minorBidi" w:hAnsiTheme="minorBidi"/>
          <w:color w:val="FF0000"/>
          <w:sz w:val="28"/>
        </w:rPr>
        <w:t>บน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test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เป็นลำดับที่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5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จาก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 (lower median) </w:t>
      </w:r>
      <w:proofErr w:type="spellStart"/>
      <w:r w:rsidRPr="000F19A6">
        <w:rPr>
          <w:rFonts w:asciiTheme="minorBidi" w:hAnsiTheme="minorBidi"/>
          <w:color w:val="FF0000"/>
          <w:sz w:val="28"/>
        </w:rPr>
        <w:t>ไม่เลือกรันที่ดีที่สุดและไม่สุ่ม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ภาพจึงเป็นตัวแทนที่ไม่เอนเอียง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การจัดอันดับด้วย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test macro-F1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ใช้เพื่อเลือกรันที่จะนำมาพล็อตเท่านั้น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ไม่ได้ใช้เลือกโมเดลหรือ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hyperparameter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จำนวนใน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confusion matrix </w:t>
      </w:r>
      <w:proofErr w:type="spellStart"/>
      <w:r w:rsidRPr="000F19A6">
        <w:rPr>
          <w:rFonts w:asciiTheme="minorBidi" w:hAnsiTheme="minorBidi"/>
          <w:color w:val="FF0000"/>
          <w:sz w:val="28"/>
        </w:rPr>
        <w:t>ที่อ้างในข้อความเป็นผลรวมของทั้ง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 seed</w:t>
      </w:r>
    </w:p>
    <w:p w14:paraId="6B9A592B" w14:textId="77777777" w:rsidR="00073480" w:rsidRPr="000F19A6" w:rsidRDefault="00073480" w:rsidP="00073480">
      <w:pPr>
        <w:rPr>
          <w:rFonts w:asciiTheme="minorBidi" w:hAnsiTheme="minorBidi"/>
          <w:color w:val="FF0000"/>
          <w:sz w:val="28"/>
        </w:rPr>
      </w:pPr>
      <w:proofErr w:type="spellStart"/>
      <w:r w:rsidRPr="000F19A6">
        <w:rPr>
          <w:rFonts w:asciiTheme="minorBidi" w:hAnsiTheme="minorBidi"/>
          <w:b/>
          <w:color w:val="FF0000"/>
          <w:sz w:val="28"/>
        </w:rPr>
        <w:t>การทดสอบนัยสำคัญ</w:t>
      </w:r>
      <w:proofErr w:type="spellEnd"/>
      <w:r w:rsidRPr="000F19A6">
        <w:rPr>
          <w:rFonts w:asciiTheme="minorBidi" w:hAnsiTheme="minorBidi"/>
          <w:b/>
          <w:color w:val="FF0000"/>
          <w:sz w:val="28"/>
        </w:rPr>
        <w:t>.</w:t>
      </w:r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เปรียบเทียบ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freeze all </w:t>
      </w:r>
      <w:proofErr w:type="spellStart"/>
      <w:r w:rsidRPr="000F19A6">
        <w:rPr>
          <w:rFonts w:asciiTheme="minorBidi" w:hAnsiTheme="minorBidi"/>
          <w:color w:val="FF0000"/>
          <w:sz w:val="28"/>
        </w:rPr>
        <w:t>กับ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unfreeze last n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ในแต่ละ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backbone </w:t>
      </w:r>
      <w:proofErr w:type="spellStart"/>
      <w:r w:rsidRPr="000F19A6">
        <w:rPr>
          <w:rFonts w:asciiTheme="minorBidi" w:hAnsiTheme="minorBidi"/>
          <w:color w:val="FF0000"/>
          <w:sz w:val="28"/>
        </w:rPr>
        <w:t>ด้วย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Welch's t-test (</w:t>
      </w:r>
      <w:proofErr w:type="spellStart"/>
      <w:r w:rsidRPr="000F19A6">
        <w:rPr>
          <w:rFonts w:asciiTheme="minorBidi" w:hAnsiTheme="minorBidi"/>
          <w:color w:val="FF0000"/>
          <w:sz w:val="28"/>
        </w:rPr>
        <w:t>ไม่สมมติว่าความแปรปรวนเท่ากัน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) </w:t>
      </w:r>
      <w:proofErr w:type="spellStart"/>
      <w:r w:rsidRPr="000F19A6">
        <w:rPr>
          <w:rFonts w:asciiTheme="minorBidi" w:hAnsiTheme="minorBidi"/>
          <w:color w:val="FF0000"/>
          <w:sz w:val="28"/>
        </w:rPr>
        <w:t>บนค่า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macro-F1 </w:t>
      </w:r>
      <w:proofErr w:type="spellStart"/>
      <w:r w:rsidRPr="000F19A6">
        <w:rPr>
          <w:rFonts w:asciiTheme="minorBidi" w:hAnsiTheme="minorBidi"/>
          <w:color w:val="FF0000"/>
          <w:sz w:val="28"/>
        </w:rPr>
        <w:t>รายละ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seed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จำนวน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 </w:t>
      </w:r>
      <w:proofErr w:type="spellStart"/>
      <w:r w:rsidRPr="000F19A6">
        <w:rPr>
          <w:rFonts w:asciiTheme="minorBidi" w:hAnsiTheme="minorBidi"/>
          <w:color w:val="FF0000"/>
          <w:sz w:val="28"/>
        </w:rPr>
        <w:t>ค่า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(seed 100 </w:t>
      </w:r>
      <w:proofErr w:type="spellStart"/>
      <w:r w:rsidRPr="000F19A6">
        <w:rPr>
          <w:rFonts w:asciiTheme="minorBidi" w:hAnsiTheme="minorBidi"/>
          <w:color w:val="FF0000"/>
          <w:sz w:val="28"/>
        </w:rPr>
        <w:t>ถึง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109 </w:t>
      </w:r>
      <w:proofErr w:type="spellStart"/>
      <w:r w:rsidRPr="000F19A6">
        <w:rPr>
          <w:rFonts w:asciiTheme="minorBidi" w:hAnsiTheme="minorBidi"/>
          <w:color w:val="FF0000"/>
          <w:sz w:val="28"/>
        </w:rPr>
        <w:t>ชุดเดียวกัน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แต่ไม่ถือเป็นคู่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เพราะสองวิธีใช้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hyperparameter </w:t>
      </w:r>
      <w:proofErr w:type="spellStart"/>
      <w:r w:rsidRPr="000F19A6">
        <w:rPr>
          <w:rFonts w:asciiTheme="minorBidi" w:hAnsiTheme="minorBidi"/>
          <w:color w:val="FF0000"/>
          <w:sz w:val="28"/>
        </w:rPr>
        <w:t>ต่างกัน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จึงใช้แบบ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independent)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และรายงาน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Cohen's d (pooled SD)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เป็น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effect size </w:t>
      </w:r>
      <w:proofErr w:type="spellStart"/>
      <w:r w:rsidRPr="000F19A6">
        <w:rPr>
          <w:rFonts w:asciiTheme="minorBidi" w:hAnsiTheme="minorBidi"/>
          <w:color w:val="FF0000"/>
          <w:sz w:val="28"/>
        </w:rPr>
        <w:t>พร้อมช่วงความเชื่อมั่น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95% </w:t>
      </w:r>
      <w:proofErr w:type="spellStart"/>
      <w:r w:rsidRPr="000F19A6">
        <w:rPr>
          <w:rFonts w:asciiTheme="minorBidi" w:hAnsiTheme="minorBidi"/>
          <w:color w:val="FF0000"/>
          <w:sz w:val="28"/>
        </w:rPr>
        <w:t>ของผลต่างค่าเฉลี่ย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การเปรียบเทียบระหว่าง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backbone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ใช้การทดสอบเดียวกันโดยปรับ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threshold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แบบ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Bonferroni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เป็น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0.05 / 6 = 0.0083</w:t>
      </w:r>
    </w:p>
    <w:p w14:paraId="1B5BC5B4" w14:textId="77777777" w:rsidR="00073480" w:rsidRPr="000F19A6" w:rsidRDefault="00073480" w:rsidP="00073480">
      <w:pPr>
        <w:rPr>
          <w:rFonts w:asciiTheme="minorBidi" w:hAnsiTheme="minorBidi"/>
          <w:color w:val="FF0000"/>
          <w:sz w:val="28"/>
        </w:rPr>
      </w:pPr>
      <w:proofErr w:type="spellStart"/>
      <w:r w:rsidRPr="000F19A6">
        <w:rPr>
          <w:rFonts w:asciiTheme="minorBidi" w:hAnsiTheme="minorBidi"/>
          <w:b/>
          <w:color w:val="FF0000"/>
          <w:sz w:val="28"/>
        </w:rPr>
        <w:t>ข้อจำกัดของ</w:t>
      </w:r>
      <w:proofErr w:type="spellEnd"/>
      <w:r w:rsidRPr="000F19A6">
        <w:rPr>
          <w:rFonts w:asciiTheme="minorBidi" w:hAnsiTheme="minorBidi"/>
          <w:b/>
          <w:color w:val="FF0000"/>
          <w:sz w:val="28"/>
        </w:rPr>
        <w:t xml:space="preserve"> test set.</w:t>
      </w:r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ด้วยภาพเพียง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273 </w:t>
      </w:r>
      <w:proofErr w:type="spellStart"/>
      <w:r w:rsidRPr="000F19A6">
        <w:rPr>
          <w:rFonts w:asciiTheme="minorBidi" w:hAnsiTheme="minorBidi"/>
          <w:color w:val="FF0000"/>
          <w:sz w:val="28"/>
        </w:rPr>
        <w:t>ภาพ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ผลต่าง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 </w:t>
      </w:r>
      <w:proofErr w:type="spellStart"/>
      <w:r w:rsidRPr="000F19A6">
        <w:rPr>
          <w:rFonts w:asciiTheme="minorBidi" w:hAnsiTheme="minorBidi"/>
          <w:color w:val="FF0000"/>
          <w:sz w:val="28"/>
        </w:rPr>
        <w:t>ถึง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1.5 </w:t>
      </w:r>
      <w:proofErr w:type="spellStart"/>
      <w:r w:rsidRPr="000F19A6">
        <w:rPr>
          <w:rFonts w:asciiTheme="minorBidi" w:hAnsiTheme="minorBidi"/>
          <w:color w:val="FF0000"/>
          <w:sz w:val="28"/>
        </w:rPr>
        <w:t>จุดเท่ากับเพียง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3 </w:t>
      </w:r>
      <w:proofErr w:type="spellStart"/>
      <w:r w:rsidRPr="000F19A6">
        <w:rPr>
          <w:rFonts w:asciiTheme="minorBidi" w:hAnsiTheme="minorBidi"/>
          <w:color w:val="FF0000"/>
          <w:sz w:val="28"/>
        </w:rPr>
        <w:t>ถึง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4 </w:t>
      </w:r>
      <w:proofErr w:type="spellStart"/>
      <w:r w:rsidRPr="000F19A6">
        <w:rPr>
          <w:rFonts w:asciiTheme="minorBidi" w:hAnsiTheme="minorBidi"/>
          <w:color w:val="FF0000"/>
          <w:sz w:val="28"/>
        </w:rPr>
        <w:t>ภาพ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และทั้ง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10 seed </w:t>
      </w:r>
      <w:proofErr w:type="spellStart"/>
      <w:r w:rsidRPr="000F19A6">
        <w:rPr>
          <w:rFonts w:asciiTheme="minorBidi" w:hAnsiTheme="minorBidi"/>
          <w:color w:val="FF0000"/>
          <w:sz w:val="28"/>
        </w:rPr>
        <w:t>ใช้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split </w:t>
      </w:r>
      <w:proofErr w:type="spellStart"/>
      <w:r w:rsidRPr="000F19A6">
        <w:rPr>
          <w:rFonts w:asciiTheme="minorBidi" w:hAnsiTheme="minorBidi"/>
          <w:color w:val="FF0000"/>
          <w:sz w:val="28"/>
        </w:rPr>
        <w:t>เดียวกัน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ข้อสรุปจึงใช้ได้กับ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split </w:t>
      </w:r>
      <w:proofErr w:type="spellStart"/>
      <w:r w:rsidRPr="000F19A6">
        <w:rPr>
          <w:rFonts w:asciiTheme="minorBidi" w:hAnsiTheme="minorBidi"/>
          <w:color w:val="FF0000"/>
          <w:sz w:val="28"/>
        </w:rPr>
        <w:t>นี้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</w:t>
      </w:r>
      <w:proofErr w:type="spellStart"/>
      <w:r w:rsidRPr="000F19A6">
        <w:rPr>
          <w:rFonts w:asciiTheme="minorBidi" w:hAnsiTheme="minorBidi"/>
          <w:color w:val="FF0000"/>
          <w:sz w:val="28"/>
        </w:rPr>
        <w:t>ไม่ใช่ข้อสรุปทั่วไปของโดเมน</w:t>
      </w:r>
      <w:proofErr w:type="spellEnd"/>
      <w:r w:rsidRPr="000F19A6">
        <w:rPr>
          <w:rFonts w:asciiTheme="minorBidi" w:hAnsiTheme="minorBidi"/>
          <w:color w:val="FF0000"/>
          <w:sz w:val="28"/>
        </w:rPr>
        <w:t xml:space="preserve"> Devil Fruit</w:t>
      </w:r>
    </w:p>
    <w:p w14:paraId="195E26F6" w14:textId="392DDEA1" w:rsidR="00073480" w:rsidRDefault="00073480" w:rsidP="00073480"/>
    <w:p w14:paraId="2FC2917E" w14:textId="77777777" w:rsidR="002A50B0" w:rsidRPr="00073480" w:rsidRDefault="002A50B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77777777" w:rsidR="00F1251A" w:rsidRDefault="00F1251A" w:rsidP="00F1251A">
      <w:pPr>
        <w:pStyle w:val="ListParagraph"/>
        <w:numPr>
          <w:ilvl w:val="0"/>
          <w:numId w:val="8"/>
        </w:numPr>
      </w:pPr>
      <w:r>
        <w:t>Learning Curves</w:t>
      </w:r>
    </w:p>
    <w:p w14:paraId="1502145B" w14:textId="77777777" w:rsidR="00F1251A" w:rsidRPr="004803BF" w:rsidRDefault="00F1251A" w:rsidP="00F1251A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BD3B42A" w14:textId="77777777" w:rsidR="00F1251A" w:rsidRPr="004803BF" w:rsidRDefault="00F1251A" w:rsidP="00F1251A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53B35F36" w14:textId="77777777" w:rsidR="00F1251A" w:rsidRPr="004803BF" w:rsidRDefault="00F1251A" w:rsidP="00F1251A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4C89AB58" w14:textId="2DFC2910" w:rsidR="00521773" w:rsidRPr="00A501ED" w:rsidRDefault="00F1251A" w:rsidP="00521773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3DC02913" w14:textId="77777777" w:rsidR="00A501ED" w:rsidRPr="00CA7062" w:rsidRDefault="00A501ED" w:rsidP="00CD301A">
      <w:pPr>
        <w:rPr>
          <w:rFonts w:hint="cs"/>
          <w:color w:val="000000" w:themeColor="text1"/>
        </w:rPr>
      </w:pPr>
    </w:p>
    <w:p w14:paraId="27EF6D5C" w14:textId="75FCEDEF" w:rsidR="00521773" w:rsidRDefault="00521773" w:rsidP="00521773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>การประเมินภาพรวมทุกคลา</w:t>
      </w:r>
      <w:r w:rsidR="000B6D4F">
        <w:rPr>
          <w:rFonts w:hint="cs"/>
          <w:cs/>
        </w:rPr>
        <w:t xml:space="preserve">ส </w:t>
      </w:r>
      <w:r w:rsidR="000B6D4F">
        <w:t xml:space="preserve">Accuracy, Precision, Recall </w:t>
      </w:r>
      <w:r w:rsidR="000B6D4F">
        <w:rPr>
          <w:rFonts w:hint="cs"/>
          <w:cs/>
        </w:rPr>
        <w:t>และ</w:t>
      </w:r>
      <w:r w:rsidR="000B6D4F">
        <w:t xml:space="preserve"> Macro-F1 Score</w:t>
      </w:r>
    </w:p>
    <w:p w14:paraId="69CF7DC6" w14:textId="77777777" w:rsidR="000B6D4F" w:rsidRPr="004803BF" w:rsidRDefault="000B6D4F" w:rsidP="000B6D4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5819082C" w14:textId="77777777" w:rsidR="000B6D4F" w:rsidRPr="004803BF" w:rsidRDefault="000B6D4F" w:rsidP="000B6D4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535B5866" w14:textId="77777777" w:rsidR="000B6D4F" w:rsidRPr="004803BF" w:rsidRDefault="000B6D4F" w:rsidP="000B6D4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725B27C7" w14:textId="77777777" w:rsidR="000B6D4F" w:rsidRPr="004803BF" w:rsidRDefault="000B6D4F" w:rsidP="000B6D4F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0340D8F2" w14:textId="77777777" w:rsidR="000B6D4F" w:rsidRDefault="000B6D4F" w:rsidP="004C6294">
      <w:pPr>
        <w:rPr>
          <w:rFonts w:hint="cs"/>
        </w:rPr>
      </w:pPr>
    </w:p>
    <w:p w14:paraId="4C7BE33A" w14:textId="71EF8B44" w:rsidR="000B6D4F" w:rsidRDefault="00892138" w:rsidP="00521773">
      <w:pPr>
        <w:pStyle w:val="ListParagraph"/>
        <w:numPr>
          <w:ilvl w:val="0"/>
          <w:numId w:val="8"/>
        </w:numPr>
      </w:pPr>
      <w:r>
        <w:t>T-Test</w:t>
      </w:r>
    </w:p>
    <w:p w14:paraId="0DBE977B" w14:textId="77777777" w:rsidR="00092740" w:rsidRDefault="00092740" w:rsidP="00092740">
      <w:pPr>
        <w:ind w:left="360"/>
        <w:rPr>
          <w:rFonts w:hint="cs"/>
        </w:rPr>
      </w:pPr>
    </w:p>
    <w:p w14:paraId="41CC9C47" w14:textId="078A8642" w:rsidR="00892138" w:rsidRDefault="00892138" w:rsidP="00892138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>การประเมิน</w:t>
      </w:r>
      <w:r w:rsidR="00341B04">
        <w:rPr>
          <w:rFonts w:hint="cs"/>
          <w:cs/>
        </w:rPr>
        <w:t>แยกร</w:t>
      </w:r>
      <w:r w:rsidR="00261CB5">
        <w:rPr>
          <w:rFonts w:hint="cs"/>
          <w:cs/>
        </w:rPr>
        <w:t>าย</w:t>
      </w:r>
      <w:r>
        <w:rPr>
          <w:rFonts w:hint="cs"/>
          <w:cs/>
        </w:rPr>
        <w:t xml:space="preserve">คลาส </w:t>
      </w:r>
      <w:r>
        <w:t xml:space="preserve">Accuracy, Precision, Recall </w:t>
      </w:r>
      <w:r>
        <w:rPr>
          <w:rFonts w:hint="cs"/>
          <w:cs/>
        </w:rPr>
        <w:t>และ</w:t>
      </w:r>
      <w:r>
        <w:t xml:space="preserve"> Macro-F1 Score</w:t>
      </w:r>
    </w:p>
    <w:p w14:paraId="61941626" w14:textId="77777777" w:rsidR="00892138" w:rsidRPr="004803BF" w:rsidRDefault="00892138" w:rsidP="00892138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9229F27" w14:textId="77777777" w:rsidR="00892138" w:rsidRPr="004803BF" w:rsidRDefault="00892138" w:rsidP="00892138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10404B80" w14:textId="77777777" w:rsidR="00892138" w:rsidRPr="004803BF" w:rsidRDefault="00892138" w:rsidP="00892138">
      <w:pPr>
        <w:pStyle w:val="ListParagraph"/>
        <w:numPr>
          <w:ilvl w:val="1"/>
          <w:numId w:val="8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7C90107" w14:textId="5971F206" w:rsidR="00E51EEA" w:rsidRPr="00CB2BF1" w:rsidRDefault="00892138" w:rsidP="00CB2BF1">
      <w:pPr>
        <w:pStyle w:val="ListParagraph"/>
        <w:numPr>
          <w:ilvl w:val="1"/>
          <w:numId w:val="8"/>
        </w:numPr>
        <w:rPr>
          <w:rFonts w:hint="cs"/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73E8B74B" w14:textId="4302B560" w:rsidR="00892138" w:rsidRDefault="008716A2" w:rsidP="00521773">
      <w:pPr>
        <w:pStyle w:val="ListParagraph"/>
        <w:numPr>
          <w:ilvl w:val="0"/>
          <w:numId w:val="8"/>
        </w:numPr>
      </w:pPr>
      <w:r>
        <w:lastRenderedPageBreak/>
        <w:t>Confusion Matrix</w:t>
      </w:r>
    </w:p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proofErr w:type="spellStart"/>
      <w:r>
        <w:t>GradCAM</w:t>
      </w:r>
      <w:proofErr w:type="spellEnd"/>
      <w:r>
        <w:t xml:space="preserve">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proofErr w:type="spellStart"/>
      <w:r w:rsidR="00285365">
        <w:t>GradCAM</w:t>
      </w:r>
      <w:proofErr w:type="spellEnd"/>
      <w:r w:rsidR="00285365">
        <w:t xml:space="preserve">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Pr="002C71CB" w:rsidRDefault="00DF1067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2C960CB1" w:rsidR="007C4286" w:rsidRDefault="009D4DCC" w:rsidP="009D4DCC">
      <w:pPr>
        <w:pStyle w:val="ListParagraph"/>
        <w:numPr>
          <w:ilvl w:val="0"/>
          <w:numId w:val="11"/>
        </w:numPr>
      </w:pPr>
      <w:r>
        <w:t>T-test</w:t>
      </w:r>
    </w:p>
    <w:p w14:paraId="13719C90" w14:textId="647DA2D3" w:rsidR="00E02C1A" w:rsidRDefault="00E02C1A" w:rsidP="009D4DCC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การประเมินภาพรวมทุกคลาส</w:t>
      </w:r>
    </w:p>
    <w:p w14:paraId="542ED6D2" w14:textId="0BD2CA94" w:rsidR="00E02C1A" w:rsidRDefault="00E02C1A" w:rsidP="00E02C1A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การประเมิน</w:t>
      </w:r>
      <w:r>
        <w:rPr>
          <w:rFonts w:hint="cs"/>
          <w:cs/>
        </w:rPr>
        <w:t>แยกราย</w:t>
      </w:r>
      <w:r>
        <w:rPr>
          <w:rFonts w:hint="cs"/>
          <w:cs/>
        </w:rPr>
        <w:t>คลาส</w:t>
      </w:r>
    </w:p>
    <w:p w14:paraId="42DC5843" w14:textId="4642A46B" w:rsidR="00E02C1A" w:rsidRPr="007C4286" w:rsidRDefault="00D93FE3" w:rsidP="009D4DCC">
      <w:pPr>
        <w:pStyle w:val="ListParagraph"/>
        <w:numPr>
          <w:ilvl w:val="0"/>
          <w:numId w:val="11"/>
        </w:numPr>
      </w:pPr>
      <w:r>
        <w:t>Eyeball Analysis</w:t>
      </w:r>
    </w:p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6A546016" w:rsidR="00EB659D" w:rsidRDefault="00EB659D" w:rsidP="00EB659D"/>
    <w:p w14:paraId="41F71F3B" w14:textId="40760236" w:rsidR="00EB7354" w:rsidRDefault="00EB7354" w:rsidP="00EB659D"/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F9C51E5" w:rsidR="00EB7354" w:rsidRPr="00BC26BC" w:rsidRDefault="00EB7354" w:rsidP="00EB7354">
      <w:pPr>
        <w:rPr>
          <w:cs/>
        </w:rPr>
      </w:pPr>
    </w:p>
    <w:sectPr w:rsidR="00EB7354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1382E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0"/>
  </w:num>
  <w:num w:numId="4">
    <w:abstractNumId w:val="3"/>
  </w:num>
  <w:num w:numId="5">
    <w:abstractNumId w:val="10"/>
  </w:num>
  <w:num w:numId="6">
    <w:abstractNumId w:val="2"/>
  </w:num>
  <w:num w:numId="7">
    <w:abstractNumId w:val="7"/>
  </w:num>
  <w:num w:numId="8">
    <w:abstractNumId w:val="1"/>
  </w:num>
  <w:num w:numId="9">
    <w:abstractNumId w:val="5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10140"/>
    <w:rsid w:val="00013C44"/>
    <w:rsid w:val="000142C0"/>
    <w:rsid w:val="00023176"/>
    <w:rsid w:val="000317CC"/>
    <w:rsid w:val="000346C1"/>
    <w:rsid w:val="000421FA"/>
    <w:rsid w:val="00044AF6"/>
    <w:rsid w:val="00050480"/>
    <w:rsid w:val="000546AD"/>
    <w:rsid w:val="000566E1"/>
    <w:rsid w:val="00067424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72B"/>
    <w:rsid w:val="00152C1E"/>
    <w:rsid w:val="00156D32"/>
    <w:rsid w:val="00160B7B"/>
    <w:rsid w:val="00170E2D"/>
    <w:rsid w:val="0017192A"/>
    <w:rsid w:val="00176841"/>
    <w:rsid w:val="00183A23"/>
    <w:rsid w:val="001A04F9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202FC7"/>
    <w:rsid w:val="002034DD"/>
    <w:rsid w:val="002042E4"/>
    <w:rsid w:val="00204710"/>
    <w:rsid w:val="00213D30"/>
    <w:rsid w:val="00242216"/>
    <w:rsid w:val="0024232E"/>
    <w:rsid w:val="002448E8"/>
    <w:rsid w:val="00250553"/>
    <w:rsid w:val="00250B57"/>
    <w:rsid w:val="0025372D"/>
    <w:rsid w:val="002567D8"/>
    <w:rsid w:val="00261CB5"/>
    <w:rsid w:val="00263832"/>
    <w:rsid w:val="002650A7"/>
    <w:rsid w:val="0026529A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302495"/>
    <w:rsid w:val="003024E7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606C"/>
    <w:rsid w:val="00367219"/>
    <w:rsid w:val="00374774"/>
    <w:rsid w:val="00384633"/>
    <w:rsid w:val="003860D2"/>
    <w:rsid w:val="003868FD"/>
    <w:rsid w:val="003A39C4"/>
    <w:rsid w:val="003A6BCE"/>
    <w:rsid w:val="003A79DC"/>
    <w:rsid w:val="003B4EC5"/>
    <w:rsid w:val="003C1D81"/>
    <w:rsid w:val="003C3B02"/>
    <w:rsid w:val="003D0A2B"/>
    <w:rsid w:val="003D1A96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120F1"/>
    <w:rsid w:val="004250AD"/>
    <w:rsid w:val="004335F3"/>
    <w:rsid w:val="00433785"/>
    <w:rsid w:val="00445410"/>
    <w:rsid w:val="0044627F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4FEB"/>
    <w:rsid w:val="004E6C03"/>
    <w:rsid w:val="004F37C2"/>
    <w:rsid w:val="004F51F1"/>
    <w:rsid w:val="005022BD"/>
    <w:rsid w:val="00504026"/>
    <w:rsid w:val="00505B09"/>
    <w:rsid w:val="00515882"/>
    <w:rsid w:val="00521773"/>
    <w:rsid w:val="0052670F"/>
    <w:rsid w:val="0053781F"/>
    <w:rsid w:val="005406B3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E2293"/>
    <w:rsid w:val="005F4658"/>
    <w:rsid w:val="005F4681"/>
    <w:rsid w:val="005F4CE5"/>
    <w:rsid w:val="005F5E3D"/>
    <w:rsid w:val="005F7FDD"/>
    <w:rsid w:val="00601032"/>
    <w:rsid w:val="0060490B"/>
    <w:rsid w:val="00607168"/>
    <w:rsid w:val="00625BA3"/>
    <w:rsid w:val="0063028E"/>
    <w:rsid w:val="00633B9F"/>
    <w:rsid w:val="006428F4"/>
    <w:rsid w:val="0064345E"/>
    <w:rsid w:val="006516EA"/>
    <w:rsid w:val="00656D38"/>
    <w:rsid w:val="0065701D"/>
    <w:rsid w:val="00667E7E"/>
    <w:rsid w:val="00670834"/>
    <w:rsid w:val="006942B0"/>
    <w:rsid w:val="006A452C"/>
    <w:rsid w:val="006A5FDE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6CB0"/>
    <w:rsid w:val="00730191"/>
    <w:rsid w:val="00730C42"/>
    <w:rsid w:val="007332C3"/>
    <w:rsid w:val="00740A44"/>
    <w:rsid w:val="00743B91"/>
    <w:rsid w:val="00750787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B7497"/>
    <w:rsid w:val="007C2DB6"/>
    <w:rsid w:val="007C4286"/>
    <w:rsid w:val="007D1CDF"/>
    <w:rsid w:val="007D5B97"/>
    <w:rsid w:val="007D6723"/>
    <w:rsid w:val="007E1661"/>
    <w:rsid w:val="007F1778"/>
    <w:rsid w:val="007F4A6D"/>
    <w:rsid w:val="0081263A"/>
    <w:rsid w:val="0081328F"/>
    <w:rsid w:val="008302C4"/>
    <w:rsid w:val="00832AD7"/>
    <w:rsid w:val="00834B4A"/>
    <w:rsid w:val="00852438"/>
    <w:rsid w:val="00855AE4"/>
    <w:rsid w:val="008569C7"/>
    <w:rsid w:val="008574B3"/>
    <w:rsid w:val="00861F3F"/>
    <w:rsid w:val="00867493"/>
    <w:rsid w:val="008716A2"/>
    <w:rsid w:val="0087763E"/>
    <w:rsid w:val="0088101F"/>
    <w:rsid w:val="0088598B"/>
    <w:rsid w:val="00892138"/>
    <w:rsid w:val="00894629"/>
    <w:rsid w:val="008A4B2E"/>
    <w:rsid w:val="008A6D56"/>
    <w:rsid w:val="008B5F57"/>
    <w:rsid w:val="008B6BA5"/>
    <w:rsid w:val="008D6D32"/>
    <w:rsid w:val="008E49F0"/>
    <w:rsid w:val="008F34F6"/>
    <w:rsid w:val="008F38DD"/>
    <w:rsid w:val="008F4F19"/>
    <w:rsid w:val="00903118"/>
    <w:rsid w:val="0090644C"/>
    <w:rsid w:val="00917126"/>
    <w:rsid w:val="009172FC"/>
    <w:rsid w:val="00921F78"/>
    <w:rsid w:val="00922E53"/>
    <w:rsid w:val="009232AF"/>
    <w:rsid w:val="00925B18"/>
    <w:rsid w:val="00925C4A"/>
    <w:rsid w:val="00926047"/>
    <w:rsid w:val="009260CE"/>
    <w:rsid w:val="009301FF"/>
    <w:rsid w:val="00937119"/>
    <w:rsid w:val="00945420"/>
    <w:rsid w:val="00950675"/>
    <w:rsid w:val="00954E7D"/>
    <w:rsid w:val="0096079A"/>
    <w:rsid w:val="00975BF3"/>
    <w:rsid w:val="009924EF"/>
    <w:rsid w:val="00992FDF"/>
    <w:rsid w:val="009A6BA5"/>
    <w:rsid w:val="009A7F9C"/>
    <w:rsid w:val="009B396C"/>
    <w:rsid w:val="009C6136"/>
    <w:rsid w:val="009D2131"/>
    <w:rsid w:val="009D3458"/>
    <w:rsid w:val="009D4DCC"/>
    <w:rsid w:val="009D53D6"/>
    <w:rsid w:val="009E1C9E"/>
    <w:rsid w:val="00A0143B"/>
    <w:rsid w:val="00A028F0"/>
    <w:rsid w:val="00A02FBB"/>
    <w:rsid w:val="00A063DA"/>
    <w:rsid w:val="00A07537"/>
    <w:rsid w:val="00A12799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82162"/>
    <w:rsid w:val="00A84276"/>
    <w:rsid w:val="00A84517"/>
    <w:rsid w:val="00A91886"/>
    <w:rsid w:val="00A9363B"/>
    <w:rsid w:val="00A94485"/>
    <w:rsid w:val="00AA1FCF"/>
    <w:rsid w:val="00AB1B10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322C"/>
    <w:rsid w:val="00B5516E"/>
    <w:rsid w:val="00B57C54"/>
    <w:rsid w:val="00B60E8B"/>
    <w:rsid w:val="00B63F60"/>
    <w:rsid w:val="00B71772"/>
    <w:rsid w:val="00B73E3D"/>
    <w:rsid w:val="00B82333"/>
    <w:rsid w:val="00B85060"/>
    <w:rsid w:val="00B86936"/>
    <w:rsid w:val="00B87CE9"/>
    <w:rsid w:val="00B94229"/>
    <w:rsid w:val="00B955A6"/>
    <w:rsid w:val="00B97241"/>
    <w:rsid w:val="00B97D48"/>
    <w:rsid w:val="00B97EFC"/>
    <w:rsid w:val="00BA2DB7"/>
    <w:rsid w:val="00BA3211"/>
    <w:rsid w:val="00BA4FB2"/>
    <w:rsid w:val="00BB2D40"/>
    <w:rsid w:val="00BC26BC"/>
    <w:rsid w:val="00BC776A"/>
    <w:rsid w:val="00BD4B0C"/>
    <w:rsid w:val="00BE0D02"/>
    <w:rsid w:val="00BE522E"/>
    <w:rsid w:val="00BE6E9A"/>
    <w:rsid w:val="00BF1FBF"/>
    <w:rsid w:val="00BF2B0E"/>
    <w:rsid w:val="00BF7E8E"/>
    <w:rsid w:val="00C013FC"/>
    <w:rsid w:val="00C0269A"/>
    <w:rsid w:val="00C03441"/>
    <w:rsid w:val="00C04077"/>
    <w:rsid w:val="00C04732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505C5"/>
    <w:rsid w:val="00C50826"/>
    <w:rsid w:val="00C510D1"/>
    <w:rsid w:val="00C6039C"/>
    <w:rsid w:val="00C612C7"/>
    <w:rsid w:val="00C61CDA"/>
    <w:rsid w:val="00C65276"/>
    <w:rsid w:val="00C75412"/>
    <w:rsid w:val="00C826AD"/>
    <w:rsid w:val="00C834BC"/>
    <w:rsid w:val="00C83E7D"/>
    <w:rsid w:val="00C84713"/>
    <w:rsid w:val="00C959AA"/>
    <w:rsid w:val="00CA7062"/>
    <w:rsid w:val="00CA7EEC"/>
    <w:rsid w:val="00CB1D15"/>
    <w:rsid w:val="00CB2BF1"/>
    <w:rsid w:val="00CC096B"/>
    <w:rsid w:val="00CC1644"/>
    <w:rsid w:val="00CC1FDC"/>
    <w:rsid w:val="00CC34B8"/>
    <w:rsid w:val="00CC44C7"/>
    <w:rsid w:val="00CC5F15"/>
    <w:rsid w:val="00CD301A"/>
    <w:rsid w:val="00CD3515"/>
    <w:rsid w:val="00CE05DF"/>
    <w:rsid w:val="00CE0785"/>
    <w:rsid w:val="00CE1CD5"/>
    <w:rsid w:val="00CE34F9"/>
    <w:rsid w:val="00CE452B"/>
    <w:rsid w:val="00CE45C6"/>
    <w:rsid w:val="00CE4F87"/>
    <w:rsid w:val="00CF0699"/>
    <w:rsid w:val="00CF104F"/>
    <w:rsid w:val="00CF71EE"/>
    <w:rsid w:val="00D03F10"/>
    <w:rsid w:val="00D0601F"/>
    <w:rsid w:val="00D06C50"/>
    <w:rsid w:val="00D100E8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30FA"/>
    <w:rsid w:val="00D93FE3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F2D"/>
    <w:rsid w:val="00DE0CC4"/>
    <w:rsid w:val="00DE2A7B"/>
    <w:rsid w:val="00DE5707"/>
    <w:rsid w:val="00DF1067"/>
    <w:rsid w:val="00DF3BC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24B7"/>
    <w:rsid w:val="00E22E02"/>
    <w:rsid w:val="00E41FFA"/>
    <w:rsid w:val="00E50654"/>
    <w:rsid w:val="00E51C29"/>
    <w:rsid w:val="00E51EEA"/>
    <w:rsid w:val="00E530D5"/>
    <w:rsid w:val="00E66724"/>
    <w:rsid w:val="00E6726D"/>
    <w:rsid w:val="00E717A8"/>
    <w:rsid w:val="00E83870"/>
    <w:rsid w:val="00E92C79"/>
    <w:rsid w:val="00EA4648"/>
    <w:rsid w:val="00EA52F8"/>
    <w:rsid w:val="00EA64F4"/>
    <w:rsid w:val="00EA6579"/>
    <w:rsid w:val="00EA6EDA"/>
    <w:rsid w:val="00EB659D"/>
    <w:rsid w:val="00EB7354"/>
    <w:rsid w:val="00ED370A"/>
    <w:rsid w:val="00EE6633"/>
    <w:rsid w:val="00EF1AF5"/>
    <w:rsid w:val="00EF2AF5"/>
    <w:rsid w:val="00EF5646"/>
    <w:rsid w:val="00F02F4B"/>
    <w:rsid w:val="00F05DE1"/>
    <w:rsid w:val="00F07A8C"/>
    <w:rsid w:val="00F1251A"/>
    <w:rsid w:val="00F158B1"/>
    <w:rsid w:val="00F1658E"/>
    <w:rsid w:val="00F20EC3"/>
    <w:rsid w:val="00F246C4"/>
    <w:rsid w:val="00F25EFB"/>
    <w:rsid w:val="00F31279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7709"/>
    <w:rsid w:val="00F8022E"/>
    <w:rsid w:val="00F807B7"/>
    <w:rsid w:val="00F815A0"/>
    <w:rsid w:val="00F83F8C"/>
    <w:rsid w:val="00F90D00"/>
    <w:rsid w:val="00F913C2"/>
    <w:rsid w:val="00F949F5"/>
    <w:rsid w:val="00F94AA4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C6984"/>
    <w:rsid w:val="00FD3E27"/>
    <w:rsid w:val="00FD4075"/>
    <w:rsid w:val="00FD47C7"/>
    <w:rsid w:val="00FD602A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2023</TotalTime>
  <Pages>9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809</cp:revision>
  <dcterms:created xsi:type="dcterms:W3CDTF">2026-10-01T01:12:00Z</dcterms:created>
  <dcterms:modified xsi:type="dcterms:W3CDTF">2026-10-19T09:46:00Z</dcterms:modified>
</cp:coreProperties>
</file>