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6838CD70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23" cy="316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6AFEF36C" w14:textId="77777777" w:rsidR="00353474" w:rsidRPr="00353474" w:rsidRDefault="00353474" w:rsidP="00353474">
      <w:pPr>
        <w:rPr>
          <w:rFonts w:asciiTheme="minorBidi" w:hAnsiTheme="minorBidi"/>
          <w:color w:val="00B050"/>
          <w:sz w:val="28"/>
        </w:rPr>
      </w:pP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EA652" w14:textId="48F2485D" w:rsidR="00C626F9" w:rsidRPr="001935B8" w:rsidRDefault="007B7497" w:rsidP="001935B8">
      <w:pPr>
        <w:pStyle w:val="Heading2"/>
        <w:rPr>
          <w:color w:val="FF0000"/>
        </w:rPr>
      </w:pPr>
      <w:r w:rsidRPr="001935B8">
        <w:rPr>
          <w:rFonts w:asciiTheme="minorBidi" w:hAnsiTheme="minorBidi" w:cstheme="minorBidi"/>
          <w:b/>
          <w:bCs/>
          <w:sz w:val="36"/>
          <w:szCs w:val="44"/>
        </w:rPr>
        <w:lastRenderedPageBreak/>
        <w:t>2. Data preparation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E20EFAA" w14:textId="35F08CDD" w:rsidR="0030506D" w:rsidRP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64054D08">
            <wp:extent cx="3261184" cy="185636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184" cy="1856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lastRenderedPageBreak/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VGG16</w:t>
      </w:r>
    </w:p>
    <w:p w14:paraId="6FB26BD9" w14:textId="45FDB405" w:rsidR="00CF71EE" w:rsidRDefault="00832AD7" w:rsidP="00581373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lastRenderedPageBreak/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EECD061" w14:textId="7E0AA169" w:rsidR="00AD30CD" w:rsidRPr="00AD30CD" w:rsidRDefault="00AD30CD" w:rsidP="00AD30CD">
      <w:r w:rsidRPr="00AD30CD">
        <w:rPr>
          <w:color w:val="EE0000"/>
        </w:rPr>
        <w:t xml:space="preserve">&gt;&gt; </w:t>
      </w:r>
      <w:r w:rsidRPr="00AD30CD">
        <w:rPr>
          <w:rFonts w:hint="cs"/>
          <w:color w:val="EE0000"/>
          <w:cs/>
        </w:rPr>
        <w:t xml:space="preserve">ใส่เหตุผลที่แยก </w:t>
      </w:r>
      <w:r w:rsidRPr="00AD30CD">
        <w:rPr>
          <w:color w:val="EE0000"/>
        </w:rPr>
        <w:t>stage</w:t>
      </w:r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p w14:paraId="03F6AFC8" w14:textId="77777777" w:rsidR="00581373" w:rsidRDefault="00581373" w:rsidP="00581373">
      <w:pPr>
        <w:rPr>
          <w:color w:val="00B050"/>
        </w:rPr>
      </w:pPr>
    </w:p>
    <w:p w14:paraId="38EEF616" w14:textId="77777777" w:rsidR="00581373" w:rsidRPr="00581373" w:rsidRDefault="00581373" w:rsidP="00581373">
      <w:pPr>
        <w:rPr>
          <w:color w:val="00B050"/>
        </w:rPr>
      </w:pP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lastRenderedPageBreak/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) </w:t>
      </w:r>
      <w:r w:rsidRPr="00933A95">
        <w:rPr>
          <w:rFonts w:cs="Cordia New"/>
          <w:color w:val="00B050"/>
          <w:cs/>
        </w:rPr>
        <w:t xml:space="preserve">ร่วมกับ </w:t>
      </w:r>
      <w:proofErr w:type="spellStart"/>
      <w:r w:rsidRPr="00933A95">
        <w:rPr>
          <w:color w:val="00B050"/>
        </w:rPr>
        <w:t>MedianPruner</w:t>
      </w:r>
      <w:proofErr w:type="spellEnd"/>
      <w:r w:rsidRPr="00933A95">
        <w:rPr>
          <w:color w:val="00B050"/>
        </w:rPr>
        <w:t xml:space="preserve">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 xml:space="preserve">ที่ผลแย่กว่าค่ามัธยฐานของ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1CC43E7A" w14:textId="70889B3A" w:rsidR="0010378F" w:rsidRPr="00D75618" w:rsidRDefault="002344C6" w:rsidP="0010378F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6FF92199" w14:textId="04AFC29D" w:rsidR="00195712" w:rsidRPr="003663CE" w:rsidRDefault="0019571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FF0000"/>
          <w:sz w:val="28"/>
        </w:rPr>
      </w:pPr>
      <w:r w:rsidRPr="003663CE">
        <w:rPr>
          <w:rFonts w:asciiTheme="minorBidi" w:hAnsiTheme="minorBidi" w:cs="Cordia New"/>
          <w:b/>
          <w:bCs/>
          <w:color w:val="FF0000"/>
          <w:sz w:val="28"/>
          <w:cs/>
        </w:rPr>
        <w:t>การทดสอบนัยสำคัญทางสถิติ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: </w:t>
      </w:r>
      <w:r w:rsidRPr="003663CE">
        <w:rPr>
          <w:rFonts w:asciiTheme="minorBidi" w:hAnsiTheme="minorBidi"/>
          <w:color w:val="FF0000"/>
          <w:sz w:val="28"/>
        </w:rPr>
        <w:t xml:space="preserve">Welch’s t-test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บน </w:t>
      </w:r>
      <w:r w:rsidRPr="003663CE">
        <w:rPr>
          <w:rFonts w:asciiTheme="minorBidi" w:hAnsiTheme="minorBidi"/>
          <w:color w:val="FF0000"/>
          <w:sz w:val="28"/>
        </w:rPr>
        <w:t xml:space="preserve">macro-F1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ของ </w:t>
      </w:r>
      <w:r w:rsidRPr="003663CE">
        <w:rPr>
          <w:rFonts w:asciiTheme="minorBidi" w:hAnsiTheme="minorBidi"/>
          <w:color w:val="FF0000"/>
          <w:sz w:val="28"/>
        </w:rPr>
        <w:t xml:space="preserve">test set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Freeze all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กับ </w:t>
      </w:r>
      <w:r w:rsidRPr="003663CE">
        <w:rPr>
          <w:rFonts w:asciiTheme="minorBidi" w:hAnsiTheme="minorBidi"/>
          <w:color w:val="FF0000"/>
          <w:sz w:val="28"/>
        </w:rPr>
        <w:t xml:space="preserve">Selective Unfreeze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ภายใน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เดียวกัน และเปรียบเทียบ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>ทีละคู่</w:t>
      </w:r>
    </w:p>
    <w:p w14:paraId="53947C30" w14:textId="5C8805EA" w:rsidR="00390C20" w:rsidRPr="0066474B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b/>
          <w:bCs/>
          <w:color w:val="00B050"/>
          <w:sz w:val="28"/>
        </w:rPr>
        <w:t>Learning Curves</w:t>
      </w:r>
      <w:r w:rsidR="00F85F32" w:rsidRPr="00F254FC">
        <w:rPr>
          <w:rFonts w:asciiTheme="minorBidi" w:hAnsiTheme="minorBidi"/>
          <w:color w:val="00B050"/>
          <w:sz w:val="28"/>
        </w:rPr>
        <w:t xml:space="preserve">: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แสดง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accuracy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loss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train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เทียบ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median seed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แต่ละ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backbone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ถึง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epoch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ที่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loss </w:t>
      </w:r>
      <w:r w:rsidR="00F85F32" w:rsidRPr="00F254FC">
        <w:rPr>
          <w:rFonts w:asciiTheme="minorBidi" w:hAnsiTheme="minorBidi"/>
          <w:color w:val="00B050"/>
          <w:sz w:val="28"/>
          <w:cs/>
        </w:rPr>
        <w:t>ต่ำสุด</w:t>
      </w:r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 w:rsidRPr="00F254FC">
        <w:rPr>
          <w:rFonts w:asciiTheme="minorBidi" w:hAnsiTheme="minorBidi"/>
          <w:color w:val="00B050"/>
          <w:sz w:val="28"/>
        </w:rPr>
        <w:t xml:space="preserve"> backbone): </w:t>
      </w:r>
      <w:r w:rsidRPr="00F254FC">
        <w:rPr>
          <w:rFonts w:asciiTheme="minorBidi" w:hAnsiTheme="minorBidi" w:cs="Cordia New"/>
          <w:color w:val="00B050"/>
          <w:sz w:val="28"/>
          <w:cs/>
        </w:rPr>
        <w:t>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 w:rsidRPr="00F254FC">
        <w:rPr>
          <w:rFonts w:asciiTheme="minorBidi" w:hAnsiTheme="minorBidi"/>
          <w:color w:val="00B050"/>
          <w:sz w:val="28"/>
        </w:rPr>
        <w:t xml:space="preserve">train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Freeze all: train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0.50 แสดงว่ามี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Selective Unfreeze: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 w:rsidR="00F33A83" w:rsidRPr="00F254FC">
        <w:rPr>
          <w:rFonts w:asciiTheme="minorBidi" w:hAnsiTheme="minorBidi" w:cs="Cordia New" w:hint="cs"/>
          <w:color w:val="00B050"/>
          <w:sz w:val="28"/>
          <w:cs/>
        </w:rPr>
        <w:t>มาก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</w:t>
      </w:r>
      <w:r w:rsidR="00F33A83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ResNet</w:t>
      </w:r>
      <w:proofErr w:type="spellEnd"/>
      <w:r w:rsidRPr="00F254FC">
        <w:rPr>
          <w:rFonts w:asciiTheme="minorBidi" w:hAnsiTheme="minorBidi"/>
          <w:color w:val="00B050"/>
          <w:sz w:val="28"/>
        </w:rPr>
        <w:t>-</w:t>
      </w:r>
      <w:r w:rsidRPr="00F254FC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254FC">
        <w:rPr>
          <w:rFonts w:asciiTheme="minorBidi" w:hAnsiTheme="minorBidi"/>
          <w:color w:val="00B050"/>
          <w:sz w:val="28"/>
        </w:rPr>
        <w:t xml:space="preserve">Freeze all 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254FC">
        <w:rPr>
          <w:rFonts w:asciiTheme="minorBidi" w:hAnsiTheme="minorBidi"/>
          <w:color w:val="00B050"/>
          <w:sz w:val="28"/>
        </w:rPr>
        <w:t>Unfreeze layer</w:t>
      </w:r>
      <w:r w:rsidRPr="00F254FC">
        <w:rPr>
          <w:rFonts w:asciiTheme="minorBidi" w:hAnsiTheme="minorBidi"/>
          <w:color w:val="00B050"/>
          <w:sz w:val="28"/>
          <w:cs/>
        </w:rPr>
        <w:t>3–4 (</w:t>
      </w:r>
      <w:r w:rsidRPr="00F254FC">
        <w:rPr>
          <w:rFonts w:asciiTheme="minorBidi" w:hAnsiTheme="minorBidi"/>
          <w:color w:val="00B050"/>
          <w:sz w:val="28"/>
        </w:rPr>
        <w:t>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</w:t>
      </w:r>
      <w:r w:rsidRPr="00F254FC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254FC">
        <w:rPr>
          <w:rFonts w:asciiTheme="minorBidi" w:hAnsiTheme="minorBidi"/>
          <w:color w:val="00B050"/>
          <w:sz w:val="28"/>
        </w:rPr>
        <w:t xml:space="preserve">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ลดเหลือ</w:t>
      </w:r>
      <w:r w:rsidR="00723E89" w:rsidRPr="00F254FC"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 w:rsidRPr="00F254FC"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254FC"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lastRenderedPageBreak/>
        <w:t>VGG-</w:t>
      </w:r>
      <w:r w:rsidRPr="00F254FC">
        <w:rPr>
          <w:rFonts w:asciiTheme="minorBidi" w:hAnsiTheme="minorBidi"/>
          <w:color w:val="00B050"/>
          <w:sz w:val="28"/>
          <w:cs/>
        </w:rPr>
        <w:t xml:space="preserve">16: </w:t>
      </w:r>
      <w:r w:rsidRPr="00F254FC">
        <w:rPr>
          <w:rFonts w:asciiTheme="minorBidi" w:hAnsiTheme="minorBidi"/>
          <w:color w:val="00B050"/>
          <w:sz w:val="28"/>
        </w:rPr>
        <w:t xml:space="preserve">Freeze all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254FC">
        <w:rPr>
          <w:rFonts w:asciiTheme="minorBidi" w:hAnsiTheme="minorBidi"/>
          <w:color w:val="00B050"/>
          <w:sz w:val="28"/>
        </w:rPr>
        <w:t xml:space="preserve">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คงที่ราว 0.95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ราบอยู่ที่ประมาณ 0.50 ทำให้ </w:t>
      </w:r>
      <w:r w:rsidRPr="00F254FC">
        <w:rPr>
          <w:rFonts w:asciiTheme="minorBidi" w:hAnsiTheme="minorBidi"/>
          <w:color w:val="00B050"/>
          <w:sz w:val="28"/>
        </w:rPr>
        <w:t xml:space="preserve">gap </w:t>
      </w:r>
      <w:r w:rsidRPr="00F254FC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254FC">
        <w:rPr>
          <w:rFonts w:asciiTheme="minorBidi" w:hAnsiTheme="minorBidi"/>
          <w:color w:val="00B050"/>
          <w:sz w:val="28"/>
        </w:rPr>
        <w:t>backbone</w:t>
      </w:r>
      <w:r w:rsidRPr="00F254FC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254FC">
        <w:rPr>
          <w:rFonts w:asciiTheme="minorBidi" w:hAnsiTheme="minorBidi"/>
          <w:color w:val="00B050"/>
          <w:sz w:val="28"/>
        </w:rPr>
        <w:t xml:space="preserve">feature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>gap</w:t>
      </w:r>
      <w:r w:rsidR="00CB14B2" w:rsidRPr="00F254FC">
        <w:rPr>
          <w:rFonts w:asciiTheme="minorBidi" w:hAnsiTheme="minorBidi"/>
          <w:color w:val="00B050"/>
          <w:sz w:val="28"/>
        </w:rPr>
        <w:t xml:space="preserve"> </w:t>
      </w:r>
      <w:r w:rsidR="00CB14B2" w:rsidRPr="00F254FC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CB14B2" w:rsidRPr="00F254FC">
        <w:rPr>
          <w:rFonts w:asciiTheme="minorBidi" w:hAnsiTheme="minorBidi"/>
          <w:color w:val="00B050"/>
          <w:sz w:val="28"/>
        </w:rPr>
        <w:t>Val accuracy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 w:rsidR="00525389" w:rsidRPr="00F254FC">
        <w:rPr>
          <w:rFonts w:asciiTheme="minorBidi" w:hAnsiTheme="minorBidi"/>
          <w:color w:val="00B050"/>
          <w:sz w:val="28"/>
        </w:rPr>
        <w:t xml:space="preserve"> Val loss </w:t>
      </w:r>
      <w:r w:rsidRPr="00F254FC">
        <w:rPr>
          <w:rFonts w:asciiTheme="minorBidi" w:hAnsiTheme="minorBidi"/>
          <w:color w:val="00B050"/>
          <w:sz w:val="28"/>
          <w:cs/>
        </w:rPr>
        <w:t>แคบล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 xml:space="preserve">ง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ลง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จนเกือบถึง 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EfficientNet</w:t>
      </w:r>
      <w:proofErr w:type="spellEnd"/>
      <w:r w:rsidRPr="00F254FC">
        <w:rPr>
          <w:rFonts w:asciiTheme="minorBidi" w:hAnsiTheme="minorBidi"/>
          <w:color w:val="00B050"/>
          <w:sz w:val="28"/>
        </w:rPr>
        <w:t>-B</w:t>
      </w:r>
      <w:r w:rsidRPr="00F254FC">
        <w:rPr>
          <w:rFonts w:asciiTheme="minorBidi" w:hAnsiTheme="minorBidi"/>
          <w:color w:val="00B050"/>
          <w:sz w:val="28"/>
          <w:cs/>
        </w:rPr>
        <w:t xml:space="preserve">0: </w:t>
      </w:r>
      <w:r w:rsidRPr="00F254FC">
        <w:rPr>
          <w:rFonts w:asciiTheme="minorBidi" w:hAnsiTheme="minorBidi"/>
          <w:color w:val="00B050"/>
          <w:sz w:val="28"/>
        </w:rPr>
        <w:t>Freeze all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gramStart"/>
      <w:r w:rsidR="00592A86" w:rsidRPr="00F254FC">
        <w:rPr>
          <w:rFonts w:asciiTheme="minorBidi" w:hAnsiTheme="minorBidi"/>
          <w:color w:val="00B050"/>
          <w:sz w:val="28"/>
        </w:rPr>
        <w:t>Unfreeze</w:t>
      </w:r>
      <w:r w:rsidR="00592A86"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  <w:cs/>
        </w:rPr>
        <w:t>มี</w:t>
      </w:r>
      <w:proofErr w:type="gramEnd"/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Val accuracy</w:t>
      </w:r>
      <w:r w:rsidR="001F3B40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ค่อนข้าง</w:t>
      </w:r>
      <w:r w:rsidRPr="00F254FC"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 w:rsidR="008F5FAE" w:rsidRPr="00F254FC">
        <w:rPr>
          <w:rFonts w:asciiTheme="minorBidi" w:hAnsiTheme="minorBidi"/>
          <w:color w:val="00B050"/>
          <w:sz w:val="28"/>
        </w:rPr>
        <w:t xml:space="preserve"> backbone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 xml:space="preserve">อื่นๆ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>การทำ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Unfreeze last n (n=</w:t>
      </w:r>
      <w:r w:rsidRPr="00F254FC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4E03B6" w:rsidRPr="00F254FC">
        <w:rPr>
          <w:rFonts w:asciiTheme="minorBidi" w:hAnsiTheme="minorBidi" w:hint="cs"/>
          <w:color w:val="00B050"/>
          <w:sz w:val="28"/>
          <w:cs/>
        </w:rPr>
        <w:t>ลงต่ำกว่า 0.4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 และทำให้ </w:t>
      </w:r>
      <w:r w:rsidR="008F5739" w:rsidRPr="00F254FC">
        <w:rPr>
          <w:rFonts w:asciiTheme="minorBidi" w:hAnsiTheme="minorBidi"/>
          <w:color w:val="00B050"/>
          <w:sz w:val="28"/>
        </w:rPr>
        <w:t xml:space="preserve">Train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8F5739" w:rsidRPr="00F254FC">
        <w:rPr>
          <w:rFonts w:asciiTheme="minorBidi" w:hAnsiTheme="minorBidi"/>
          <w:color w:val="00B050"/>
          <w:sz w:val="28"/>
        </w:rPr>
        <w:t xml:space="preserve">Val loss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MobileNet</w:t>
      </w:r>
      <w:proofErr w:type="spellEnd"/>
      <w:r w:rsidRPr="00F254FC">
        <w:rPr>
          <w:rFonts w:asciiTheme="minorBidi" w:hAnsiTheme="minorBidi"/>
          <w:color w:val="00B050"/>
          <w:sz w:val="28"/>
        </w:rPr>
        <w:t>-V</w:t>
      </w:r>
      <w:r w:rsidRPr="00F254FC">
        <w:rPr>
          <w:rFonts w:asciiTheme="minorBidi" w:hAnsiTheme="minorBidi"/>
          <w:color w:val="00B050"/>
          <w:sz w:val="28"/>
          <w:cs/>
        </w:rPr>
        <w:t>3-</w:t>
      </w:r>
      <w:r w:rsidRPr="00F254FC">
        <w:rPr>
          <w:rFonts w:asciiTheme="minorBidi" w:hAnsiTheme="minorBidi"/>
          <w:color w:val="00B050"/>
          <w:sz w:val="28"/>
        </w:rPr>
        <w:t xml:space="preserve">Small: Freeze all </w:t>
      </w:r>
      <w:r w:rsidRPr="00F254FC">
        <w:rPr>
          <w:rFonts w:asciiTheme="minorBidi" w:hAnsiTheme="minorBidi"/>
          <w:color w:val="00B050"/>
          <w:sz w:val="28"/>
          <w:cs/>
        </w:rPr>
        <w:t>มีรูปแบบ</w:t>
      </w:r>
      <w:r w:rsidR="00EA53A5" w:rsidRPr="00F254FC">
        <w:rPr>
          <w:rFonts w:asciiTheme="minorBidi" w:hAnsiTheme="minorBidi" w:hint="cs"/>
          <w:color w:val="00B050"/>
          <w:sz w:val="28"/>
          <w:cs/>
        </w:rPr>
        <w:t>คล้าย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>อื่น</w:t>
      </w:r>
      <w:r w:rsidR="008F42E4" w:rsidRPr="00F254FC">
        <w:rPr>
          <w:rFonts w:asciiTheme="minorBidi" w:hAnsiTheme="minorBidi" w:hint="cs"/>
          <w:color w:val="00B050"/>
          <w:sz w:val="28"/>
          <w:cs/>
        </w:rPr>
        <w:t>ๆ</w:t>
      </w:r>
      <w:r w:rsidRPr="00F254FC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0B05E2" w:rsidRPr="00F254FC"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 w:rsidRPr="00F254FC"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E64E5F8" w14:textId="6957D924" w:rsidR="00F33A83" w:rsidRPr="00CA7062" w:rsidRDefault="00D11E71" w:rsidP="00CD301A">
      <w:pPr>
        <w:rPr>
          <w:color w:val="000000" w:themeColor="text1"/>
          <w:cs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 w:rsidRPr="008326F6">
        <w:rPr>
          <w:color w:val="00B050"/>
          <w:cs/>
        </w:rPr>
        <w:lastRenderedPageBreak/>
        <w:t xml:space="preserve">การประเมินภาพรวมทุกคลาสบน </w:t>
      </w:r>
      <w:r w:rsidRPr="008326F6">
        <w:rPr>
          <w:color w:val="00B050"/>
        </w:rPr>
        <w:t xml:space="preserve">test set (273 </w:t>
      </w:r>
      <w:r w:rsidRPr="008326F6">
        <w:rPr>
          <w:color w:val="00B050"/>
          <w:cs/>
        </w:rPr>
        <w:t xml:space="preserve">รูป) ใช้ </w:t>
      </w:r>
      <w:r w:rsidRPr="008326F6">
        <w:rPr>
          <w:color w:val="00B050"/>
        </w:rPr>
        <w:t xml:space="preserve">macro-F1 </w:t>
      </w:r>
      <w:r w:rsidRPr="008326F6">
        <w:rPr>
          <w:color w:val="00B050"/>
          <w:cs/>
        </w:rPr>
        <w:t xml:space="preserve">เป็นตัวชี้วัดหลัก </w:t>
      </w:r>
      <w:r w:rsidR="00A07D89" w:rsidRPr="008326F6">
        <w:rPr>
          <w:rFonts w:hint="cs"/>
          <w:color w:val="00B050"/>
          <w:cs/>
        </w:rPr>
        <w:t>โดย</w:t>
      </w:r>
      <w:r w:rsidRPr="008326F6">
        <w:rPr>
          <w:color w:val="00B050"/>
          <w:cs/>
        </w:rPr>
        <w:t>ผลจาก</w:t>
      </w:r>
      <w:r w:rsidR="00A07D89" w:rsidRPr="008326F6">
        <w:rPr>
          <w:rFonts w:hint="cs"/>
          <w:color w:val="00B050"/>
          <w:cs/>
        </w:rPr>
        <w:t>การรันทั้</w:t>
      </w:r>
      <w:r w:rsidR="007C14F6" w:rsidRPr="008326F6">
        <w:rPr>
          <w:rFonts w:hint="cs"/>
          <w:color w:val="00B050"/>
          <w:cs/>
        </w:rPr>
        <w:t>ง</w:t>
      </w:r>
      <w:r w:rsidRPr="008326F6">
        <w:rPr>
          <w:color w:val="00B050"/>
          <w:cs/>
        </w:rPr>
        <w:t xml:space="preserve"> </w:t>
      </w:r>
      <w:r w:rsidRPr="008326F6">
        <w:rPr>
          <w:color w:val="00B050"/>
        </w:rPr>
        <w:t xml:space="preserve">10 seed </w:t>
      </w:r>
      <w:r w:rsidR="00A07D89" w:rsidRPr="008326F6">
        <w:rPr>
          <w:rFonts w:hint="cs"/>
          <w:color w:val="00B050"/>
          <w:cs/>
        </w:rPr>
        <w:t>มี</w:t>
      </w:r>
      <w:r w:rsidRPr="008326F6"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F10A9F">
        <w:rPr>
          <w:rFonts w:asciiTheme="minorBidi" w:eastAsia="Times New Roman" w:hAnsiTheme="minorBidi"/>
          <w:color w:val="00B050"/>
          <w:sz w:val="28"/>
        </w:rPr>
        <w:t>backbone (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F10A9F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 w:rsidRPr="008326F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</w: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0.9856 ± 0.0048</w:t>
            </w:r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b/>
          <w:bCs/>
        </w:rPr>
      </w:pPr>
    </w:p>
    <w:p w14:paraId="780EB676" w14:textId="34BA8CE6" w:rsidR="005E1C5F" w:rsidRPr="00C4787A" w:rsidRDefault="009E32F7" w:rsidP="00DF4216">
      <w:pPr>
        <w:pStyle w:val="ListParagraph"/>
        <w:numPr>
          <w:ilvl w:val="0"/>
          <w:numId w:val="20"/>
        </w:numPr>
        <w:rPr>
          <w:color w:val="C00000"/>
          <w:sz w:val="28"/>
          <w:szCs w:val="36"/>
        </w:rPr>
      </w:pPr>
      <w:r w:rsidRPr="00C4787A">
        <w:rPr>
          <w:rFonts w:hint="cs"/>
          <w:b/>
          <w:bCs/>
          <w:color w:val="C00000"/>
          <w:sz w:val="28"/>
          <w:szCs w:val="36"/>
          <w:cs/>
        </w:rPr>
        <w:lastRenderedPageBreak/>
        <w:t>***</w:t>
      </w:r>
      <w:r w:rsidR="005E1C5F" w:rsidRPr="00C4787A">
        <w:rPr>
          <w:b/>
          <w:bCs/>
          <w:color w:val="C00000"/>
          <w:sz w:val="28"/>
          <w:szCs w:val="36"/>
          <w:cs/>
        </w:rPr>
        <w:t>การทดสอบนัยสำคัญทางสถิติ</w:t>
      </w:r>
    </w:p>
    <w:p w14:paraId="564406BC" w14:textId="77777777" w:rsidR="00334E6F" w:rsidRDefault="00334E6F" w:rsidP="00334E6F">
      <w:pPr>
        <w:pStyle w:val="ListParagraph"/>
        <w:numPr>
          <w:ilvl w:val="0"/>
          <w:numId w:val="20"/>
        </w:numPr>
        <w:spacing w:after="120" w:line="300" w:lineRule="auto"/>
        <w:jc w:val="thaiDistribute"/>
      </w:pP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การทดสอบใช้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test macro-F1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10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ต่อ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ต่อวิธีเทรน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(seed 100–109)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เป็นตัวชี้วัด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ทุก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เริ่มจาก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initial weights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head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ที่ต่างกัน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และแต่ละ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หรือวิธีเทรนเป็นโครงสร้างและการตั้งค่าคนละชุดกัน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การใช้เลข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เดียวกันจึงไม่ทำให้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ของสองโมเดลเป็นคู่กัน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ข้อมูลจึงถือเป็นกลุ่มตัวอย่างอิสระและใช้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Welch’s t-test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ซึ่งไม่ต้องสมมติว่าความแปรปรวนเท่ากัน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ต่างกันมาก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เช่น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0.0014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เทียบกับ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0.0089)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และใช้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ที่ไม่สมมติการแจกแจงปกติเป็นการวิเคราะห์ความไว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(sensitivity analysis)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เพราะ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อยู่ใกล้เพดาน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ใช้ข้อมูลชุดเดียวกับ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Welch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จึงไม่ใช่หลักฐานอิสระเพิ่ม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ใช้ดูเพียงว่าทิศทางของผลสอดคล้องกันหรือไม่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ในโค้ด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set_seed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เพียงตั้ง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ต่างกันต่อรอบเพื่อให้ได้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initial weights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ต่างกัน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ไม่ได้ออกแบบให้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 w:rsidRPr="00334E6F">
        <w:rPr>
          <w:rFonts w:ascii="TH Sarabun New" w:eastAsia="TH Sarabun New" w:hAnsi="TH Sarabun New" w:cs="TH Sarabun New"/>
          <w:sz w:val="32"/>
          <w:szCs w:val="32"/>
        </w:rPr>
        <w:t>เดียวกันเป็นคู่ทดลอง</w:t>
      </w:r>
      <w:proofErr w:type="spellEnd"/>
      <w:r w:rsidRPr="00334E6F"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0AC3485F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สมมติฐาน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>H</w:t>
      </w:r>
      <w:r>
        <w:rPr>
          <w:rFonts w:ascii="Cambria Math" w:eastAsia="TH Sarabun New" w:hAnsi="Cambria Math" w:cs="Cambria Math"/>
          <w:sz w:val="32"/>
          <w:szCs w:val="32"/>
        </w:rPr>
        <w:t>₀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คือค่าเฉลี่ย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ของสองโมเดลไม่แตกต่างกัน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</w:t>
      </w:r>
      <w:r>
        <w:rPr>
          <w:rFonts w:ascii="Cambria Math" w:eastAsia="TH Sarabun New" w:hAnsi="Cambria Math" w:cs="Cambria Math"/>
          <w:sz w:val="32"/>
          <w:szCs w:val="32"/>
        </w:rPr>
        <w:t>₁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คือแตกต่างกัน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(two-sided, </w:t>
      </w:r>
      <w:r>
        <w:rPr>
          <w:rFonts w:ascii="Calibri" w:eastAsia="TH Sarabun New" w:hAnsi="Calibri" w:cs="Calibri"/>
          <w:sz w:val="32"/>
          <w:szCs w:val="32"/>
        </w:rPr>
        <w:t>α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= 0.05)</w:t>
      </w:r>
    </w:p>
    <w:p w14:paraId="00BC1179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ชุดการทดสอบ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(ก)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เทียบกับ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แยกรายตัว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(4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(ข)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รายคู่ในแต่ละวิธีเทรน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การทดสอบต่อวิธี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ปรับ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p-value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 correction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ภายในแต่ละชุด</w:t>
      </w:r>
      <w:proofErr w:type="spellEnd"/>
    </w:p>
    <w:p w14:paraId="49F701D5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การเปรียบเทียบหลาย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backbone: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ทดสอบภาพรวมก่อนด้วย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Kruskal–Wallis (Freeze all: H = 18.76, p = 0.0003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Unfreeze: H = 19.05, p = 0.0003)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Welch’s ANOVA (Freeze all: p &lt; 0.0001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Unfreeze: p &lt; 0.0001)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ตัวมี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ไม่เท่ากันในทั้งสองวิธีเทรน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จึงทำการทดสอบรายคู่ด้วย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pairwise Welch’s t-test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ปรับด้วย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</w:t>
      </w:r>
    </w:p>
    <w:p w14:paraId="240E2F09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Effect size: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Cohen’s d (pooled SD)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ของผลต่างค่าเฉลี่ย</w:t>
      </w:r>
      <w:proofErr w:type="spellEnd"/>
    </w:p>
    <w:p w14:paraId="4F2F255D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>ข้อจำกัด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สะท้อนความแปรปรวนจาก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เท่านั้น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เพราะการแบ่ง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train/validation/test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random_state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= 42)</w:t>
      </w:r>
    </w:p>
    <w:p w14:paraId="5EB94A5C" w14:textId="77777777" w:rsidR="00334E6F" w:rsidRDefault="00334E6F" w:rsidP="00334E6F">
      <w:pPr>
        <w:spacing w:before="120"/>
        <w:jc w:val="center"/>
      </w:pPr>
      <w:r>
        <w:rPr>
          <w:noProof/>
        </w:rPr>
        <w:drawing>
          <wp:inline distT="0" distB="0" distL="0" distR="0" wp14:anchorId="722A69DD" wp14:editId="602C2537">
            <wp:extent cx="5334000" cy="2743200"/>
            <wp:effectExtent l="0" t="0" r="0" b="0"/>
            <wp:docPr id="2084535595" name="fig6_3_box_strip.png" descr="fig6_3_box_strip.png" title="fig6_3_box_str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82A4" w14:textId="77777777" w:rsidR="00334E6F" w:rsidRDefault="00334E6F" w:rsidP="00334E6F">
      <w:pPr>
        <w:spacing w:after="200"/>
        <w:jc w:val="center"/>
      </w:pP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ภาพที่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6.3 macro-F1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ของ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10 seed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แสดงเป็น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box plot </w:t>
      </w:r>
      <w:proofErr w:type="spellStart"/>
      <w:r>
        <w:rPr>
          <w:rFonts w:ascii="TH Sarabun New" w:eastAsia="TH Sarabun New" w:hAnsi="TH Sarabun New" w:cs="TH Sarabun New"/>
          <w:i/>
          <w:iCs/>
          <w:sz w:val="28"/>
        </w:rPr>
        <w:t>และ</w:t>
      </w:r>
      <w:proofErr w:type="spellEnd"/>
      <w:r>
        <w:rPr>
          <w:rFonts w:ascii="TH Sarabun New" w:eastAsia="TH Sarabun New" w:hAnsi="TH Sarabun New" w:cs="TH Sarabun New"/>
          <w:i/>
          <w:iCs/>
          <w:sz w:val="28"/>
        </w:rPr>
        <w:t xml:space="preserve"> strip plot</w:t>
      </w:r>
    </w:p>
    <w:p w14:paraId="48AE918A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6.3.1 Freeze all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เทียบกับ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Selective Unfreeze</w:t>
      </w:r>
    </w:p>
    <w:p w14:paraId="6C122B4E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ก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เทียบกับ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Selective Unfreeze (macro-F1, mean ± SD, 10 seed)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500"/>
        <w:gridCol w:w="1500"/>
        <w:gridCol w:w="1900"/>
        <w:gridCol w:w="1100"/>
        <w:gridCol w:w="900"/>
        <w:gridCol w:w="1100"/>
      </w:tblGrid>
      <w:tr w:rsidR="00334E6F" w14:paraId="08062143" w14:textId="77777777" w:rsidTr="00E268BC">
        <w:trPr>
          <w:tblHeader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436D1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Backbone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79D8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Freeze all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B4422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Selective Unfreeze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BA046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074C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(Welch, Holm)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D880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77CA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(MWU, Holm)</w:t>
            </w:r>
          </w:p>
        </w:tc>
      </w:tr>
      <w:tr w:rsidR="00334E6F" w14:paraId="38682681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6ADDA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86BF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 ± 0.0060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2F8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 ± 0.0063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E5D67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+0.0363 [+0.0306, +0.0421]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61C96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777DE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5.94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5137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  <w:tr w:rsidR="00334E6F" w14:paraId="52F65D2F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99E2C8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VGG16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9DC3C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 ± 0.0077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DBC0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0.9947 ± 0.0014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364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+0.0441 [+0.0386, +0.0496]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D4F42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669C3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7.99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4142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  <w:tr w:rsidR="00334E6F" w14:paraId="72B3FB08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1AA5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FC1E3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0.9687 ± 0.0040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E00D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 ± 0.0089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83676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+0.0150 [+0.0083, +0.0217]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240F0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1432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2.17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91CD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0.0011</w:t>
            </w:r>
          </w:p>
        </w:tc>
      </w:tr>
      <w:tr w:rsidR="00334E6F" w14:paraId="45F11F6F" w14:textId="77777777" w:rsidTr="00E268BC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25212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MobileNetV3-Small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03799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 ± 0.0144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5C9C3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0.9841 ± 0.0051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1448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+0.0293 [+0.0187, +0.0398]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0E5CA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06928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2.71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2FE1A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&lt; 0.0001</w:t>
            </w:r>
          </w:p>
        </w:tc>
      </w:tr>
    </w:tbl>
    <w:p w14:paraId="4E4FB5A6" w14:textId="77777777" w:rsidR="00334E6F" w:rsidRDefault="00334E6F" w:rsidP="00334E6F">
      <w:pPr>
        <w:spacing w:after="100"/>
      </w:pPr>
    </w:p>
    <w:p w14:paraId="62F8705A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โดยผลต่างอยู่ที่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 (Holm p &lt; 0.001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backbone, Cohen’s d = 2.17–7.99)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lastRenderedPageBreak/>
        <w:t>และผลจาก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มีทิศทางและข้อสรุปสอดคล้องกับ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Welch’s t-test (Holm p </w:t>
      </w:r>
      <w:r>
        <w:rPr>
          <w:rFonts w:ascii="Cambria Math" w:eastAsia="TH Sarabun New" w:hAnsi="Cambria Math" w:cs="Cambria Math"/>
          <w:sz w:val="32"/>
          <w:szCs w:val="32"/>
        </w:rPr>
        <w:t>≤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0.0011)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ของผลต่างไม่ครอบคลุม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</w:t>
      </w:r>
    </w:p>
    <w:p w14:paraId="6FFB1EBC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6.3.2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ภายใต้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Selective Unfreeze</w:t>
      </w:r>
    </w:p>
    <w:p w14:paraId="0FD6FDAC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ข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ผลทดสอบรายคู่ของ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backbone (Selective Unfreeze, 6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คู่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ตัวหนา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=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มีนัยสำคัญหลัง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Holm)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1300"/>
        <w:gridCol w:w="2100"/>
        <w:gridCol w:w="1100"/>
        <w:gridCol w:w="800"/>
      </w:tblGrid>
      <w:tr w:rsidR="00334E6F" w14:paraId="3D5C0962" w14:textId="77777777" w:rsidTr="00E268BC">
        <w:trPr>
          <w:tblHeader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E6E33" w14:textId="77777777" w:rsidR="00334E6F" w:rsidRDefault="00334E6F" w:rsidP="00E268BC"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675A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(1)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BE99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(2)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FE58D1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244E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(Holm)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96EC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</w:tr>
      <w:tr w:rsidR="00334E6F" w14:paraId="36DDC83C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E0D1D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VGG16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DF0E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FADA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0.9947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6A4EE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0.0026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0.0071, +0.0019]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22B9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0.4561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DDD26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-0.57</w:t>
            </w:r>
          </w:p>
        </w:tc>
      </w:tr>
      <w:tr w:rsidR="00334E6F" w14:paraId="4ED0600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7784A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AEAE9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B919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C5DE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+0.0084 [+0.0011, +0.0157]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BA59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0.0786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D361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1.09</w:t>
            </w:r>
          </w:p>
        </w:tc>
      </w:tr>
      <w:tr w:rsidR="00334E6F" w14:paraId="376F3B4E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0C050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ResNet50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E99B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0.9921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D28A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E4B1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+0.0080 [+0.0026, +0.0133]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38DD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0.0245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046A5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1.40</w:t>
            </w:r>
          </w:p>
        </w:tc>
      </w:tr>
      <w:tr w:rsidR="00334E6F" w14:paraId="63D1F0BA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2FAAC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7826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0.9947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3B00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0.9837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4858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+0.0110 [+0.0046, +0.0175]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3AAD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0.0173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ECE9C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1.73</w:t>
            </w:r>
          </w:p>
        </w:tc>
      </w:tr>
      <w:tr w:rsidR="00334E6F" w14:paraId="342AB9D0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0D0390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4E65A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0.9947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FB12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C299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+0.0106 [+0.0069, +0.0143]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377F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0.0004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D315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2.83</w:t>
            </w:r>
          </w:p>
        </w:tc>
      </w:tr>
      <w:tr w:rsidR="00334E6F" w14:paraId="6F8B4425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2726EB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CF4B8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0.9837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4E72D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0.9841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F562E5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0.0005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0.0074, +0.0065]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DFB1D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0.8848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6B6B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-0.07</w:t>
            </w:r>
          </w:p>
        </w:tc>
      </w:tr>
    </w:tbl>
    <w:p w14:paraId="4CC220D9" w14:textId="77777777" w:rsidR="00334E6F" w:rsidRDefault="00334E6F" w:rsidP="00334E6F">
      <w:pPr>
        <w:spacing w:after="100"/>
      </w:pPr>
    </w:p>
    <w:p w14:paraId="4E7303C4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(Holm p = 0.0173)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= 0.0004)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= 0.0245)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0.46)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0.88)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ไม่ผ่านเกณฑ์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(Holm p = 0.079)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ให้ข้อสรุปสอดคล้องกันทุกคู่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Holm p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อยู่ใกล้เกณฑ์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(0.02)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จึงควรตีความอย่างระมัดระวัง</w:t>
      </w:r>
      <w:proofErr w:type="spellEnd"/>
    </w:p>
    <w:p w14:paraId="2D64555D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6.3.3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เปรียบเทียบ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ภายใต้</w:t>
      </w:r>
      <w:proofErr w:type="spellEnd"/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 Freeze all</w:t>
      </w:r>
    </w:p>
    <w:p w14:paraId="7D2B9E7B" w14:textId="77777777" w:rsidR="00334E6F" w:rsidRDefault="00334E6F" w:rsidP="00334E6F">
      <w:pPr>
        <w:spacing w:before="160" w:after="80"/>
        <w:jc w:val="center"/>
      </w:pP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ตารางที่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6.3 ค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ผลทดสอบรายคู่ของ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backbone (Freeze all, 6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คู่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ตัวหนา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= </w:t>
      </w:r>
      <w:proofErr w:type="spellStart"/>
      <w:r>
        <w:rPr>
          <w:rFonts w:ascii="TH Sarabun New" w:eastAsia="TH Sarabun New" w:hAnsi="TH Sarabun New" w:cs="TH Sarabun New"/>
          <w:b/>
          <w:bCs/>
          <w:sz w:val="28"/>
        </w:rPr>
        <w:t>มีนัยสำคัญหลัง</w:t>
      </w:r>
      <w:proofErr w:type="spellEnd"/>
      <w:r>
        <w:rPr>
          <w:rFonts w:ascii="TH Sarabun New" w:eastAsia="TH Sarabun New" w:hAnsi="TH Sarabun New" w:cs="TH Sarabun New"/>
          <w:b/>
          <w:bCs/>
          <w:sz w:val="28"/>
        </w:rPr>
        <w:t xml:space="preserve"> Holm)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300"/>
        <w:gridCol w:w="1300"/>
        <w:gridCol w:w="2100"/>
        <w:gridCol w:w="1100"/>
        <w:gridCol w:w="800"/>
      </w:tblGrid>
      <w:tr w:rsidR="00334E6F" w14:paraId="7D202948" w14:textId="77777777" w:rsidTr="00E268BC">
        <w:trPr>
          <w:tblHeader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6BE2C0" w14:textId="77777777" w:rsidR="00334E6F" w:rsidRDefault="00334E6F" w:rsidP="00E268BC"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คู่ที่เปรียบเทียบ</w:t>
            </w:r>
            <w:proofErr w:type="spellEnd"/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E6A23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(1)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9CFE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Mean (2)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8B1B2" w14:textId="77777777" w:rsidR="00334E6F" w:rsidRDefault="00334E6F" w:rsidP="00E268BC">
            <w:pPr>
              <w:jc w:val="center"/>
            </w:pPr>
            <w:proofErr w:type="spellStart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ผลต่าง</w:t>
            </w:r>
            <w:proofErr w:type="spellEnd"/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 [95% CI]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5D41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p (Holm)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6CC7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d</w:t>
            </w:r>
          </w:p>
        </w:tc>
      </w:tr>
      <w:tr w:rsidR="00334E6F" w14:paraId="40CF998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CA6D1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ResNet50 vs VGG16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87CEA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DCE07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B3B2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+0.0052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0.0013, +0.0117]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9E4F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0.3289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0E93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0.76</w:t>
            </w:r>
          </w:p>
        </w:tc>
      </w:tr>
      <w:tr w:rsidR="00334E6F" w14:paraId="44AA0097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1B2DF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ResNet50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80541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E6C5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0.9687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3F7517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0.0129 [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0.0177, 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0.0081]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BB644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0.0002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C306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-2.53</w:t>
            </w:r>
          </w:p>
        </w:tc>
      </w:tr>
      <w:tr w:rsidR="00334E6F" w14:paraId="3152CCB1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E56F88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lastRenderedPageBreak/>
              <w:t>ResNet50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4839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0.9558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9AAE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F02DE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+0.0009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0.0098, +0.0116]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ADBE0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0.8588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6052BC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0.08</w:t>
            </w:r>
          </w:p>
        </w:tc>
      </w:tr>
      <w:tr w:rsidR="00334E6F" w14:paraId="23A4FAD1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836656" w14:textId="77777777" w:rsidR="00334E6F" w:rsidRDefault="00334E6F" w:rsidP="00E268BC"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VGG16 vs EfficientNet-B0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9C862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0.9506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893AF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0.9687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A79D4C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0.0181 [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 xml:space="preserve">0.0240, </w:t>
            </w:r>
            <w:r>
              <w:rPr>
                <w:rFonts w:ascii="Cambria Math" w:eastAsia="TH Sarabun New" w:hAnsi="Cambria Math" w:cs="Cambria Math"/>
                <w:b/>
                <w:bCs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0.0122]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A53B6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&lt; 0.0001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A448F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sz w:val="21"/>
                <w:szCs w:val="21"/>
              </w:rPr>
              <w:t>-2.95</w:t>
            </w:r>
          </w:p>
        </w:tc>
      </w:tr>
      <w:tr w:rsidR="00334E6F" w14:paraId="1F6062FA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6E7BD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VGG16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4FFE5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0.9506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9E3E9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934D1" w14:textId="77777777" w:rsidR="00334E6F" w:rsidRDefault="00334E6F" w:rsidP="00E268BC">
            <w:pPr>
              <w:jc w:val="center"/>
            </w:pP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0.0043 [</w:t>
            </w:r>
            <w:r>
              <w:rPr>
                <w:rFonts w:ascii="Cambria Math" w:eastAsia="TH Sarabun New" w:hAnsi="Cambria Math" w:cs="Cambria Math"/>
                <w:sz w:val="21"/>
                <w:szCs w:val="21"/>
              </w:rPr>
              <w:t>−</w:t>
            </w: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0.0154, +0.0068]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C013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0.8381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67FCF7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-0.37</w:t>
            </w:r>
          </w:p>
        </w:tc>
      </w:tr>
      <w:tr w:rsidR="00334E6F" w14:paraId="7952BCE8" w14:textId="77777777" w:rsidTr="00E268BC"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C1E317" w14:textId="77777777" w:rsidR="00334E6F" w:rsidRDefault="00334E6F" w:rsidP="00E268BC"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EfficientNet-B0 vs MobileNetV3-Small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1D420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0.9687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3C99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0.9549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A346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+0.0138 [+0.0033, +0.0242]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39E97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0.0589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BEC9DB" w14:textId="77777777" w:rsidR="00334E6F" w:rsidRDefault="00334E6F" w:rsidP="00E268BC">
            <w:pPr>
              <w:jc w:val="center"/>
            </w:pPr>
            <w:r>
              <w:rPr>
                <w:rFonts w:ascii="TH Sarabun New" w:eastAsia="TH Sarabun New" w:hAnsi="TH Sarabun New" w:cs="TH Sarabun New"/>
                <w:sz w:val="21"/>
                <w:szCs w:val="21"/>
              </w:rPr>
              <w:t>1.31</w:t>
            </w:r>
          </w:p>
        </w:tc>
      </w:tr>
    </w:tbl>
    <w:p w14:paraId="76261547" w14:textId="77777777" w:rsidR="00334E6F" w:rsidRDefault="00334E6F" w:rsidP="00334E6F">
      <w:pPr>
        <w:spacing w:after="100"/>
      </w:pPr>
    </w:p>
    <w:p w14:paraId="2E0B2E85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(Holm p = 0.0002)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(Holm p &lt; 0.0001)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ผลก้ำกึ่ง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(Welch Holm p = 0.059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ไม่ผ่าน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Holm p = 0.036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ผ่าน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จึงไม่สรุปว่าต่างกันอย่างแน่ชัด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เนื่องจากข้อสรุปขึ้นกับวิธีทดสอบ</w:t>
      </w:r>
      <w:proofErr w:type="spellEnd"/>
    </w:p>
    <w:p w14:paraId="7E04632E" w14:textId="77777777" w:rsidR="00334E6F" w:rsidRDefault="00334E6F" w:rsidP="00334E6F">
      <w:pPr>
        <w:spacing w:before="200" w:after="100"/>
      </w:pPr>
      <w:r>
        <w:rPr>
          <w:rFonts w:ascii="TH Sarabun New" w:eastAsia="TH Sarabun New" w:hAnsi="TH Sarabun New" w:cs="TH Sarabun New"/>
          <w:b/>
          <w:bCs/>
          <w:sz w:val="34"/>
          <w:szCs w:val="34"/>
        </w:rPr>
        <w:t xml:space="preserve">6.3.4 </w:t>
      </w:r>
      <w:proofErr w:type="spellStart"/>
      <w:r>
        <w:rPr>
          <w:rFonts w:ascii="TH Sarabun New" w:eastAsia="TH Sarabun New" w:hAnsi="TH Sarabun New" w:cs="TH Sarabun New"/>
          <w:b/>
          <w:bCs/>
          <w:sz w:val="34"/>
          <w:szCs w:val="34"/>
        </w:rPr>
        <w:t>สรุปผลการทดสอบ</w:t>
      </w:r>
      <w:proofErr w:type="spellEnd"/>
    </w:p>
    <w:p w14:paraId="095DC4C4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+0.0441, Holm p &lt; 0.001, Cohen’s d = 2.17–7.99)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Mann–Whitney U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สอดคล้องกัน</w:t>
      </w:r>
      <w:proofErr w:type="spellEnd"/>
    </w:p>
    <w:p w14:paraId="6D5239CA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Selective Unfreeze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สูงสุดและไม่แตกต่างกันอย่างมีนัยสำคัญ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(Holm p </w:t>
      </w:r>
      <w:r>
        <w:rPr>
          <w:rFonts w:ascii="Cambria Math" w:eastAsia="TH Sarabun New" w:hAnsi="Cambria Math" w:cs="Cambria Math"/>
          <w:sz w:val="32"/>
          <w:szCs w:val="32"/>
        </w:rPr>
        <w:t>≈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0.02)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ไม่แตกต่างกันอย่างมีนัยสำคัญ</w:t>
      </w:r>
      <w:proofErr w:type="spellEnd"/>
    </w:p>
    <w:p w14:paraId="067FE921" w14:textId="77777777" w:rsidR="00334E6F" w:rsidRDefault="00334E6F" w:rsidP="00334E6F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ผลขึ้นกับวิธีทดสอบ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จึงไม่สรุปว่าต่างกันอย่างแน่ชัด</w:t>
      </w:r>
      <w:proofErr w:type="spellEnd"/>
    </w:p>
    <w:p w14:paraId="395E7C28" w14:textId="0AE5266F" w:rsidR="00667330" w:rsidRPr="00E02CD1" w:rsidRDefault="00334E6F" w:rsidP="009F04D7">
      <w:pPr>
        <w:pStyle w:val="ListParagraph"/>
        <w:numPr>
          <w:ilvl w:val="0"/>
          <w:numId w:val="2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lastRenderedPageBreak/>
        <w:t>ข้อสรุปเหล่านี้อิงความแปรปรวนจาก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ภายใต้ชุดข้อมูลทดสอบชุดเดียว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run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จำนวน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ครั้งต่อกลุ่ม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จึงควรอ่านเป็นแนวโน้มที่สอดคล้องกับผลเฉลี่ย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ไม่ใช่การรับประกันว่าผลจะเหมือนเดิมกับข้อมูลชุดอื่น</w:t>
      </w:r>
      <w:proofErr w:type="spellEnd"/>
    </w:p>
    <w:p w14:paraId="35B65985" w14:textId="22188DB0" w:rsidR="00BC4E54" w:rsidRPr="00FD577E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proofErr w:type="spellStart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t>การประเมินแยกรายคลาส</w:t>
      </w:r>
      <w:proofErr w:type="spellEnd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t xml:space="preserve">: </w:t>
      </w:r>
      <w:r w:rsidR="00C56B26" w:rsidRPr="00FD577E">
        <w:rPr>
          <w:rFonts w:asciiTheme="minorBidi" w:eastAsia="TH Sarabun New" w:hAnsiTheme="minorBidi" w:hint="cs"/>
          <w:color w:val="00B050"/>
          <w:sz w:val="28"/>
          <w:cs/>
        </w:rPr>
        <w:t>ประเมินผลบน</w:t>
      </w:r>
      <w:r w:rsidR="00667330" w:rsidRPr="00FD577E">
        <w:rPr>
          <w:rFonts w:asciiTheme="minorBidi" w:eastAsia="TH Sarabun New" w:hAnsiTheme="minorBidi" w:hint="cs"/>
          <w:color w:val="00B050"/>
          <w:sz w:val="28"/>
          <w:cs/>
        </w:rPr>
        <w:t xml:space="preserve"> </w:t>
      </w:r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test set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รายงาน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Precision, Recall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F1-score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ของแต่ละคลาสเป็นค่าเฉลี่ย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± SD </w:t>
      </w:r>
      <w:proofErr w:type="spellStart"/>
      <w:r w:rsidR="00866969" w:rsidRPr="00FD577E">
        <w:rPr>
          <w:rFonts w:asciiTheme="minorBidi" w:eastAsia="TH Sarabun New" w:hAnsiTheme="minorBidi"/>
          <w:color w:val="00B050"/>
          <w:sz w:val="28"/>
        </w:rPr>
        <w:t>จาก</w:t>
      </w:r>
      <w:proofErr w:type="spellEnd"/>
      <w:r w:rsidR="00866969" w:rsidRPr="00FD577E">
        <w:rPr>
          <w:rFonts w:asciiTheme="minorBidi" w:eastAsia="TH Sarabun New" w:hAnsiTheme="minorBidi"/>
          <w:color w:val="00B050"/>
          <w:sz w:val="28"/>
        </w:rPr>
        <w:t xml:space="preserve"> 10 seed </w:t>
      </w:r>
      <w:r w:rsidR="00AE1487" w:rsidRPr="00FD577E"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 w:rsidR="00AE1487" w:rsidRPr="00FD577E"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4C34B213" w14:textId="038AA869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gomu_gomu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90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>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Pr="00DF5FE0">
        <w:rPr>
          <w:rFonts w:asciiTheme="minorBidi" w:hAnsiTheme="minorBidi"/>
          <w:color w:val="00B050"/>
          <w:sz w:val="28"/>
          <w:cs/>
        </w:rPr>
        <w:t xml:space="preserve"> 0.9825–0.9994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0.9587–0.9811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B0445D" w:rsidRPr="00DF5FE0">
        <w:rPr>
          <w:rFonts w:asciiTheme="minorBidi" w:hAnsiTheme="minorBidi"/>
          <w:color w:val="00B050"/>
          <w:sz w:val="28"/>
        </w:rPr>
        <w:t xml:space="preserve"> (0.9994 ± 0.0017)</w:t>
      </w:r>
    </w:p>
    <w:p w14:paraId="1CA04EA8" w14:textId="5D567CD7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mera_mera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73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B0445D" w:rsidRPr="00DF5FE0">
        <w:rPr>
          <w:rFonts w:asciiTheme="minorBidi" w:hAnsiTheme="minorBidi"/>
          <w:color w:val="00B050"/>
          <w:sz w:val="28"/>
        </w:rPr>
        <w:t>Selective Unfreeze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มีค่า</w:t>
      </w:r>
      <w:r w:rsidRPr="00DF5FE0">
        <w:rPr>
          <w:rFonts w:asciiTheme="minorBidi" w:hAnsiTheme="minorBidi"/>
          <w:color w:val="00B050"/>
          <w:sz w:val="28"/>
          <w:cs/>
        </w:rPr>
        <w:t xml:space="preserve">0.9850–0.9986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0.9482–0.9717</w:t>
      </w:r>
      <w:r w:rsidR="00B0445D" w:rsidRPr="00DF5FE0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Pr="00DF5FE0">
        <w:rPr>
          <w:rFonts w:asciiTheme="minorBidi" w:hAnsiTheme="minorBidi"/>
          <w:color w:val="00B050"/>
          <w:sz w:val="28"/>
        </w:rPr>
        <w:t>VGG</w:t>
      </w:r>
      <w:r w:rsidRPr="00DF5FE0">
        <w:rPr>
          <w:rFonts w:asciiTheme="minorBidi" w:hAnsiTheme="minorBidi"/>
          <w:color w:val="00B050"/>
          <w:sz w:val="28"/>
          <w:cs/>
        </w:rPr>
        <w:t>16 ดีที่สุด</w:t>
      </w:r>
      <w:r w:rsidR="00A85297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A85297" w:rsidRPr="00DF5FE0">
        <w:rPr>
          <w:rFonts w:asciiTheme="minorBidi" w:hAnsiTheme="minorBidi"/>
          <w:color w:val="00B050"/>
          <w:sz w:val="28"/>
        </w:rPr>
        <w:t>(</w:t>
      </w:r>
      <w:r w:rsidR="00A85297" w:rsidRPr="00DF5FE0">
        <w:rPr>
          <w:rFonts w:ascii="TH Sarabun New" w:eastAsia="TH Sarabun New" w:hAnsi="TH Sarabun New" w:cs="TH Sarabun New"/>
          <w:color w:val="00B050"/>
          <w:sz w:val="28"/>
        </w:rPr>
        <w:t>0.9986 ± 0.0029</w:t>
      </w:r>
      <w:r w:rsidR="00A85297" w:rsidRPr="00DF5FE0">
        <w:rPr>
          <w:rFonts w:asciiTheme="minorBidi" w:hAnsiTheme="minorBidi"/>
          <w:color w:val="00B050"/>
          <w:sz w:val="28"/>
        </w:rPr>
        <w:t>)</w:t>
      </w:r>
    </w:p>
    <w:p w14:paraId="4CF64F02" w14:textId="3D19A17A" w:rsidR="002B1BDB" w:rsidRPr="00DF5FE0" w:rsidRDefault="002B1BDB" w:rsidP="002B1BDB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ope_ope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62 รูป): เป็นคลาสที่ยากที่สุด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ต่ำที่สุดในทุก </w:t>
      </w:r>
      <w:r w:rsidRPr="00DF5FE0">
        <w:rPr>
          <w:rFonts w:asciiTheme="minorBidi" w:hAnsiTheme="minorBidi"/>
          <w:color w:val="00B050"/>
          <w:sz w:val="28"/>
        </w:rPr>
        <w:t xml:space="preserve">backbone </w:t>
      </w:r>
      <w:r w:rsidRPr="00DF5FE0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DF5FE0">
        <w:rPr>
          <w:rFonts w:asciiTheme="minorBidi" w:hAnsiTheme="minorBidi"/>
          <w:color w:val="00B050"/>
          <w:sz w:val="28"/>
        </w:rPr>
        <w:t>Freeze all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0.9312–0.9465) และ </w:t>
      </w:r>
      <w:r w:rsidRPr="00DF5FE0">
        <w:rPr>
          <w:rFonts w:asciiTheme="minorBidi" w:hAnsiTheme="minorBidi"/>
          <w:color w:val="00B050"/>
          <w:sz w:val="28"/>
        </w:rPr>
        <w:t>Selective Unfreeze (</w:t>
      </w:r>
      <w:r w:rsidRPr="00DF5FE0">
        <w:rPr>
          <w:rFonts w:asciiTheme="minorBidi" w:hAnsiTheme="minorBidi"/>
          <w:color w:val="00B050"/>
          <w:sz w:val="28"/>
          <w:cs/>
        </w:rPr>
        <w:t xml:space="preserve">0.9759–0.9911) </w:t>
      </w:r>
    </w:p>
    <w:p w14:paraId="2B6E1BDF" w14:textId="1B36CDE9" w:rsidR="002B1BDB" w:rsidRPr="00DF5FE0" w:rsidRDefault="002B1BDB" w:rsidP="00E334FA">
      <w:pPr>
        <w:numPr>
          <w:ilvl w:val="1"/>
          <w:numId w:val="21"/>
        </w:numPr>
        <w:rPr>
          <w:rFonts w:asciiTheme="minorBidi" w:hAnsiTheme="minorBidi"/>
          <w:color w:val="00B050"/>
          <w:sz w:val="28"/>
        </w:rPr>
      </w:pPr>
      <w:proofErr w:type="spellStart"/>
      <w:r w:rsidRPr="00DF5FE0">
        <w:rPr>
          <w:rFonts w:asciiTheme="minorBidi" w:hAnsiTheme="minorBidi"/>
          <w:color w:val="00B050"/>
          <w:sz w:val="28"/>
        </w:rPr>
        <w:t>yami_yami</w:t>
      </w:r>
      <w:proofErr w:type="spellEnd"/>
      <w:r w:rsidRPr="00DF5FE0">
        <w:rPr>
          <w:rFonts w:asciiTheme="minorBidi" w:hAnsiTheme="minorBidi"/>
          <w:color w:val="00B050"/>
          <w:sz w:val="28"/>
        </w:rPr>
        <w:t xml:space="preserve"> (</w:t>
      </w:r>
      <w:r w:rsidRPr="00DF5FE0">
        <w:rPr>
          <w:rFonts w:asciiTheme="minorBidi" w:hAnsiTheme="minorBidi"/>
          <w:color w:val="00B050"/>
          <w:sz w:val="28"/>
          <w:cs/>
        </w:rPr>
        <w:t xml:space="preserve">48 รูป): </w:t>
      </w:r>
      <w:r w:rsidRPr="00DF5FE0">
        <w:rPr>
          <w:rFonts w:asciiTheme="minorBidi" w:hAnsiTheme="minorBidi"/>
          <w:color w:val="00B050"/>
          <w:sz w:val="28"/>
        </w:rPr>
        <w:t>F</w:t>
      </w:r>
      <w:r w:rsidRPr="00DF5FE0">
        <w:rPr>
          <w:rFonts w:asciiTheme="minorBidi" w:hAnsiTheme="minorBidi"/>
          <w:color w:val="00B050"/>
          <w:sz w:val="28"/>
          <w:cs/>
        </w:rPr>
        <w:t xml:space="preserve">1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352D41" w:rsidRPr="00DF5FE0">
        <w:rPr>
          <w:rFonts w:asciiTheme="minorBidi" w:hAnsiTheme="minorBidi"/>
          <w:color w:val="00B050"/>
          <w:sz w:val="28"/>
        </w:rPr>
        <w:t>Selective Unfreeze</w:t>
      </w:r>
      <w:r w:rsidR="00352D41" w:rsidRPr="00DF5FE0">
        <w:rPr>
          <w:rFonts w:asciiTheme="minorBidi" w:hAnsiTheme="minorBidi"/>
          <w:color w:val="00B050"/>
          <w:sz w:val="28"/>
          <w:cs/>
        </w:rPr>
        <w:t xml:space="preserve"> </w:t>
      </w:r>
      <w:r w:rsidR="00B10B30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 xml:space="preserve">0.9795–0.9938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Pr="00DF5FE0">
        <w:rPr>
          <w:rFonts w:asciiTheme="minorBidi" w:hAnsiTheme="minorBidi"/>
          <w:color w:val="00B050"/>
          <w:sz w:val="28"/>
        </w:rPr>
        <w:t xml:space="preserve">Freeze all </w:t>
      </w:r>
      <w:r w:rsidR="00352D41" w:rsidRPr="00DF5FE0">
        <w:rPr>
          <w:rFonts w:asciiTheme="minorBidi" w:hAnsiTheme="minorBidi" w:hint="cs"/>
          <w:color w:val="00B050"/>
          <w:sz w:val="28"/>
          <w:cs/>
        </w:rPr>
        <w:t xml:space="preserve">มีค่า </w:t>
      </w:r>
      <w:r w:rsidRPr="00DF5FE0">
        <w:rPr>
          <w:rFonts w:asciiTheme="minorBidi" w:hAnsiTheme="minorBidi"/>
          <w:color w:val="00B050"/>
          <w:sz w:val="28"/>
          <w:cs/>
        </w:rPr>
        <w:t>0.9420–0.9792</w:t>
      </w:r>
      <w:r w:rsidR="002878A0" w:rsidRPr="00DF5FE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2878A0" w:rsidRPr="00DF5FE0">
        <w:rPr>
          <w:rFonts w:asciiTheme="minorBidi" w:hAnsiTheme="minorBidi"/>
          <w:color w:val="00B050"/>
          <w:sz w:val="28"/>
          <w:cs/>
        </w:rPr>
        <w:t xml:space="preserve">โดย </w:t>
      </w:r>
      <w:r w:rsidR="002878A0" w:rsidRPr="00DF5FE0">
        <w:rPr>
          <w:rFonts w:asciiTheme="minorBidi" w:hAnsiTheme="minorBidi"/>
          <w:color w:val="00B050"/>
          <w:sz w:val="28"/>
        </w:rPr>
        <w:t xml:space="preserve">ResNet50 </w:t>
      </w:r>
      <w:r w:rsidR="002878A0" w:rsidRPr="00DF5FE0">
        <w:rPr>
          <w:rFonts w:asciiTheme="minorBidi" w:hAnsiTheme="minorBidi"/>
          <w:color w:val="00B050"/>
          <w:sz w:val="28"/>
          <w:cs/>
        </w:rPr>
        <w:t>ดีที่สุด (</w:t>
      </w:r>
      <w:r w:rsidR="002878A0" w:rsidRPr="00DF5FE0">
        <w:rPr>
          <w:rFonts w:asciiTheme="minorBidi" w:hAnsiTheme="minorBidi"/>
          <w:color w:val="00B050"/>
          <w:sz w:val="28"/>
        </w:rPr>
        <w:t>0.9938 ± 0.0072)</w:t>
      </w:r>
      <w:r w:rsidRPr="00DF5FE0">
        <w:rPr>
          <w:rFonts w:asciiTheme="minorBidi" w:hAnsiTheme="minorBidi"/>
          <w:color w:val="00B050"/>
          <w:sz w:val="28"/>
          <w:cs/>
        </w:rPr>
        <w:t xml:space="preserve"> 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  <w:cs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/>
          <w:sz w:val="28"/>
        </w:rPr>
      </w:pPr>
    </w:p>
    <w:p w14:paraId="182D30D4" w14:textId="77777777" w:rsidR="005D3E28" w:rsidRDefault="005D3E28" w:rsidP="00667330">
      <w:pPr>
        <w:rPr>
          <w:rFonts w:asciiTheme="minorBidi" w:hAnsiTheme="minorBidi"/>
          <w:sz w:val="28"/>
        </w:rPr>
      </w:pPr>
    </w:p>
    <w:p w14:paraId="714DC62A" w14:textId="77777777" w:rsidR="007F3710" w:rsidRDefault="007F3710" w:rsidP="00667330">
      <w:pPr>
        <w:rPr>
          <w:rFonts w:asciiTheme="minorBidi" w:hAnsiTheme="minorBidi"/>
          <w:sz w:val="28"/>
        </w:rPr>
      </w:pPr>
    </w:p>
    <w:p w14:paraId="4C97850B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3987AB6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4813832A" w14:textId="77777777" w:rsidR="00F34429" w:rsidRPr="00E11A0D" w:rsidRDefault="00F34429" w:rsidP="006F4580">
      <w:pPr>
        <w:jc w:val="center"/>
        <w:rPr>
          <w:rFonts w:asciiTheme="minorBidi" w:hAnsiTheme="minorBidi"/>
          <w:color w:val="EE0000"/>
          <w:sz w:val="28"/>
        </w:rPr>
      </w:pP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ตารางที่ </w:t>
      </w:r>
      <w:r w:rsidRPr="00E11A0D">
        <w:rPr>
          <w:rFonts w:asciiTheme="minorBidi" w:hAnsiTheme="minorBidi"/>
          <w:b/>
          <w:bCs/>
          <w:color w:val="EE0000"/>
          <w:sz w:val="28"/>
        </w:rPr>
        <w:t xml:space="preserve">6.4 </w:t>
      </w: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ก ผลแยกรายคลาสของ </w:t>
      </w:r>
      <w:r w:rsidRPr="00E11A0D">
        <w:rPr>
          <w:rFonts w:asciiTheme="minorBidi" w:hAnsiTheme="minorBidi"/>
          <w:b/>
          <w:bCs/>
          <w:color w:val="EE000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F34429" w:rsidRPr="00E11A0D" w14:paraId="791542CB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9BB92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1BC1C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E68FC5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26382F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461EB8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Recall</w:t>
            </w:r>
          </w:p>
        </w:tc>
      </w:tr>
      <w:tr w:rsidR="00F34429" w:rsidRPr="00E11A0D" w14:paraId="37A38CF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B070AA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EFA9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40E5C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BBB24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B2FD1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0.9556 ± 0.0117</w:t>
            </w:r>
          </w:p>
        </w:tc>
      </w:tr>
      <w:tr w:rsidR="00F34429" w:rsidRPr="00E11A0D" w14:paraId="241B7F31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532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D79E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EBFE5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A2B1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A52F7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0.9658 ± 0.0097</w:t>
            </w:r>
          </w:p>
        </w:tc>
      </w:tr>
      <w:tr w:rsidR="00F34429" w:rsidRPr="00E11A0D" w14:paraId="1C0F21DB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37CB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C83B0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8DD5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4D64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1E7F8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0.9306 ± 0.0109</w:t>
            </w:r>
          </w:p>
        </w:tc>
      </w:tr>
      <w:tr w:rsidR="00F34429" w:rsidRPr="00E11A0D" w14:paraId="0D4C6FE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290CC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C9AB78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C3C76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C585B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A7D2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0.0000</w:t>
            </w:r>
          </w:p>
        </w:tc>
      </w:tr>
      <w:tr w:rsidR="00F34429" w:rsidRPr="00E11A0D" w14:paraId="59F08D27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6DE98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A5B0F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83FA4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484B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04A9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0.9489 ± 0.0183</w:t>
            </w:r>
          </w:p>
        </w:tc>
      </w:tr>
      <w:tr w:rsidR="00F34429" w:rsidRPr="00E11A0D" w14:paraId="67BBF7B1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3F4B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B12C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08513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211D0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62574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0.9274 ± 0.0113</w:t>
            </w:r>
          </w:p>
        </w:tc>
      </w:tr>
      <w:tr w:rsidR="00F34429" w:rsidRPr="00E11A0D" w14:paraId="01949BE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A2F8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DE29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09F26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A51A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F4C7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0.9597 ± 0.0137</w:t>
            </w:r>
          </w:p>
        </w:tc>
      </w:tr>
      <w:tr w:rsidR="00F34429" w:rsidRPr="00E11A0D" w14:paraId="41A080E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D18C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C3E7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946A8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C802C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1F738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0.0098</w:t>
            </w:r>
          </w:p>
        </w:tc>
      </w:tr>
      <w:tr w:rsidR="00F34429" w:rsidRPr="00E11A0D" w14:paraId="7BFDF56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7CE1F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F6DE8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C4F58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0B42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0BFD3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0.0075</w:t>
            </w:r>
          </w:p>
        </w:tc>
      </w:tr>
      <w:tr w:rsidR="00F34429" w:rsidRPr="00E11A0D" w14:paraId="42E227CC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5D9E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BD5C8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3709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546BF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BF95C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0.0132</w:t>
            </w:r>
          </w:p>
        </w:tc>
      </w:tr>
      <w:tr w:rsidR="00F34429" w:rsidRPr="00E11A0D" w14:paraId="06DCA58E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D8689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BF364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91E2B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B249E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C95C0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0.9694 ± 0.0119</w:t>
            </w:r>
          </w:p>
        </w:tc>
      </w:tr>
      <w:tr w:rsidR="00F34429" w:rsidRPr="00E11A0D" w14:paraId="6B29DF4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7FBB8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0B87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81289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ED24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64BE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0.0088</w:t>
            </w:r>
          </w:p>
        </w:tc>
      </w:tr>
      <w:tr w:rsidR="00F34429" w:rsidRPr="00E11A0D" w14:paraId="326C539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66F61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BA7C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6115F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4DBA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A982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0.9422 ± 0.0313</w:t>
            </w:r>
          </w:p>
        </w:tc>
      </w:tr>
      <w:tr w:rsidR="00F34429" w:rsidRPr="00E11A0D" w14:paraId="7DF52A5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F4A2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5D926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C5CB5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692C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088C2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0.9630 ± 0.0159</w:t>
            </w:r>
          </w:p>
        </w:tc>
      </w:tr>
      <w:tr w:rsidR="00F34429" w:rsidRPr="00E11A0D" w14:paraId="696B390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A06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2463D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17E3F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91239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0E4B4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0.9452 ± 0.0113</w:t>
            </w:r>
          </w:p>
        </w:tc>
      </w:tr>
      <w:tr w:rsidR="00F34429" w:rsidRPr="00E11A0D" w14:paraId="633B147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0DD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5AE49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FF8B5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92057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967A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0.9896 ± 0.0110</w:t>
            </w:r>
          </w:p>
        </w:tc>
      </w:tr>
    </w:tbl>
    <w:p w14:paraId="7634B1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0ABAF8C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E11A0D" w:rsidRDefault="00BC4E54" w:rsidP="00667330">
      <w:pPr>
        <w:ind w:left="360"/>
        <w:jc w:val="center"/>
        <w:rPr>
          <w:color w:val="EE0000"/>
        </w:rPr>
      </w:pPr>
      <w:r w:rsidRPr="00E11A0D">
        <w:rPr>
          <w:b/>
          <w:bCs/>
          <w:color w:val="EE0000"/>
          <w:cs/>
        </w:rPr>
        <w:t xml:space="preserve">ตารางที่ </w:t>
      </w:r>
      <w:r w:rsidRPr="00E11A0D">
        <w:rPr>
          <w:b/>
          <w:bCs/>
          <w:color w:val="EE0000"/>
        </w:rPr>
        <w:t xml:space="preserve">6.4 </w:t>
      </w:r>
      <w:r w:rsidRPr="00E11A0D">
        <w:rPr>
          <w:b/>
          <w:bCs/>
          <w:color w:val="EE0000"/>
          <w:cs/>
        </w:rPr>
        <w:t xml:space="preserve">ข ผลแยกรายคลาสของ </w:t>
      </w:r>
      <w:r w:rsidRPr="00E11A0D">
        <w:rPr>
          <w:b/>
          <w:bCs/>
          <w:color w:val="EE0000"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AE5DCB" w:rsidRPr="00E11A0D" w14:paraId="5B1F88F1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568B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EAC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2AED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24F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387CF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Recall</w:t>
            </w:r>
          </w:p>
        </w:tc>
      </w:tr>
      <w:tr w:rsidR="00AE5DCB" w:rsidRPr="00E11A0D" w14:paraId="01E1000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564A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287F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63AB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26C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34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0.9889 ± 0.0117</w:t>
            </w:r>
          </w:p>
        </w:tc>
      </w:tr>
      <w:tr w:rsidR="00AE5DCB" w:rsidRPr="00E11A0D" w14:paraId="7211B342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23D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253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30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AA1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EA9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0.9932 ± 0.0116</w:t>
            </w:r>
          </w:p>
        </w:tc>
      </w:tr>
      <w:tr w:rsidR="00AE5DCB" w:rsidRPr="00E11A0D" w14:paraId="49F80DE7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ECD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8529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623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B11D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A393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0.9887 ± 0.0078</w:t>
            </w:r>
          </w:p>
        </w:tc>
      </w:tr>
      <w:tr w:rsidR="00AE5DCB" w:rsidRPr="00E11A0D" w14:paraId="7C5304C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A260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246A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CE8D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CF28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19D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64FC49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AB58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2220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21472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39B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A126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65E01BC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6AFC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2189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4F7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19C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7FF0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0.9973 ± 0.0058</w:t>
            </w:r>
          </w:p>
        </w:tc>
      </w:tr>
      <w:tr w:rsidR="00AE5DCB" w:rsidRPr="00E11A0D" w14:paraId="0723744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099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7032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1A6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5C4D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8BBC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0.0000</w:t>
            </w:r>
          </w:p>
        </w:tc>
      </w:tr>
      <w:tr w:rsidR="00AE5DCB" w:rsidRPr="00E11A0D" w14:paraId="1C6995E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9E7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CDAF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FA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7CB3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D1C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5AD9259C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8EA9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0EE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567C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BE4D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5D06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0.9711 ± 0.0190</w:t>
            </w:r>
          </w:p>
        </w:tc>
      </w:tr>
      <w:tr w:rsidR="00AE5DCB" w:rsidRPr="00E11A0D" w14:paraId="1E68BD16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A6D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25A4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E488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080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1E0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0.9877 ± 0.0136</w:t>
            </w:r>
          </w:p>
        </w:tc>
      </w:tr>
      <w:tr w:rsidR="00AE5DCB" w:rsidRPr="00E11A0D" w14:paraId="2917030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AAE7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3CAE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825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156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36E3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0.0076</w:t>
            </w:r>
          </w:p>
        </w:tc>
      </w:tr>
      <w:tr w:rsidR="00AE5DCB" w:rsidRPr="00E11A0D" w14:paraId="2CDC1B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AEF7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27C1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FEEA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3442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A4A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CF38FB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39A5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48951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4CB7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0C7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E28E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0.0063</w:t>
            </w:r>
          </w:p>
        </w:tc>
      </w:tr>
      <w:tr w:rsidR="00AE5DCB" w:rsidRPr="00E11A0D" w14:paraId="03F2C19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E287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AA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0E38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6DD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1A8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0.9822 ± 0.0092</w:t>
            </w:r>
          </w:p>
        </w:tc>
      </w:tr>
      <w:tr w:rsidR="00AE5DCB" w:rsidRPr="00E11A0D" w14:paraId="69669BA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6A90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CC11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8AB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7232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CA51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0.9806 ± 0.0102</w:t>
            </w:r>
          </w:p>
        </w:tc>
      </w:tr>
      <w:tr w:rsidR="00AE5DCB" w:rsidRPr="00E11A0D" w14:paraId="70B824E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F35C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E1B4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88D4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03ED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6E55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0.9917 ± 0.0108</w:t>
            </w:r>
          </w:p>
        </w:tc>
      </w:tr>
    </w:tbl>
    <w:p w14:paraId="61DF8644" w14:textId="77777777" w:rsidR="00667330" w:rsidRDefault="00667330" w:rsidP="00BD6BC3"/>
    <w:p w14:paraId="06F9844E" w14:textId="77777777" w:rsidR="00995A02" w:rsidRDefault="00995A02" w:rsidP="00BC4E54">
      <w:pPr>
        <w:ind w:left="360"/>
      </w:pPr>
    </w:p>
    <w:p w14:paraId="1AB7D60B" w14:textId="5E8617EE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t>Confusion Matrix</w:t>
      </w:r>
      <w:r w:rsidR="0004403C" w:rsidRPr="00AE15ED">
        <w:rPr>
          <w:rFonts w:asciiTheme="minorBidi" w:hAnsiTheme="minorBidi"/>
          <w:color w:val="00B050"/>
          <w:sz w:val="28"/>
        </w:rPr>
        <w:t xml:space="preserve">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test dataset (273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รูป) 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median seed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="0004403C" w:rsidRPr="00AE15ED">
        <w:rPr>
          <w:rFonts w:asciiTheme="minorBidi" w:hAnsiTheme="minorBidi"/>
          <w:color w:val="00B050"/>
          <w:sz w:val="28"/>
        </w:rPr>
        <w:t>backbone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 </w:t>
      </w:r>
    </w:p>
    <w:p w14:paraId="1F6C97D6" w14:textId="4E9E9651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t xml:space="preserve">Confusion Matrix: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ทำนายผิดเพียง</w:t>
      </w:r>
      <w:r w:rsidRPr="00AE15ED">
        <w:rPr>
          <w:rFonts w:asciiTheme="minorBidi" w:hAnsiTheme="minorBidi"/>
          <w:color w:val="00B050"/>
          <w:sz w:val="28"/>
        </w:rPr>
        <w:t xml:space="preserve"> 1–4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รูปจาก ขณะที่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 xml:space="preserve">ผิด </w:t>
      </w:r>
      <w:r w:rsidRPr="00AE15ED">
        <w:rPr>
          <w:rFonts w:asciiTheme="minorBidi" w:hAnsiTheme="minorBidi"/>
          <w:color w:val="00B050"/>
          <w:sz w:val="28"/>
        </w:rPr>
        <w:t xml:space="preserve">8–14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2409A46A" w14:textId="7E3F1D2B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 w:rsidRPr="00AE15ED">
        <w:rPr>
          <w:rFonts w:asciiTheme="minorBidi" w:hAnsiTheme="minorBidi"/>
          <w:color w:val="00B050"/>
          <w:sz w:val="28"/>
        </w:rPr>
        <w:t xml:space="preserve">48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 w:rsidRPr="00AE15ED">
        <w:rPr>
          <w:rFonts w:asciiTheme="minorBidi" w:hAnsiTheme="minorBidi"/>
          <w:color w:val="00B050"/>
          <w:sz w:val="28"/>
        </w:rPr>
        <w:t>4 backbone</w:t>
      </w:r>
      <w:r w:rsidR="00E341E1"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="00E341E1" w:rsidRPr="00AE15ED">
        <w:rPr>
          <w:rFonts w:asciiTheme="minorBidi" w:hAnsiTheme="minorBidi" w:hint="cs"/>
          <w:color w:val="00B050"/>
          <w:sz w:val="28"/>
          <w:cs/>
        </w:rPr>
        <w:t>ทำนายผิดไป 1-2 รูป</w:t>
      </w:r>
      <w:r w:rsidR="00133B50" w:rsidRPr="00AE15ED">
        <w:rPr>
          <w:rFonts w:asciiTheme="minorBidi" w:hAnsiTheme="minorBidi"/>
          <w:color w:val="00B050"/>
          <w:sz w:val="28"/>
        </w:rPr>
        <w:t xml:space="preserve"> </w:t>
      </w:r>
    </w:p>
    <w:p w14:paraId="20F54EC7" w14:textId="3980EF6C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gomu_gomu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9D2F5A" w:rsidRPr="00AE15ED"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 w:rsidR="009D2F5A" w:rsidRPr="00AE15ED">
        <w:rPr>
          <w:rFonts w:asciiTheme="minorBidi" w:hAnsiTheme="minorBidi"/>
          <w:color w:val="00B050"/>
          <w:sz w:val="28"/>
        </w:rPr>
        <w:t xml:space="preserve">97.8%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หรือ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หลัง </w:t>
      </w:r>
      <w:r w:rsidRPr="00AE15ED">
        <w:rPr>
          <w:rFonts w:asciiTheme="minorBidi" w:hAnsiTheme="minorBidi"/>
          <w:color w:val="00B050"/>
          <w:sz w:val="28"/>
        </w:rPr>
        <w:t>Selective Unfreeze</w:t>
      </w:r>
      <w:r w:rsidR="00A6589E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 w:rsidRPr="00AE15ED">
        <w:rPr>
          <w:rFonts w:asciiTheme="minorBidi" w:hAnsiTheme="minorBidi"/>
          <w:color w:val="00B050"/>
          <w:sz w:val="28"/>
        </w:rPr>
        <w:t xml:space="preserve">VGG-16 </w:t>
      </w:r>
      <w:r w:rsidR="00A6589E" w:rsidRPr="00AE15ED">
        <w:rPr>
          <w:rFonts w:asciiTheme="minorBidi" w:hAnsiTheme="minorBidi" w:hint="cs"/>
          <w:color w:val="00B050"/>
          <w:sz w:val="28"/>
          <w:cs/>
        </w:rPr>
        <w:t>ทำนาย</w:t>
      </w:r>
      <w:r w:rsidRPr="00AE15ED">
        <w:rPr>
          <w:rFonts w:asciiTheme="minorBidi" w:hAnsiTheme="minorBidi"/>
          <w:color w:val="00B050"/>
          <w:sz w:val="28"/>
          <w:cs/>
        </w:rPr>
        <w:t>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90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7DDBDAB7" w14:textId="016349F6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mera_mera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93.2–97.3%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ในทุก </w:t>
      </w:r>
      <w:r w:rsidRPr="00AE15ED">
        <w:rPr>
          <w:rFonts w:asciiTheme="minorBidi" w:hAnsiTheme="minorBidi"/>
          <w:color w:val="00B050"/>
          <w:sz w:val="28"/>
        </w:rPr>
        <w:t xml:space="preserve">backbone (2–4 </w:t>
      </w:r>
      <w:r w:rsidRPr="00AE15ED">
        <w:rPr>
          <w:rFonts w:asciiTheme="minorBidi" w:hAnsiTheme="minorBidi"/>
          <w:color w:val="00B050"/>
          <w:sz w:val="28"/>
          <w:cs/>
        </w:rPr>
        <w:t>รูป) หลัง</w:t>
      </w:r>
      <w:r w:rsidRPr="00AE15ED">
        <w:rPr>
          <w:rFonts w:asciiTheme="minorBidi" w:hAnsiTheme="minorBidi"/>
          <w:color w:val="00B050"/>
          <w:sz w:val="28"/>
        </w:rPr>
        <w:t xml:space="preserve"> 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73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 </w:t>
      </w:r>
      <w:r w:rsidRPr="00AE15ED">
        <w:rPr>
          <w:rFonts w:asciiTheme="minorBidi" w:hAnsiTheme="minorBidi"/>
          <w:color w:val="00B050"/>
          <w:sz w:val="28"/>
        </w:rPr>
        <w:t xml:space="preserve">ResNet-50, VGG-16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 </w:t>
      </w:r>
      <w:r w:rsidRPr="00AE15ED">
        <w:rPr>
          <w:rFonts w:asciiTheme="minorBidi" w:hAnsiTheme="minorBidi"/>
          <w:color w:val="00B050"/>
          <w:sz w:val="28"/>
        </w:rPr>
        <w:t xml:space="preserve">EfficientNet-B0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MobileNetV3-Small </w:t>
      </w:r>
      <w:r w:rsidRPr="00AE15ED">
        <w:rPr>
          <w:rFonts w:asciiTheme="minorBidi" w:hAnsiTheme="minorBidi"/>
          <w:color w:val="00B050"/>
          <w:sz w:val="28"/>
          <w:cs/>
        </w:rPr>
        <w:t>ยังผิด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อยู่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2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 (เป็น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>)</w:t>
      </w:r>
    </w:p>
    <w:p w14:paraId="2343503E" w14:textId="6C51B52B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91.9–96.8% </w:t>
      </w:r>
      <w:r w:rsidRPr="00AE15ED"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ย</w:t>
      </w:r>
      <w:r w:rsidRPr="00AE15ED">
        <w:rPr>
          <w:rFonts w:asciiTheme="minorBidi" w:hAnsiTheme="minorBidi"/>
          <w:color w:val="00B050"/>
          <w:sz w:val="28"/>
          <w:cs/>
        </w:rPr>
        <w:t>ไปยังคลาสอื่น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 w:rsidRPr="00AE15ED">
        <w:rPr>
          <w:rFonts w:asciiTheme="minorBidi" w:hAnsiTheme="minorBidi"/>
          <w:color w:val="00B050"/>
          <w:sz w:val="28"/>
          <w:cs/>
        </w:rPr>
        <w:t xml:space="preserve"> หลัง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98.4% </w:t>
      </w:r>
      <w:r w:rsidRPr="00AE15ED"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 w:rsidRPr="00AE15ED">
        <w:rPr>
          <w:rFonts w:asciiTheme="minorBidi" w:hAnsiTheme="minorBidi"/>
          <w:color w:val="00B050"/>
          <w:sz w:val="28"/>
        </w:rPr>
        <w:t xml:space="preserve">4 backbone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 w:rsidRPr="00AE15ED">
        <w:rPr>
          <w:rFonts w:asciiTheme="minorBidi" w:hAnsiTheme="minorBidi"/>
          <w:color w:val="00B050"/>
          <w:sz w:val="28"/>
        </w:rPr>
        <w:t xml:space="preserve">1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รูปต่อ </w:t>
      </w:r>
      <w:r w:rsidRPr="00AE15ED">
        <w:rPr>
          <w:rFonts w:asciiTheme="minorBidi" w:hAnsiTheme="minorBidi"/>
          <w:color w:val="00B050"/>
          <w:sz w:val="28"/>
        </w:rPr>
        <w:t>backbone</w:t>
      </w:r>
      <w:r w:rsidR="00AC00C8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/>
          <w:color w:val="00B050"/>
          <w:sz w:val="28"/>
        </w:rPr>
        <w:t>(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gomu_gomu</w:t>
      </w:r>
      <w:proofErr w:type="spellEnd"/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="007D6535" w:rsidRPr="00AE15ED">
        <w:rPr>
          <w:rFonts w:asciiTheme="minorBidi" w:hAnsiTheme="minorBidi"/>
          <w:color w:val="00B050"/>
          <w:sz w:val="28"/>
        </w:rPr>
        <w:t>)</w:t>
      </w:r>
    </w:p>
    <w:p w14:paraId="37F1ECF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2305DF12" w14:textId="3807E489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2F6191EE" wp14:editId="58FCEBD3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C9C9" w14:textId="696DE570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lastRenderedPageBreak/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5F3A03CE" w14:textId="23B41775" w:rsidR="00823334" w:rsidRPr="00AE15ED" w:rsidRDefault="00BC241A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5B1E82D1" wp14:editId="3C8D713B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9770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ตารางที่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12361C" w:rsidRPr="00AE15ED" w14:paraId="4B86D520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58955B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668C96" w14:textId="29437C4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median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2C501A" w14:textId="751B3778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9C7CB" w14:textId="28A135E3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428221" w14:textId="60B65F5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12361C" w:rsidRPr="00AE15ED" w14:paraId="3532F58D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AAFBC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88C76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5654F2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0586E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6291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12361C" w:rsidRPr="00AE15ED" w14:paraId="2B8C57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303C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B4D62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188E04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0FCCA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2B98A9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12361C" w:rsidRPr="00AE15ED" w14:paraId="0D8F0DC3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F2590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4EBDC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28F3F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CE40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90155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12361C" w:rsidRPr="00AE15ED" w14:paraId="3148A2B8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0FA7F0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AA81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39A0A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D4B54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3B4EB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14D2C72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051AC458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623D8771" w14:textId="478EA3D7" w:rsidR="00DF1067" w:rsidRDefault="002448E8" w:rsidP="002C71CB">
      <w:pPr>
        <w:pStyle w:val="ListParagraph"/>
        <w:numPr>
          <w:ilvl w:val="0"/>
          <w:numId w:val="5"/>
        </w:numPr>
        <w:rPr>
          <w:color w:val="00B050"/>
        </w:rPr>
      </w:pPr>
      <w:proofErr w:type="spellStart"/>
      <w:r w:rsidRPr="006F066E">
        <w:rPr>
          <w:color w:val="00B050"/>
        </w:rPr>
        <w:lastRenderedPageBreak/>
        <w:t>GradCAM</w:t>
      </w:r>
      <w:proofErr w:type="spellEnd"/>
      <w:r w:rsidRPr="006F066E">
        <w:rPr>
          <w:color w:val="00B050"/>
        </w:rPr>
        <w:t xml:space="preserve"> analysis </w:t>
      </w:r>
      <w:r w:rsidRPr="006F066E">
        <w:rPr>
          <w:rFonts w:hint="cs"/>
          <w:color w:val="00B050"/>
          <w:cs/>
        </w:rPr>
        <w:t xml:space="preserve">ใช้เพื่อตรวจสอบว่าโมเดลตัดสินใจจำแนกภาพโดยโฟกัสไปที่บริวณที่เหมาะสมหรือไม่ </w:t>
      </w:r>
      <w:r w:rsidR="00EE0E49" w:rsidRPr="00EE0E49">
        <w:rPr>
          <w:color w:val="00B050"/>
          <w:cs/>
        </w:rPr>
        <w:t>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="00EE0E49" w:rsidRPr="00EE0E49">
        <w:rPr>
          <w:color w:val="00B050"/>
        </w:rPr>
        <w:t xml:space="preserve"> </w:t>
      </w:r>
      <w:r w:rsidRPr="006F066E">
        <w:rPr>
          <w:rFonts w:hint="cs"/>
          <w:color w:val="00B050"/>
          <w:cs/>
        </w:rPr>
        <w:t>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(</w:t>
      </w:r>
      <w:r w:rsidR="006F049D">
        <w:rPr>
          <w:rFonts w:hint="cs"/>
          <w:color w:val="00B050"/>
          <w:cs/>
        </w:rPr>
        <w:t xml:space="preserve">ใช้ </w:t>
      </w:r>
      <w:r w:rsidR="006F049D">
        <w:rPr>
          <w:color w:val="00B050"/>
        </w:rPr>
        <w:t xml:space="preserve">median </w:t>
      </w:r>
      <w:proofErr w:type="gramStart"/>
      <w:r w:rsidR="006F049D">
        <w:rPr>
          <w:color w:val="00B050"/>
        </w:rPr>
        <w:t>seed</w:t>
      </w:r>
      <w:r w:rsidR="006F049D">
        <w:rPr>
          <w:rFonts w:hint="cs"/>
          <w:color w:val="00B050"/>
          <w:cs/>
        </w:rPr>
        <w:t xml:space="preserve"> </w:t>
      </w:r>
      <w:r w:rsidR="006F049D">
        <w:rPr>
          <w:color w:val="00B050"/>
        </w:rPr>
        <w:t>)</w:t>
      </w:r>
      <w:proofErr w:type="gramEnd"/>
      <w:r w:rsidR="00285365" w:rsidRPr="006F066E">
        <w:rPr>
          <w:rFonts w:hint="cs"/>
          <w:color w:val="00B050"/>
          <w:cs/>
        </w:rPr>
        <w:t xml:space="preserve"> </w:t>
      </w:r>
    </w:p>
    <w:p w14:paraId="16B25FA7" w14:textId="47758BCC" w:rsidR="0029315A" w:rsidRPr="00CD1C2C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กรณีทำนายถูก</w:t>
      </w:r>
      <w:r w:rsidRPr="00CD1C2C">
        <w:rPr>
          <w:color w:val="00B050"/>
        </w:rPr>
        <w:t xml:space="preserve">: </w:t>
      </w:r>
      <w:r w:rsidR="00792D5E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792D5E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792D5E" w:rsidRPr="00CD1C2C">
        <w:rPr>
          <w:rFonts w:asciiTheme="minorBidi" w:hAnsiTheme="minorBidi"/>
          <w:color w:val="00B050"/>
          <w:sz w:val="28"/>
        </w:rPr>
        <w:t>Selective Unfreeze</w:t>
      </w:r>
      <w:r w:rsidR="00E477A0" w:rsidRPr="00CD1C2C">
        <w:rPr>
          <w:rFonts w:hint="cs"/>
          <w:color w:val="00B050"/>
          <w:cs/>
        </w:rPr>
        <w:t xml:space="preserve"> </w:t>
      </w:r>
      <w:r w:rsidR="00FB59B3" w:rsidRPr="00CD1C2C">
        <w:rPr>
          <w:rFonts w:hint="cs"/>
          <w:color w:val="00B050"/>
          <w:cs/>
        </w:rPr>
        <w:t xml:space="preserve">ของทุก </w:t>
      </w:r>
      <w:r w:rsidR="00FB59B3" w:rsidRPr="00CD1C2C">
        <w:rPr>
          <w:color w:val="00B050"/>
        </w:rPr>
        <w:t xml:space="preserve">backbone </w:t>
      </w:r>
      <w:r w:rsidR="00792D5E" w:rsidRPr="00CD1C2C">
        <w:rPr>
          <w:rFonts w:hint="cs"/>
          <w:color w:val="00B050"/>
          <w:cs/>
        </w:rPr>
        <w:t xml:space="preserve">มีลักษณะของ </w:t>
      </w:r>
      <w:r w:rsidR="00792D5E" w:rsidRPr="00CD1C2C">
        <w:rPr>
          <w:color w:val="00B050"/>
        </w:rPr>
        <w:t>heat map</w:t>
      </w:r>
      <w:r w:rsidR="00FB59B3" w:rsidRPr="00CD1C2C">
        <w:rPr>
          <w:color w:val="00B050"/>
        </w:rPr>
        <w:t xml:space="preserve"> </w:t>
      </w:r>
      <w:r w:rsidR="00FB59B3" w:rsidRPr="00CD1C2C">
        <w:rPr>
          <w:rFonts w:hint="cs"/>
          <w:color w:val="00B050"/>
          <w:cs/>
        </w:rPr>
        <w:t>ที่ค่อนข้างใก</w:t>
      </w:r>
      <w:r w:rsidR="00334791" w:rsidRPr="00CD1C2C">
        <w:rPr>
          <w:rFonts w:hint="cs"/>
          <w:color w:val="00B050"/>
          <w:cs/>
        </w:rPr>
        <w:t>ล้</w:t>
      </w:r>
      <w:r w:rsidR="00FB59B3" w:rsidRPr="00CD1C2C">
        <w:rPr>
          <w:rFonts w:hint="cs"/>
          <w:color w:val="00B050"/>
          <w:cs/>
        </w:rPr>
        <w:t>เคียงกันคือ</w:t>
      </w:r>
      <w:r w:rsidR="00792D5E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เป็นหย่อมบนตัวผลใน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mera_mera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ope_ope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rFonts w:hint="cs"/>
          <w:color w:val="00B050"/>
          <w:cs/>
        </w:rPr>
        <w:t>ส่วน</w:t>
      </w:r>
      <w:r w:rsidR="0029315A" w:rsidRPr="00CD1C2C">
        <w:rPr>
          <w:color w:val="00B050"/>
        </w:rPr>
        <w:t xml:space="preserve"> </w:t>
      </w:r>
      <w:proofErr w:type="spellStart"/>
      <w:r w:rsidR="0029315A" w:rsidRPr="00CD1C2C">
        <w:rPr>
          <w:color w:val="00B050"/>
        </w:rPr>
        <w:t>gomu_gomu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 xml:space="preserve">และ </w:t>
      </w:r>
      <w:proofErr w:type="spellStart"/>
      <w:r w:rsidR="0029315A" w:rsidRPr="00CD1C2C">
        <w:rPr>
          <w:color w:val="00B050"/>
        </w:rPr>
        <w:t>yami_yami</w:t>
      </w:r>
      <w:proofErr w:type="spellEnd"/>
      <w:r w:rsidR="0029315A" w:rsidRPr="00CD1C2C">
        <w:rPr>
          <w:color w:val="00B050"/>
        </w:rPr>
        <w:t xml:space="preserve"> </w:t>
      </w:r>
      <w:r w:rsidR="0029315A" w:rsidRPr="00CD1C2C">
        <w:rPr>
          <w:color w:val="00B050"/>
          <w:cs/>
        </w:rPr>
        <w:t>มีแนวโน้มโฟกัสที่ขั้วหรือใบด้วย</w:t>
      </w:r>
      <w:r w:rsidR="00FB59B3" w:rsidRPr="00CD1C2C">
        <w:rPr>
          <w:rFonts w:hint="cs"/>
          <w:color w:val="00B050"/>
          <w:cs/>
        </w:rPr>
        <w:t xml:space="preserve"> ซึ่งจะแตกต่างกันที่แต่ละ</w:t>
      </w:r>
      <w:r w:rsidR="00FB59B3" w:rsidRPr="00CD1C2C">
        <w:rPr>
          <w:color w:val="00B050"/>
        </w:rPr>
        <w:t xml:space="preserve"> backbone </w:t>
      </w:r>
      <w:r w:rsidR="00622195" w:rsidRPr="00CD1C2C">
        <w:rPr>
          <w:rFonts w:hint="cs"/>
          <w:color w:val="00B050"/>
          <w:cs/>
        </w:rPr>
        <w:t>จะ</w:t>
      </w:r>
      <w:r w:rsidR="00FB59B3" w:rsidRPr="00CD1C2C">
        <w:rPr>
          <w:rFonts w:hint="cs"/>
          <w:color w:val="00B050"/>
          <w:cs/>
        </w:rPr>
        <w:t>มีการกระจายตัวหรือกระจุก</w:t>
      </w:r>
      <w:r w:rsidR="00B10EB3" w:rsidRPr="00CD1C2C">
        <w:rPr>
          <w:rFonts w:hint="cs"/>
          <w:color w:val="00B050"/>
          <w:cs/>
        </w:rPr>
        <w:t xml:space="preserve">ของ </w:t>
      </w:r>
      <w:r w:rsidR="00B10EB3" w:rsidRPr="00CD1C2C">
        <w:rPr>
          <w:color w:val="00B050"/>
        </w:rPr>
        <w:t xml:space="preserve">heat map </w:t>
      </w:r>
      <w:r w:rsidR="00FB59B3" w:rsidRPr="00CD1C2C">
        <w:rPr>
          <w:rFonts w:hint="cs"/>
          <w:color w:val="00B050"/>
          <w:cs/>
        </w:rPr>
        <w:t>มากน้อย</w:t>
      </w:r>
      <w:r w:rsidR="00A128EF" w:rsidRPr="00CD1C2C">
        <w:rPr>
          <w:rFonts w:hint="cs"/>
          <w:color w:val="00B050"/>
          <w:cs/>
        </w:rPr>
        <w:t xml:space="preserve">แตกต่างกันไป </w:t>
      </w:r>
    </w:p>
    <w:p w14:paraId="49BAB5BF" w14:textId="13021672" w:rsidR="00DE1669" w:rsidRPr="00CD1C2C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color w:val="00B050"/>
        </w:rPr>
      </w:pPr>
      <w:r w:rsidRPr="00CD1C2C">
        <w:rPr>
          <w:rFonts w:hint="cs"/>
          <w:b/>
          <w:bCs/>
          <w:color w:val="00B050"/>
          <w:cs/>
        </w:rPr>
        <w:t>กรณีทำนายผิด</w:t>
      </w:r>
      <w:r w:rsidRPr="00CD1C2C">
        <w:rPr>
          <w:color w:val="00B050"/>
        </w:rPr>
        <w:t>:</w:t>
      </w:r>
      <w:r w:rsidRPr="00CD1C2C">
        <w:rPr>
          <w:rFonts w:hint="cs"/>
          <w:color w:val="00B050"/>
          <w:cs/>
        </w:rPr>
        <w:t xml:space="preserve"> </w:t>
      </w:r>
      <w:r w:rsidR="00A128EF" w:rsidRPr="00CD1C2C">
        <w:rPr>
          <w:rFonts w:asciiTheme="minorBidi" w:hAnsiTheme="minorBidi"/>
          <w:color w:val="00B050"/>
          <w:sz w:val="28"/>
        </w:rPr>
        <w:t xml:space="preserve">Freeze all </w:t>
      </w:r>
      <w:r w:rsidR="00A128EF" w:rsidRPr="00CD1C2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A128EF" w:rsidRPr="00CD1C2C">
        <w:rPr>
          <w:rFonts w:asciiTheme="minorBidi" w:hAnsiTheme="minorBidi"/>
          <w:color w:val="00B050"/>
          <w:sz w:val="28"/>
        </w:rPr>
        <w:t>Selective Unfreeze</w:t>
      </w:r>
      <w:r w:rsidR="00A128EF" w:rsidRPr="00CD1C2C">
        <w:rPr>
          <w:rFonts w:hint="cs"/>
          <w:color w:val="00B050"/>
          <w:cs/>
        </w:rPr>
        <w:t xml:space="preserve"> ของทุก </w:t>
      </w:r>
      <w:r w:rsidR="00A128EF" w:rsidRPr="00CD1C2C">
        <w:rPr>
          <w:color w:val="00B050"/>
        </w:rPr>
        <w:t xml:space="preserve">backbone </w:t>
      </w:r>
      <w:r w:rsidR="00A128EF" w:rsidRPr="00CD1C2C">
        <w:rPr>
          <w:rFonts w:hint="cs"/>
          <w:color w:val="00B050"/>
          <w:cs/>
        </w:rPr>
        <w:t xml:space="preserve">มีลักษณะของ </w:t>
      </w:r>
      <w:r w:rsidR="00A128EF" w:rsidRPr="00CD1C2C">
        <w:rPr>
          <w:color w:val="00B050"/>
        </w:rPr>
        <w:t xml:space="preserve">heat map </w:t>
      </w:r>
      <w:r w:rsidR="00A128EF" w:rsidRPr="00CD1C2C">
        <w:rPr>
          <w:rFonts w:hint="cs"/>
          <w:color w:val="00B050"/>
          <w:cs/>
        </w:rPr>
        <w:t>ที่ค่อนข้างใก</w:t>
      </w:r>
      <w:r w:rsidR="00961BC3" w:rsidRPr="00CD1C2C">
        <w:rPr>
          <w:rFonts w:hint="cs"/>
          <w:color w:val="00B050"/>
          <w:cs/>
        </w:rPr>
        <w:t>ล้</w:t>
      </w:r>
      <w:r w:rsidR="00A128EF" w:rsidRPr="00CD1C2C">
        <w:rPr>
          <w:rFonts w:hint="cs"/>
          <w:color w:val="00B050"/>
          <w:cs/>
        </w:rPr>
        <w:t>เคียงกันคือ</w:t>
      </w:r>
      <w:r w:rsidR="00A128EF" w:rsidRPr="00CD1C2C">
        <w:rPr>
          <w:color w:val="00B050"/>
        </w:rPr>
        <w:t xml:space="preserve"> </w:t>
      </w:r>
      <w:r w:rsidRPr="00CD1C2C">
        <w:rPr>
          <w:rFonts w:asciiTheme="minorBidi" w:hAnsiTheme="minorBidi" w:hint="cs"/>
          <w:color w:val="00B050"/>
          <w:sz w:val="28"/>
          <w:cs/>
        </w:rPr>
        <w:t xml:space="preserve">จะเห็นว่า </w:t>
      </w:r>
      <w:r w:rsidRPr="00CD1C2C">
        <w:rPr>
          <w:rFonts w:asciiTheme="minorBidi" w:hAnsiTheme="minorBidi"/>
          <w:color w:val="00B050"/>
          <w:sz w:val="28"/>
        </w:rPr>
        <w:t xml:space="preserve">heat map </w:t>
      </w:r>
      <w:r w:rsidR="00D64128" w:rsidRPr="00CD1C2C">
        <w:rPr>
          <w:rFonts w:asciiTheme="minorBidi" w:hAnsiTheme="minorBidi" w:hint="cs"/>
          <w:color w:val="00B050"/>
          <w:sz w:val="28"/>
          <w:cs/>
        </w:rPr>
        <w:t>บางครั้งไม่ได้กระจายตัวอยู่บนรูปเป้าหมายแต่จะไปโฟกัส</w:t>
      </w:r>
      <w:r w:rsidR="00D64128" w:rsidRPr="00CD1C2C">
        <w:rPr>
          <w:rFonts w:hint="cs"/>
          <w:color w:val="00B050"/>
          <w:cs/>
        </w:rPr>
        <w:t xml:space="preserve">สิ่งอื่นในพื้นหลังแทน แต่ในกรณีที่ </w:t>
      </w:r>
      <w:r w:rsidR="00D64128" w:rsidRPr="00CD1C2C">
        <w:rPr>
          <w:color w:val="00B050"/>
        </w:rPr>
        <w:t xml:space="preserve">heat map </w:t>
      </w:r>
      <w:r w:rsidR="00D64128" w:rsidRPr="00CD1C2C">
        <w:rPr>
          <w:rFonts w:hint="cs"/>
          <w:color w:val="00B050"/>
          <w:cs/>
        </w:rPr>
        <w:t>กระจายตัวอยู่บนรูปเป้าหมายแล้วแต่ยังทำนายผิด</w:t>
      </w:r>
      <w:r w:rsidR="00961BC3" w:rsidRPr="00CD1C2C">
        <w:rPr>
          <w:rFonts w:hint="cs"/>
          <w:color w:val="00B050"/>
          <w:cs/>
        </w:rPr>
        <w:t xml:space="preserve"> </w:t>
      </w:r>
      <w:r w:rsidR="00D64128" w:rsidRPr="00CD1C2C">
        <w:rPr>
          <w:rFonts w:hint="cs"/>
          <w:color w:val="00B050"/>
          <w:cs/>
        </w:rPr>
        <w:t>อาจเกิดจากลักษณะบางส่วน</w:t>
      </w:r>
      <w:r w:rsidR="00961BC3" w:rsidRPr="00CD1C2C">
        <w:rPr>
          <w:rFonts w:hint="cs"/>
          <w:color w:val="00B050"/>
          <w:cs/>
        </w:rPr>
        <w:t>ของรูป</w:t>
      </w:r>
      <w:r w:rsidR="00D64128" w:rsidRPr="00CD1C2C">
        <w:rPr>
          <w:rFonts w:hint="cs"/>
          <w:color w:val="00B050"/>
          <w:cs/>
        </w:rPr>
        <w:t>ที่</w:t>
      </w:r>
      <w:r w:rsidR="00961BC3" w:rsidRPr="00CD1C2C">
        <w:rPr>
          <w:rFonts w:hint="cs"/>
          <w:color w:val="00B050"/>
          <w:cs/>
        </w:rPr>
        <w:t>มี</w:t>
      </w:r>
      <w:r w:rsidR="00D64128" w:rsidRPr="00CD1C2C">
        <w:rPr>
          <w:rFonts w:hint="cs"/>
          <w:color w:val="00B050"/>
          <w:cs/>
        </w:rPr>
        <w:t>ความคล้ายกัน</w:t>
      </w:r>
      <w:r w:rsidR="00961BC3" w:rsidRPr="00CD1C2C">
        <w:rPr>
          <w:rFonts w:hint="cs"/>
          <w:color w:val="00B050"/>
          <w:cs/>
        </w:rPr>
        <w:t>ใน</w:t>
      </w:r>
      <w:r w:rsidR="00A128EF" w:rsidRPr="00CD1C2C">
        <w:rPr>
          <w:rFonts w:hint="cs"/>
          <w:color w:val="00B050"/>
          <w:cs/>
        </w:rPr>
        <w:t>แต่ละคลาส</w:t>
      </w:r>
    </w:p>
    <w:p w14:paraId="1D8CE8A7" w14:textId="77777777" w:rsidR="00EE1CD2" w:rsidRDefault="00EE1CD2" w:rsidP="003F54AA">
      <w:pPr>
        <w:spacing w:after="100" w:line="300" w:lineRule="auto"/>
        <w:jc w:val="thaiDistribute"/>
      </w:pPr>
    </w:p>
    <w:p w14:paraId="66641F9A" w14:textId="1F1DDE3C" w:rsidR="00DE1669" w:rsidRPr="00A417FC" w:rsidRDefault="00DE1669" w:rsidP="00DE1669">
      <w:pPr>
        <w:spacing w:after="100" w:line="300" w:lineRule="auto"/>
        <w:jc w:val="center"/>
        <w:rPr>
          <w:color w:val="EE0000"/>
          <w:cs/>
        </w:rPr>
      </w:pPr>
      <w:r w:rsidRPr="00A417FC">
        <w:rPr>
          <w:i/>
          <w:iCs/>
          <w:color w:val="EE0000"/>
          <w:cs/>
        </w:rPr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กรณีทำนายถูก (</w:t>
      </w:r>
      <w:r w:rsidRPr="00A417FC">
        <w:rPr>
          <w:i/>
          <w:iCs/>
          <w:color w:val="EE0000"/>
        </w:rPr>
        <w:t>Freeze all)</w:t>
      </w:r>
    </w:p>
    <w:p w14:paraId="5B3EA05F" w14:textId="1AB8D4B3" w:rsidR="0029315A" w:rsidRPr="00A417FC" w:rsidRDefault="002709D3" w:rsidP="000B73E3">
      <w:pPr>
        <w:jc w:val="center"/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17D491EB" wp14:editId="74A927D6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B73E3" w:rsidRPr="00A417FC">
        <w:rPr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0950DC3F" wp14:editId="34E4DE2F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2897A" w14:textId="35670EE3" w:rsidR="00DE1669" w:rsidRPr="00A417FC" w:rsidRDefault="00CF3FD8" w:rsidP="00CF3FD8">
      <w:pPr>
        <w:spacing w:after="100" w:line="300" w:lineRule="auto"/>
        <w:jc w:val="center"/>
        <w:rPr>
          <w:color w:val="EE0000"/>
        </w:rPr>
      </w:pPr>
      <w:r w:rsidRPr="00A417FC">
        <w:rPr>
          <w:i/>
          <w:iCs/>
          <w:color w:val="EE0000"/>
          <w:cs/>
        </w:rPr>
        <w:lastRenderedPageBreak/>
        <w:t xml:space="preserve">ภาพที่ </w:t>
      </w:r>
      <w:r w:rsidRPr="00A417FC">
        <w:rPr>
          <w:i/>
          <w:iCs/>
          <w:color w:val="EE0000"/>
        </w:rPr>
        <w:t xml:space="preserve">6.6 </w:t>
      </w:r>
      <w:r w:rsidRPr="00A417FC">
        <w:rPr>
          <w:rFonts w:hint="cs"/>
          <w:i/>
          <w:iCs/>
          <w:color w:val="EE0000"/>
          <w:cs/>
        </w:rPr>
        <w:t>แสดง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 xml:space="preserve">Selective Unfreeze) </w:t>
      </w:r>
      <w:r w:rsidRPr="00A417FC">
        <w:rPr>
          <w:rFonts w:hint="cs"/>
          <w:i/>
          <w:iCs/>
          <w:color w:val="EE0000"/>
          <w:cs/>
        </w:rPr>
        <w:t xml:space="preserve">และ </w:t>
      </w:r>
      <w:proofErr w:type="spellStart"/>
      <w:r w:rsidRPr="00A417FC">
        <w:rPr>
          <w:i/>
          <w:iCs/>
          <w:color w:val="EE0000"/>
        </w:rPr>
        <w:t>GradCAM</w:t>
      </w:r>
      <w:proofErr w:type="spellEnd"/>
      <w:r w:rsidRPr="00A417FC">
        <w:rPr>
          <w:i/>
          <w:iCs/>
          <w:color w:val="EE0000"/>
        </w:rPr>
        <w:t xml:space="preserve"> </w:t>
      </w:r>
      <w:r w:rsidRPr="00A417FC">
        <w:rPr>
          <w:i/>
          <w:iCs/>
          <w:color w:val="EE0000"/>
          <w:cs/>
        </w:rPr>
        <w:t>กรณีทำนาย</w:t>
      </w:r>
      <w:r w:rsidRPr="00A417FC">
        <w:rPr>
          <w:rFonts w:hint="cs"/>
          <w:i/>
          <w:iCs/>
          <w:color w:val="EE0000"/>
          <w:cs/>
        </w:rPr>
        <w:t>ผิด</w:t>
      </w:r>
      <w:r w:rsidRPr="00A417FC">
        <w:rPr>
          <w:i/>
          <w:iCs/>
          <w:color w:val="EE0000"/>
          <w:cs/>
        </w:rPr>
        <w:t xml:space="preserve"> (</w:t>
      </w:r>
      <w:r w:rsidRPr="00A417FC">
        <w:rPr>
          <w:i/>
          <w:iCs/>
          <w:color w:val="EE0000"/>
        </w:rPr>
        <w:t>Freeze all)</w:t>
      </w:r>
    </w:p>
    <w:p w14:paraId="1E153E2E" w14:textId="376FE16F" w:rsidR="007E2E13" w:rsidRPr="00A417FC" w:rsidRDefault="00DE1669" w:rsidP="002C71CB">
      <w:pPr>
        <w:rPr>
          <w:color w:val="00B050"/>
        </w:rPr>
      </w:pPr>
      <w:r w:rsidRPr="00A417FC">
        <w:rPr>
          <w:noProof/>
          <w:color w:val="00B050"/>
        </w:rPr>
        <w:drawing>
          <wp:inline distT="0" distB="0" distL="0" distR="0" wp14:anchorId="68EA23F3" wp14:editId="0C437F39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417FC">
        <w:rPr>
          <w:noProof/>
          <w:color w:val="00B050"/>
        </w:rPr>
        <w:t xml:space="preserve"> </w:t>
      </w:r>
      <w:r w:rsidRPr="00A417FC">
        <w:rPr>
          <w:noProof/>
          <w:color w:val="00B050"/>
        </w:rPr>
        <w:drawing>
          <wp:inline distT="0" distB="0" distL="0" distR="0" wp14:anchorId="31C9250B" wp14:editId="39144F14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A4D74" w14:textId="77777777" w:rsidR="0074776E" w:rsidRDefault="0074776E" w:rsidP="002C71CB"/>
    <w:p w14:paraId="35275522" w14:textId="77777777" w:rsidR="0074776E" w:rsidRDefault="0074776E" w:rsidP="002C71CB"/>
    <w:p w14:paraId="48816EFE" w14:textId="77777777" w:rsidR="0074776E" w:rsidRDefault="0074776E" w:rsidP="002C71CB"/>
    <w:p w14:paraId="1B15B3B5" w14:textId="77777777" w:rsidR="0074776E" w:rsidRDefault="0074776E" w:rsidP="002C71CB"/>
    <w:p w14:paraId="39C4C773" w14:textId="77777777" w:rsidR="0074776E" w:rsidRDefault="0074776E" w:rsidP="002C71CB">
      <w:pPr>
        <w:rPr>
          <w:cs/>
        </w:rPr>
      </w:pPr>
    </w:p>
    <w:p w14:paraId="05A73594" w14:textId="77777777" w:rsidR="0074776E" w:rsidRDefault="0074776E" w:rsidP="002C71CB"/>
    <w:p w14:paraId="0FBA0B68" w14:textId="77777777" w:rsidR="0074776E" w:rsidRDefault="0074776E" w:rsidP="002C71CB"/>
    <w:p w14:paraId="12E5B54D" w14:textId="77777777" w:rsidR="0074776E" w:rsidRDefault="0074776E" w:rsidP="002C71CB"/>
    <w:p w14:paraId="06B3B3E6" w14:textId="77777777" w:rsidR="0074776E" w:rsidRDefault="0074776E" w:rsidP="002C71CB"/>
    <w:p w14:paraId="75897D51" w14:textId="77777777" w:rsidR="0074776E" w:rsidRDefault="0074776E" w:rsidP="002C71CB"/>
    <w:p w14:paraId="3D0DBEB7" w14:textId="77777777" w:rsidR="0074776E" w:rsidRDefault="0074776E" w:rsidP="002C71CB"/>
    <w:p w14:paraId="4BC9C4F8" w14:textId="77777777" w:rsidR="0074776E" w:rsidRDefault="0074776E" w:rsidP="002C71CB"/>
    <w:p w14:paraId="19C79633" w14:textId="77777777" w:rsidR="0074776E" w:rsidRPr="002C71CB" w:rsidRDefault="0074776E" w:rsidP="002C71CB"/>
    <w:p w14:paraId="075B0BD7" w14:textId="1CD31A0F" w:rsidR="007C4286" w:rsidRPr="00557066" w:rsidRDefault="00925B18" w:rsidP="007C4286">
      <w:pPr>
        <w:pStyle w:val="Heading2"/>
        <w:rPr>
          <w:rFonts w:asciiTheme="minorBidi" w:hAnsiTheme="minorBidi" w:cstheme="minorBidi"/>
          <w:sz w:val="36"/>
          <w:szCs w:val="44"/>
        </w:rPr>
      </w:pPr>
      <w:r w:rsidRPr="00557066">
        <w:rPr>
          <w:rFonts w:asciiTheme="minorBidi" w:hAnsiTheme="minorBidi" w:cstheme="minorBidi"/>
          <w:sz w:val="36"/>
          <w:szCs w:val="44"/>
        </w:rPr>
        <w:lastRenderedPageBreak/>
        <w:t>7.</w:t>
      </w:r>
      <w:r w:rsidR="007C4286" w:rsidRPr="00557066">
        <w:rPr>
          <w:rFonts w:asciiTheme="minorBidi" w:hAnsiTheme="minorBidi" w:cstheme="minorBidi"/>
          <w:sz w:val="36"/>
          <w:szCs w:val="44"/>
        </w:rPr>
        <w:t>Discussion and conclusions</w:t>
      </w:r>
    </w:p>
    <w:p w14:paraId="5978C06B" w14:textId="77777777" w:rsidR="00557066" w:rsidRPr="00557066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CC2781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ผลการทดสอบทางสถิติ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: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ดีกว่า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อย่างมีนัยสำคัญทางสถิติในทั้ง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4 backbone (Welch’s t-test, p &lt; 0.001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ทุกคู่ ผ่านเกณฑ์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Bonferroni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 </w:t>
      </w:r>
      <w:r w:rsidRPr="00557066">
        <w:rPr>
          <w:rFonts w:ascii="Calibri" w:eastAsia="TH Sarabun New" w:hAnsi="Calibri" w:cs="Calibri"/>
          <w:sz w:val="32"/>
          <w:szCs w:val="32"/>
        </w:rPr>
        <w:t>α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= 0.0125; Cohen</w:t>
      </w:r>
      <w:r w:rsidRPr="00557066">
        <w:rPr>
          <w:rFonts w:ascii="Cordia New" w:eastAsia="TH Sarabun New" w:hAnsi="Cordia New" w:cs="Cordia New"/>
          <w:sz w:val="32"/>
          <w:szCs w:val="32"/>
        </w:rPr>
        <w:t>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s d = 2.17</w:t>
      </w:r>
      <w:r w:rsidRPr="00557066">
        <w:rPr>
          <w:rFonts w:ascii="Cordia New" w:eastAsia="TH Sarabun New" w:hAnsi="Cordia New" w:cs="Cordia New"/>
          <w:sz w:val="32"/>
          <w:szCs w:val="32"/>
        </w:rPr>
        <w:t>–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โดย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เพิ่มขึ้น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0.0150–0.0441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ซึ่งมากที่สุดใน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(+0.0441)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และน้อยที่สุดใน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(+0.0150)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แม้แต่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ที่ต่ำที่สุด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EfficientNet-B0, 0.9837)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ก็ยังสูงกว่า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Freeze 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ที่ดีที่สุด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(EfficientNet-B0, 0.9687)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จึงสรุปได้ว่าวิธีเทรนมีผลต่อประสิทธิภาพมากกว่าการเลือก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>backbone</w:t>
      </w:r>
    </w:p>
    <w:p w14:paraId="087AB67F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เมื่อเปรียบเทียบ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ภายใต้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Selective Unfreeze (6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คู่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r w:rsidRPr="00557066">
        <w:rPr>
          <w:rFonts w:ascii="Calibri" w:eastAsia="TH Sarabun New" w:hAnsi="Calibri" w:cs="Calibri"/>
          <w:sz w:val="32"/>
          <w:szCs w:val="32"/>
        </w:rPr>
        <w:t>α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= 0.0083) VGG16 (0.9947)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อย่างมีนัยสำคัญ 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(0.9921)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ดีกว่า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แต่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กับ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ไม่แตกต่างกัน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p = 0.23)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MobileNetV3-Small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ก็ไม่แตกต่างกัน (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p = 0.88)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ส่วน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กับ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EfficientNet-B0 (p = 0.026)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ไม่ผ่านเกณฑ์ที่ปรับด้วย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Bonferroni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จึงสรุปได้เพียงว่า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และ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ResNet50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อยู่ในกลุ่มที่ดีที่สุด</w:t>
      </w:r>
    </w:p>
    <w:p w14:paraId="66B7CFA5" w14:textId="77777777" w:rsidR="00557066" w:rsidRPr="00557066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sz w:val="32"/>
          <w:szCs w:val="32"/>
        </w:rPr>
      </w:pP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ที่รายงานสะท้อนความแปรปรวนจาก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seed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เท่านั้น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 (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 xml:space="preserve">การแบ่งข้อมูลคงที่) จึงควรตีความผลต่างเล็กๆ ระหว่าง </w:t>
      </w:r>
      <w:r w:rsidRPr="00557066">
        <w:rPr>
          <w:rFonts w:ascii="TH Sarabun New" w:eastAsia="TH Sarabun New" w:hAnsi="TH Sarabun New" w:cs="TH Sarabun New"/>
          <w:sz w:val="32"/>
          <w:szCs w:val="32"/>
        </w:rPr>
        <w:t xml:space="preserve">backbone </w:t>
      </w:r>
      <w:r w:rsidRPr="00557066">
        <w:rPr>
          <w:rFonts w:ascii="TH Sarabun New" w:eastAsia="TH Sarabun New" w:hAnsi="TH Sarabun New" w:cs="TH Sarabun New"/>
          <w:sz w:val="32"/>
          <w:szCs w:val="32"/>
          <w:cs/>
        </w:rPr>
        <w:t>ด้วยความระมัดระวัง และพิจารณาร่วมกับขนาดโมเดลและความเสถียร</w:t>
      </w:r>
    </w:p>
    <w:p w14:paraId="34A5DEE9" w14:textId="48FDAEC3" w:rsidR="00557066" w:rsidRPr="00336F2B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การประเมินภาพรวมทุกคลาส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สูงสุดที่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SD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ต่ำสุดที่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0.0014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แต่มีพารามิเตอร์ราว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138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ส่วน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 (SD 0.0063)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25.6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ล้านตัว ซึ่งน้อยกว่า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เท่า โดยไม่แตกต่างกันอย่างมีนัยสำคัญ </w:t>
      </w:r>
      <w:r w:rsidR="001F5585" w:rsidRPr="00336F2B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สำหรับ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ได้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(SD 0.0051)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ด้วยพารามิเตอร์เพียงราว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2.5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ล้านตัว (น้อยกว่า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55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เท่า)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แม้ต่ำกว่า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ราว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0.011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แต่ยังสูงกว่า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ทุก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จึงสรุปได้ว่า</w:t>
      </w:r>
    </w:p>
    <w:p w14:paraId="5A654EAF" w14:textId="777FAB59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หากต้องการความแม่นยำสูงสุดและเสถียร ควรเลือก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หรือ</w:t>
      </w:r>
      <w:r w:rsidR="001F5585"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ซึ่ง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มีขนาดเล็กกว่าและไม่แตกต่างทางสถิติ</w:t>
      </w:r>
    </w:p>
    <w:p w14:paraId="7B8878B2" w14:textId="77777777" w:rsidR="00557066" w:rsidRPr="00336F2B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lastRenderedPageBreak/>
        <w:t>หากต้องการนำไปใช้บนอุปกรณ์ที่มีทรัพยากรจำกัด (เช่น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Mobile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หรือ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Edge Devices) MobileNetV3-Small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เป็นตัวเลือกที่เหมาะสม เพราะยังได้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macro-F1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สูงกว่า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 </w:t>
      </w:r>
      <w:r w:rsidRPr="00336F2B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ด้วยขนาดโมเดลเล็กที่สุด</w:t>
      </w:r>
    </w:p>
    <w:p w14:paraId="3D8B3ECC" w14:textId="0620F185" w:rsidR="00557066" w:rsidRPr="00F07160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F07160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  <w:cs/>
        </w:rPr>
        <w:t>การประเมินแยกรายคลาส</w:t>
      </w:r>
      <w:r w:rsidRPr="00F07160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:</w:t>
      </w:r>
      <w:r w:rsidRPr="00F07160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005AB3A5" w14:textId="5335B997" w:rsidR="000F060C" w:rsidRPr="00F07160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hint="cs"/>
          <w:color w:val="00B050"/>
        </w:rPr>
      </w:pP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>: F</w:t>
      </w:r>
      <w:r w:rsidRPr="00F07160">
        <w:rPr>
          <w:rFonts w:cs="Cordia New"/>
          <w:color w:val="00B050"/>
          <w:cs/>
        </w:rPr>
        <w:t xml:space="preserve">1 ของ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เป็น 0.982–0.999 (สูงสุดที่ </w:t>
      </w:r>
      <w:r w:rsidRPr="00F07160">
        <w:rPr>
          <w:color w:val="00B050"/>
        </w:rPr>
        <w:t>VGG</w:t>
      </w:r>
      <w:r w:rsidRPr="00F07160">
        <w:rPr>
          <w:rFonts w:cs="Cordia New"/>
          <w:color w:val="00B050"/>
          <w:cs/>
        </w:rPr>
        <w:t>16 0.999</w:t>
      </w:r>
      <w:r w:rsidRPr="00F07160">
        <w:rPr>
          <w:color w:val="00B050"/>
        </w:rPr>
        <w:t xml:space="preserve"> ± </w:t>
      </w:r>
      <w:r w:rsidRPr="00F07160">
        <w:rPr>
          <w:rFonts w:cs="Cordia New"/>
          <w:color w:val="00B050"/>
          <w:cs/>
        </w:rPr>
        <w:t xml:space="preserve">0.002)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เป็น 0.959–0.981 โดยภาพ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มักถูกทำนายผิดเป็น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หรือเป็น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และแทบไม่มีภาพคลาสอื่นถูกทำนายมาเป็น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="00495D94" w:rsidRPr="00F07160">
        <w:rPr>
          <w:rFonts w:hint="cs"/>
          <w:color w:val="00B050"/>
          <w:cs/>
        </w:rPr>
        <w:t xml:space="preserve"> </w:t>
      </w:r>
    </w:p>
    <w:p w14:paraId="506EFC79" w14:textId="2D53EC58" w:rsidR="000F060C" w:rsidRPr="00F07160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hint="cs"/>
          <w:color w:val="00B050"/>
        </w:rPr>
      </w:pP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>: F</w:t>
      </w:r>
      <w:r w:rsidRPr="00F07160">
        <w:rPr>
          <w:rFonts w:cs="Cordia New"/>
          <w:color w:val="00B050"/>
          <w:cs/>
        </w:rPr>
        <w:t xml:space="preserve">1 ของ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เป็น 0.985–0.999 (สูงสุดที่ </w:t>
      </w:r>
      <w:r w:rsidRPr="00F07160">
        <w:rPr>
          <w:color w:val="00B050"/>
        </w:rPr>
        <w:t>VGG</w:t>
      </w:r>
      <w:r w:rsidRPr="00F07160">
        <w:rPr>
          <w:rFonts w:cs="Cordia New"/>
          <w:color w:val="00B050"/>
          <w:cs/>
        </w:rPr>
        <w:t>16 0.999</w:t>
      </w:r>
      <w:r w:rsidRPr="00F07160">
        <w:rPr>
          <w:color w:val="00B050"/>
        </w:rPr>
        <w:t xml:space="preserve"> ± </w:t>
      </w:r>
      <w:r w:rsidRPr="00F07160">
        <w:rPr>
          <w:rFonts w:cs="Cordia New"/>
          <w:color w:val="00B050"/>
          <w:cs/>
        </w:rPr>
        <w:t xml:space="preserve">0.003)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เป็น 0.948–0.972 โดยภาพ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มักถูกทำนายผิดเป็น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เกือบทั้งหมด และมีภาพคลาสอื่นถูกทำนายมาเป็น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>น้อย (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Freeze all,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>Selective Unfreeze)</w:t>
      </w:r>
    </w:p>
    <w:p w14:paraId="2D93041B" w14:textId="4D343259" w:rsidR="000F060C" w:rsidRPr="00F07160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color w:val="00B050"/>
        </w:rPr>
      </w:pP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>: F</w:t>
      </w:r>
      <w:r w:rsidRPr="00F07160">
        <w:rPr>
          <w:rFonts w:cs="Cordia New"/>
          <w:color w:val="00B050"/>
          <w:cs/>
        </w:rPr>
        <w:t xml:space="preserve">1 ของ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เป็น 0.976–0.991 (สูงสุดที่ </w:t>
      </w:r>
      <w:r w:rsidRPr="00F07160">
        <w:rPr>
          <w:color w:val="00B050"/>
        </w:rPr>
        <w:t>VGG</w:t>
      </w:r>
      <w:r w:rsidRPr="00F07160">
        <w:rPr>
          <w:rFonts w:cs="Cordia New"/>
          <w:color w:val="00B050"/>
          <w:cs/>
        </w:rPr>
        <w:t>16 0.991</w:t>
      </w:r>
      <w:r w:rsidRPr="00F07160">
        <w:rPr>
          <w:color w:val="00B050"/>
        </w:rPr>
        <w:t xml:space="preserve"> ± </w:t>
      </w:r>
      <w:r w:rsidRPr="00F07160">
        <w:rPr>
          <w:rFonts w:cs="Cordia New"/>
          <w:color w:val="00B050"/>
          <w:cs/>
        </w:rPr>
        <w:t xml:space="preserve">0.003)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เป็น 0.931–0.946 ซึ่งต่ำที่สุดของทุกคลาส โดยภาพ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มักถูกทำนายผิดเป็น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,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หรือเป็น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และมีภาพคลาสอื่นถูกทำนายมาเป็น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มาก โดยเฉพาะ 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>Freeze all</w:t>
      </w:r>
      <w:r w:rsidRPr="00F07160">
        <w:rPr>
          <w:rFonts w:cs="Cordia New"/>
          <w:color w:val="00B050"/>
          <w:cs/>
        </w:rPr>
        <w:t xml:space="preserve"> </w:t>
      </w:r>
    </w:p>
    <w:p w14:paraId="0FFAF6F1" w14:textId="27BB84F6" w:rsidR="005142AD" w:rsidRPr="00F07160" w:rsidRDefault="000F060C" w:rsidP="006B3666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B050"/>
        </w:rPr>
      </w:pP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>: F</w:t>
      </w:r>
      <w:r w:rsidRPr="00F07160">
        <w:rPr>
          <w:rFonts w:cs="Cordia New"/>
          <w:color w:val="00B050"/>
          <w:cs/>
        </w:rPr>
        <w:t xml:space="preserve">1 ของ 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เป็น 0.979–0.994 (สูงสุดที่ </w:t>
      </w:r>
      <w:proofErr w:type="spellStart"/>
      <w:r w:rsidRPr="00F07160">
        <w:rPr>
          <w:color w:val="00B050"/>
        </w:rPr>
        <w:t>ResNet</w:t>
      </w:r>
      <w:proofErr w:type="spellEnd"/>
      <w:r w:rsidRPr="00F07160">
        <w:rPr>
          <w:rFonts w:cs="Cordia New"/>
          <w:color w:val="00B050"/>
          <w:cs/>
        </w:rPr>
        <w:t xml:space="preserve">50 0.994 </w:t>
      </w:r>
      <w:r w:rsidRPr="00F07160">
        <w:rPr>
          <w:color w:val="00B050"/>
        </w:rPr>
        <w:t xml:space="preserve">± </w:t>
      </w:r>
      <w:r w:rsidRPr="00F07160">
        <w:rPr>
          <w:rFonts w:cs="Cordia New"/>
          <w:color w:val="00B050"/>
          <w:cs/>
        </w:rPr>
        <w:t xml:space="preserve">0.007)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เป็น 0.942–0.979 โดยภาพ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>ถูกทำนายผิดน้อยมาก (</w:t>
      </w:r>
      <w:proofErr w:type="spellStart"/>
      <w:r w:rsidRPr="00F07160">
        <w:rPr>
          <w:color w:val="00B050"/>
        </w:rPr>
        <w:t>mera_mera</w:t>
      </w:r>
      <w:proofErr w:type="spellEnd"/>
      <w:r w:rsidRPr="00F07160">
        <w:rPr>
          <w:color w:val="00B050"/>
        </w:rPr>
        <w:t xml:space="preserve">, 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ใน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 xml:space="preserve">และไม่มีเลยใน </w:t>
      </w:r>
      <w:r w:rsidRPr="00F07160">
        <w:rPr>
          <w:color w:val="00B050"/>
        </w:rPr>
        <w:t xml:space="preserve">Selective Unfreeze) </w:t>
      </w:r>
      <w:r w:rsidRPr="00F07160">
        <w:rPr>
          <w:rFonts w:cs="Cordia New"/>
          <w:color w:val="00B050"/>
          <w:cs/>
        </w:rPr>
        <w:t xml:space="preserve">แต่มีภาพคลาสอื่นถูกทำนายมาเป็น </w:t>
      </w:r>
      <w:proofErr w:type="spellStart"/>
      <w:r w:rsidRPr="00F07160">
        <w:rPr>
          <w:color w:val="00B050"/>
        </w:rPr>
        <w:t>yami_yami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>บ่อย (</w:t>
      </w:r>
      <w:proofErr w:type="spellStart"/>
      <w:r w:rsidRPr="00F07160">
        <w:rPr>
          <w:color w:val="00B050"/>
        </w:rPr>
        <w:t>gomu_gomu</w:t>
      </w:r>
      <w:proofErr w:type="spellEnd"/>
      <w:r w:rsidRPr="00F07160">
        <w:rPr>
          <w:color w:val="00B050"/>
        </w:rPr>
        <w:t xml:space="preserve"> </w:t>
      </w:r>
      <w:r w:rsidRPr="00F07160">
        <w:rPr>
          <w:rFonts w:cs="Cordia New"/>
          <w:color w:val="00B050"/>
          <w:cs/>
        </w:rPr>
        <w:t xml:space="preserve">และ </w:t>
      </w:r>
      <w:proofErr w:type="spellStart"/>
      <w:r w:rsidRPr="00F07160">
        <w:rPr>
          <w:color w:val="00B050"/>
        </w:rPr>
        <w:t>ope_ope</w:t>
      </w:r>
      <w:proofErr w:type="spellEnd"/>
      <w:r w:rsidRPr="00F07160">
        <w:rPr>
          <w:color w:val="00B050"/>
        </w:rPr>
        <w:t xml:space="preserve">) </w:t>
      </w:r>
      <w:r w:rsidRPr="00F07160">
        <w:rPr>
          <w:rFonts w:cs="Cordia New"/>
          <w:color w:val="00B050"/>
          <w:cs/>
        </w:rPr>
        <w:t xml:space="preserve">ทำให้ </w:t>
      </w:r>
      <w:r w:rsidRPr="00F07160">
        <w:rPr>
          <w:color w:val="00B050"/>
        </w:rPr>
        <w:t xml:space="preserve">Recall </w:t>
      </w:r>
      <w:r w:rsidRPr="00F07160">
        <w:rPr>
          <w:rFonts w:cs="Cordia New"/>
          <w:color w:val="00B050"/>
          <w:cs/>
        </w:rPr>
        <w:t>สูงมาก (</w:t>
      </w:r>
      <w:r w:rsidRPr="00F07160">
        <w:rPr>
          <w:color w:val="00B050"/>
        </w:rPr>
        <w:t xml:space="preserve">Selective Unfreeze </w:t>
      </w:r>
      <w:r w:rsidRPr="00F07160">
        <w:rPr>
          <w:rFonts w:cs="Cordia New"/>
          <w:color w:val="00B050"/>
          <w:cs/>
        </w:rPr>
        <w:t xml:space="preserve">0.992–1.000) แต่ </w:t>
      </w:r>
      <w:r w:rsidRPr="00F07160">
        <w:rPr>
          <w:color w:val="00B050"/>
        </w:rPr>
        <w:t xml:space="preserve">Precision </w:t>
      </w:r>
      <w:r w:rsidRPr="00F07160">
        <w:rPr>
          <w:rFonts w:cs="Cordia New"/>
          <w:color w:val="00B050"/>
          <w:cs/>
        </w:rPr>
        <w:t xml:space="preserve">ต่ำกว่าทุก </w:t>
      </w:r>
      <w:r w:rsidRPr="00F07160">
        <w:rPr>
          <w:color w:val="00B050"/>
        </w:rPr>
        <w:t xml:space="preserve">backbone (Selective Unfreeze </w:t>
      </w:r>
      <w:r w:rsidRPr="00F07160">
        <w:rPr>
          <w:rFonts w:cs="Cordia New"/>
          <w:color w:val="00B050"/>
          <w:cs/>
        </w:rPr>
        <w:t xml:space="preserve">0.968–0.988 และ </w:t>
      </w:r>
      <w:r w:rsidRPr="00F07160">
        <w:rPr>
          <w:color w:val="00B050"/>
        </w:rPr>
        <w:t xml:space="preserve">Freeze all </w:t>
      </w:r>
      <w:r w:rsidRPr="00F07160">
        <w:rPr>
          <w:rFonts w:cs="Cordia New"/>
          <w:color w:val="00B050"/>
          <w:cs/>
        </w:rPr>
        <w:t>0.900–0.984)</w:t>
      </w:r>
    </w:p>
    <w:p w14:paraId="5FE8921B" w14:textId="39A0FD16" w:rsidR="001B551B" w:rsidRDefault="001B551B" w:rsidP="001B551B">
      <w:pPr>
        <w:spacing w:after="100" w:line="300" w:lineRule="auto"/>
        <w:jc w:val="thaiDistribute"/>
      </w:pPr>
    </w:p>
    <w:p w14:paraId="7019F940" w14:textId="2F7BF84C" w:rsidR="001B551B" w:rsidRDefault="001B551B" w:rsidP="001B551B">
      <w:pPr>
        <w:spacing w:after="100" w:line="300" w:lineRule="auto"/>
        <w:jc w:val="thaiDistribute"/>
      </w:pPr>
    </w:p>
    <w:p w14:paraId="41F152C0" w14:textId="6200731A" w:rsidR="001B551B" w:rsidRDefault="001B551B" w:rsidP="001B551B">
      <w:pPr>
        <w:spacing w:after="100" w:line="300" w:lineRule="auto"/>
        <w:jc w:val="thaiDistribute"/>
      </w:pPr>
    </w:p>
    <w:p w14:paraId="464CA71A" w14:textId="77777777" w:rsidR="001B551B" w:rsidRPr="0015381E" w:rsidRDefault="001B551B" w:rsidP="001B551B">
      <w:pPr>
        <w:spacing w:after="100" w:line="300" w:lineRule="auto"/>
        <w:jc w:val="thaiDistribute"/>
        <w:rPr>
          <w:rFonts w:hint="cs"/>
        </w:rPr>
      </w:pPr>
    </w:p>
    <w:p w14:paraId="24F2DB3B" w14:textId="7CD646FA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b/>
          <w:bCs/>
          <w:color w:val="00B050"/>
          <w:sz w:val="32"/>
          <w:szCs w:val="32"/>
        </w:rPr>
        <w:lastRenderedPageBreak/>
        <w:t>Eyeball Analysis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</w:p>
    <w:p w14:paraId="13D11F4F" w14:textId="4C8C8DEC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ภาพที่มีข้อความ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ทับหรือปะปนอยู่ในรูป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ภาพตัวละคร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ปะปนกับ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ผล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>ไม้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 และภาพมืดหรือไม่มีสี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ในภาพเหล่านี้ </w:t>
      </w:r>
      <w:proofErr w:type="spellStart"/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>GradCAM</w:t>
      </w:r>
      <w:proofErr w:type="spellEnd"/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แสดงว่า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heat map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ตกที่ใบหน้า โลโก้ หรือพื้นหลังแทนที่ตัวผล</w:t>
      </w:r>
      <w:r w:rsidR="00936BC2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 </w:t>
      </w:r>
    </w:p>
    <w:p w14:paraId="2AC7B1F2" w14:textId="32233D46" w:rsidR="00557066" w:rsidRPr="00342433" w:rsidRDefault="00557066" w:rsidP="00557066">
      <w:pPr>
        <w:numPr>
          <w:ilvl w:val="1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แนวทางแก้ไข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คือ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Hard Example Mining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โดยนำภาพที่ผิดซ้ำและภาพประเภทเดียวกันมาเพิ่มใน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Training Set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พร้อมเพิ่ม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Augmentation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แบบ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color jitter, grayscale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random crop/zoom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เพื่อรองรับผลที่มีขนาดเล็กหรือสีผิดปกติ</w:t>
      </w:r>
    </w:p>
    <w:p w14:paraId="4A0253C0" w14:textId="0DDBC714" w:rsidR="00557066" w:rsidRPr="00342433" w:rsidRDefault="00557066" w:rsidP="00557066">
      <w:pPr>
        <w:numPr>
          <w:ilvl w:val="0"/>
          <w:numId w:val="26"/>
        </w:numPr>
        <w:rPr>
          <w:rFonts w:ascii="TH Sarabun New" w:eastAsia="TH Sarabun New" w:hAnsi="TH Sarabun New" w:cs="TH Sarabun New"/>
          <w:color w:val="00B050"/>
          <w:sz w:val="32"/>
          <w:szCs w:val="32"/>
        </w:rPr>
      </w:pP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ข้อสรุป: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 Selective Unfreeze (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ปลดล็อกเฉพาะ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n stage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สุดท้ายของ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backbone)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ให้ผลดีกว่า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Freeze all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อย่างมีนัยสำคัญในทุก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backbone </w:t>
      </w:r>
      <w:r w:rsidR="003A0D23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โดย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VGG16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ResNet50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>สูงสุด (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0.9947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0.9921)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และไม่แตกต่างกันทางสถิติ ส่วน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MobileNetV3-Small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ให้ </w:t>
      </w:r>
      <w:r w:rsidR="003A0D23"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macro-F1 </w:t>
      </w:r>
      <w:r w:rsidR="003A0D23" w:rsidRPr="00342433">
        <w:rPr>
          <w:rFonts w:ascii="TH Sarabun New" w:eastAsia="TH Sarabun New" w:hAnsi="TH Sarabun New" w:cs="TH Sarabun New" w:hint="cs"/>
          <w:color w:val="00B050"/>
          <w:sz w:val="32"/>
          <w:szCs w:val="32"/>
          <w:cs/>
        </w:rPr>
        <w:t xml:space="preserve">ที่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</w:rPr>
        <w:t xml:space="preserve">0.9841 </w:t>
      </w:r>
      <w:r w:rsidRPr="00342433">
        <w:rPr>
          <w:rFonts w:ascii="TH Sarabun New" w:eastAsia="TH Sarabun New" w:hAnsi="TH Sarabun New" w:cs="TH Sarabun New"/>
          <w:color w:val="00B050"/>
          <w:sz w:val="32"/>
          <w:szCs w:val="32"/>
          <w:cs/>
        </w:rPr>
        <w:t xml:space="preserve">ด้วยขนาดโมเดลเล็กที่สุด </w:t>
      </w:r>
    </w:p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04B31" w14:textId="77777777" w:rsidR="00A23390" w:rsidRDefault="00A23390" w:rsidP="00842BE6">
      <w:pPr>
        <w:spacing w:after="0" w:line="240" w:lineRule="auto"/>
      </w:pPr>
      <w:r>
        <w:separator/>
      </w:r>
    </w:p>
  </w:endnote>
  <w:endnote w:type="continuationSeparator" w:id="0">
    <w:p w14:paraId="5373E05F" w14:textId="77777777" w:rsidR="00A23390" w:rsidRDefault="00A23390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1CB3C6" w14:textId="77777777" w:rsidR="00A23390" w:rsidRDefault="00A23390" w:rsidP="00842BE6">
      <w:pPr>
        <w:spacing w:after="0" w:line="240" w:lineRule="auto"/>
      </w:pPr>
      <w:r>
        <w:separator/>
      </w:r>
    </w:p>
  </w:footnote>
  <w:footnote w:type="continuationSeparator" w:id="0">
    <w:p w14:paraId="7EB142C1" w14:textId="77777777" w:rsidR="00A23390" w:rsidRDefault="00A23390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1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23768"/>
    <w:multiLevelType w:val="hybridMultilevel"/>
    <w:tmpl w:val="83B65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3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28" w15:restartNumberingAfterBreak="0">
    <w:nsid w:val="7F8441F0"/>
    <w:multiLevelType w:val="hybridMultilevel"/>
    <w:tmpl w:val="AF98EDAC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15BAF43E">
      <w:start w:val="1"/>
      <w:numFmt w:val="bullet"/>
      <w:lvlText w:val="▪"/>
      <w:lvlJc w:val="left"/>
      <w:pPr>
        <w:ind w:left="1440" w:hanging="360"/>
      </w:p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>
    <w:abstractNumId w:val="24"/>
  </w:num>
  <w:num w:numId="2">
    <w:abstractNumId w:val="17"/>
  </w:num>
  <w:num w:numId="3">
    <w:abstractNumId w:val="1"/>
  </w:num>
  <w:num w:numId="4">
    <w:abstractNumId w:val="8"/>
  </w:num>
  <w:num w:numId="5">
    <w:abstractNumId w:val="26"/>
  </w:num>
  <w:num w:numId="6">
    <w:abstractNumId w:val="7"/>
  </w:num>
  <w:num w:numId="7">
    <w:abstractNumId w:val="16"/>
  </w:num>
  <w:num w:numId="8">
    <w:abstractNumId w:val="2"/>
  </w:num>
  <w:num w:numId="9">
    <w:abstractNumId w:val="12"/>
  </w:num>
  <w:num w:numId="10">
    <w:abstractNumId w:val="13"/>
  </w:num>
  <w:num w:numId="11">
    <w:abstractNumId w:val="11"/>
  </w:num>
  <w:num w:numId="12">
    <w:abstractNumId w:val="23"/>
  </w:num>
  <w:num w:numId="13">
    <w:abstractNumId w:val="18"/>
  </w:num>
  <w:num w:numId="14">
    <w:abstractNumId w:val="14"/>
  </w:num>
  <w:num w:numId="15">
    <w:abstractNumId w:val="15"/>
  </w:num>
  <w:num w:numId="16">
    <w:abstractNumId w:val="3"/>
  </w:num>
  <w:num w:numId="17">
    <w:abstractNumId w:val="10"/>
    <w:lvlOverride w:ilvl="0">
      <w:startOverride w:val="1"/>
    </w:lvlOverride>
  </w:num>
  <w:num w:numId="18">
    <w:abstractNumId w:val="25"/>
  </w:num>
  <w:num w:numId="19">
    <w:abstractNumId w:val="19"/>
  </w:num>
  <w:num w:numId="20">
    <w:abstractNumId w:val="21"/>
  </w:num>
  <w:num w:numId="21">
    <w:abstractNumId w:val="0"/>
  </w:num>
  <w:num w:numId="22">
    <w:abstractNumId w:val="20"/>
  </w:num>
  <w:num w:numId="23">
    <w:abstractNumId w:val="27"/>
  </w:num>
  <w:num w:numId="24">
    <w:abstractNumId w:val="4"/>
  </w:num>
  <w:num w:numId="25">
    <w:abstractNumId w:val="6"/>
  </w:num>
  <w:num w:numId="26">
    <w:abstractNumId w:val="28"/>
  </w:num>
  <w:num w:numId="27">
    <w:abstractNumId w:val="5"/>
    <w:lvlOverride w:ilvl="0">
      <w:startOverride w:val="1"/>
    </w:lvlOverride>
  </w:num>
  <w:num w:numId="28">
    <w:abstractNumId w:val="9"/>
  </w:num>
  <w:num w:numId="2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B05E2"/>
    <w:rsid w:val="000B15FB"/>
    <w:rsid w:val="000B638D"/>
    <w:rsid w:val="000B6D4F"/>
    <w:rsid w:val="000B73E3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5365"/>
    <w:rsid w:val="002878A0"/>
    <w:rsid w:val="002926C8"/>
    <w:rsid w:val="0029315A"/>
    <w:rsid w:val="002949F9"/>
    <w:rsid w:val="00295265"/>
    <w:rsid w:val="00296D2C"/>
    <w:rsid w:val="002A1A9A"/>
    <w:rsid w:val="002A503E"/>
    <w:rsid w:val="002A50B0"/>
    <w:rsid w:val="002A7737"/>
    <w:rsid w:val="002B1BDB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06F5B"/>
    <w:rsid w:val="00316ACE"/>
    <w:rsid w:val="0032694E"/>
    <w:rsid w:val="003307EA"/>
    <w:rsid w:val="00334791"/>
    <w:rsid w:val="00334E6F"/>
    <w:rsid w:val="0033537B"/>
    <w:rsid w:val="00335AAF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63CE"/>
    <w:rsid w:val="00367219"/>
    <w:rsid w:val="00374774"/>
    <w:rsid w:val="00384633"/>
    <w:rsid w:val="003860D2"/>
    <w:rsid w:val="003868FD"/>
    <w:rsid w:val="00390C20"/>
    <w:rsid w:val="00391726"/>
    <w:rsid w:val="003A0D23"/>
    <w:rsid w:val="003A39C4"/>
    <w:rsid w:val="003A6BCE"/>
    <w:rsid w:val="003A79DC"/>
    <w:rsid w:val="003B4EC5"/>
    <w:rsid w:val="003C1D81"/>
    <w:rsid w:val="003C3B02"/>
    <w:rsid w:val="003D0907"/>
    <w:rsid w:val="003D0A2B"/>
    <w:rsid w:val="003D1A96"/>
    <w:rsid w:val="003D279F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3F54AA"/>
    <w:rsid w:val="00400567"/>
    <w:rsid w:val="004120F1"/>
    <w:rsid w:val="00420D81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9593A"/>
    <w:rsid w:val="00495D94"/>
    <w:rsid w:val="004A6A5D"/>
    <w:rsid w:val="004B152B"/>
    <w:rsid w:val="004B2F10"/>
    <w:rsid w:val="004B3088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5720"/>
    <w:rsid w:val="00515882"/>
    <w:rsid w:val="00521773"/>
    <w:rsid w:val="005231CB"/>
    <w:rsid w:val="00525389"/>
    <w:rsid w:val="005254FA"/>
    <w:rsid w:val="0052670F"/>
    <w:rsid w:val="0053781F"/>
    <w:rsid w:val="005406B3"/>
    <w:rsid w:val="005433D5"/>
    <w:rsid w:val="0054622D"/>
    <w:rsid w:val="005464A2"/>
    <w:rsid w:val="00546518"/>
    <w:rsid w:val="00546D54"/>
    <w:rsid w:val="00557066"/>
    <w:rsid w:val="00561A30"/>
    <w:rsid w:val="00566F41"/>
    <w:rsid w:val="005715C0"/>
    <w:rsid w:val="00573563"/>
    <w:rsid w:val="00573EAB"/>
    <w:rsid w:val="00581373"/>
    <w:rsid w:val="00586CA9"/>
    <w:rsid w:val="00587541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E28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0795"/>
    <w:rsid w:val="00601032"/>
    <w:rsid w:val="0060490B"/>
    <w:rsid w:val="00607168"/>
    <w:rsid w:val="006076E4"/>
    <w:rsid w:val="00612121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6D38"/>
    <w:rsid w:val="0065701D"/>
    <w:rsid w:val="0066474B"/>
    <w:rsid w:val="00667330"/>
    <w:rsid w:val="00667E7E"/>
    <w:rsid w:val="00670834"/>
    <w:rsid w:val="006942B0"/>
    <w:rsid w:val="006A452C"/>
    <w:rsid w:val="006A4A8A"/>
    <w:rsid w:val="006A5FDE"/>
    <w:rsid w:val="006A6315"/>
    <w:rsid w:val="006B18C3"/>
    <w:rsid w:val="006B3666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7C52"/>
    <w:rsid w:val="00761AE7"/>
    <w:rsid w:val="007636BF"/>
    <w:rsid w:val="00764C36"/>
    <w:rsid w:val="007676FC"/>
    <w:rsid w:val="00775679"/>
    <w:rsid w:val="00783264"/>
    <w:rsid w:val="007833D5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1661"/>
    <w:rsid w:val="007E2E13"/>
    <w:rsid w:val="007F1778"/>
    <w:rsid w:val="007F3710"/>
    <w:rsid w:val="007F4A6D"/>
    <w:rsid w:val="007F5128"/>
    <w:rsid w:val="007F6570"/>
    <w:rsid w:val="00807F65"/>
    <w:rsid w:val="0081263A"/>
    <w:rsid w:val="0081328F"/>
    <w:rsid w:val="00823334"/>
    <w:rsid w:val="008302C4"/>
    <w:rsid w:val="008326F6"/>
    <w:rsid w:val="00832AD7"/>
    <w:rsid w:val="00833101"/>
    <w:rsid w:val="008349D7"/>
    <w:rsid w:val="00834B4A"/>
    <w:rsid w:val="00842BE6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183"/>
    <w:rsid w:val="008A6D56"/>
    <w:rsid w:val="008B5F57"/>
    <w:rsid w:val="008B6BA5"/>
    <w:rsid w:val="008C0599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5BF3"/>
    <w:rsid w:val="009924EF"/>
    <w:rsid w:val="00992FDF"/>
    <w:rsid w:val="00995A02"/>
    <w:rsid w:val="009A57E6"/>
    <w:rsid w:val="009A6BA5"/>
    <w:rsid w:val="009A7F9C"/>
    <w:rsid w:val="009B396C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A0143B"/>
    <w:rsid w:val="00A028F0"/>
    <w:rsid w:val="00A02FBB"/>
    <w:rsid w:val="00A063DA"/>
    <w:rsid w:val="00A07537"/>
    <w:rsid w:val="00A07D89"/>
    <w:rsid w:val="00A12799"/>
    <w:rsid w:val="00A128EF"/>
    <w:rsid w:val="00A1689A"/>
    <w:rsid w:val="00A2049A"/>
    <w:rsid w:val="00A23390"/>
    <w:rsid w:val="00A24B22"/>
    <w:rsid w:val="00A2580D"/>
    <w:rsid w:val="00A25D2D"/>
    <w:rsid w:val="00A3162C"/>
    <w:rsid w:val="00A37914"/>
    <w:rsid w:val="00A401FC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6589E"/>
    <w:rsid w:val="00A745C0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1B10"/>
    <w:rsid w:val="00AB3EBB"/>
    <w:rsid w:val="00AB435C"/>
    <w:rsid w:val="00AB78F6"/>
    <w:rsid w:val="00AC00C8"/>
    <w:rsid w:val="00AC02FD"/>
    <w:rsid w:val="00AC15A2"/>
    <w:rsid w:val="00AC19E4"/>
    <w:rsid w:val="00AD07E5"/>
    <w:rsid w:val="00AD1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F2864"/>
    <w:rsid w:val="00AF32ED"/>
    <w:rsid w:val="00AF3D0D"/>
    <w:rsid w:val="00B006C2"/>
    <w:rsid w:val="00B014C7"/>
    <w:rsid w:val="00B01816"/>
    <w:rsid w:val="00B01CC8"/>
    <w:rsid w:val="00B02F0A"/>
    <w:rsid w:val="00B0315E"/>
    <w:rsid w:val="00B0445D"/>
    <w:rsid w:val="00B06ABA"/>
    <w:rsid w:val="00B07746"/>
    <w:rsid w:val="00B10B30"/>
    <w:rsid w:val="00B10B38"/>
    <w:rsid w:val="00B10EB3"/>
    <w:rsid w:val="00B11F7F"/>
    <w:rsid w:val="00B1388A"/>
    <w:rsid w:val="00B1545C"/>
    <w:rsid w:val="00B15A16"/>
    <w:rsid w:val="00B15CCB"/>
    <w:rsid w:val="00B22AED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B2D40"/>
    <w:rsid w:val="00BC241A"/>
    <w:rsid w:val="00BC26BC"/>
    <w:rsid w:val="00BC4E54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70648"/>
    <w:rsid w:val="00C75412"/>
    <w:rsid w:val="00C7729D"/>
    <w:rsid w:val="00C826AD"/>
    <w:rsid w:val="00C834BC"/>
    <w:rsid w:val="00C83E7D"/>
    <w:rsid w:val="00C84713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4128"/>
    <w:rsid w:val="00D656F1"/>
    <w:rsid w:val="00D70F60"/>
    <w:rsid w:val="00D75618"/>
    <w:rsid w:val="00D8146A"/>
    <w:rsid w:val="00D81564"/>
    <w:rsid w:val="00D870C1"/>
    <w:rsid w:val="00D9235C"/>
    <w:rsid w:val="00D930FA"/>
    <w:rsid w:val="00D93FE3"/>
    <w:rsid w:val="00D94D53"/>
    <w:rsid w:val="00D94E51"/>
    <w:rsid w:val="00DA0BE0"/>
    <w:rsid w:val="00DA2526"/>
    <w:rsid w:val="00DA27A7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F2D"/>
    <w:rsid w:val="00DE0CC4"/>
    <w:rsid w:val="00DE1669"/>
    <w:rsid w:val="00DE2A7B"/>
    <w:rsid w:val="00DE31D2"/>
    <w:rsid w:val="00DE49BC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C17"/>
    <w:rsid w:val="00E10F68"/>
    <w:rsid w:val="00E11A0D"/>
    <w:rsid w:val="00E20948"/>
    <w:rsid w:val="00E2136A"/>
    <w:rsid w:val="00E224B7"/>
    <w:rsid w:val="00E22E02"/>
    <w:rsid w:val="00E334FA"/>
    <w:rsid w:val="00E341E1"/>
    <w:rsid w:val="00E41FFA"/>
    <w:rsid w:val="00E43204"/>
    <w:rsid w:val="00E477A0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0308"/>
    <w:rsid w:val="00ED1D71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160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2996</TotalTime>
  <Pages>24</Pages>
  <Words>4275</Words>
  <Characters>24369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1146</cp:revision>
  <dcterms:created xsi:type="dcterms:W3CDTF">2026-10-01T01:12:00Z</dcterms:created>
  <dcterms:modified xsi:type="dcterms:W3CDTF">2026-10-22T01:33:00Z</dcterms:modified>
</cp:coreProperties>
</file>