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F90" w:rsidRPr="00F90C3E" w:rsidRDefault="00F90C3E" w:rsidP="00F90C3E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F90C3E">
        <w:rPr>
          <w:rFonts w:ascii="Times New Roman" w:eastAsia="標楷體" w:hAnsi="Times New Roman" w:cs="Times New Roman" w:hint="eastAsia"/>
        </w:rPr>
        <w:t>Q1</w:t>
      </w:r>
      <w:r>
        <w:rPr>
          <w:rFonts w:ascii="Times New Roman" w:eastAsia="標楷體" w:hAnsi="Times New Roman" w:cs="Times New Roman" w:hint="eastAsia"/>
        </w:rPr>
        <w:t>：</w:t>
      </w:r>
      <w:r w:rsidR="002C6F90" w:rsidRPr="00F90C3E">
        <w:rPr>
          <w:rFonts w:ascii="Times New Roman" w:eastAsia="標楷體" w:hAnsi="Times New Roman" w:cs="Times New Roman" w:hint="eastAsia"/>
        </w:rPr>
        <w:t>平移式平面從動件</w:t>
      </w:r>
    </w:p>
    <w:p w:rsidR="005B39D9" w:rsidRDefault="00745316" w:rsidP="005618EA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6569A0">
        <w:rPr>
          <w:rFonts w:ascii="Times New Roman" w:eastAsia="標楷體" w:hAnsi="Times New Roman" w:cs="Times New Roman"/>
        </w:rPr>
        <w:t>有一個具平移式平面型從</w:t>
      </w:r>
      <w:proofErr w:type="gramStart"/>
      <w:r w:rsidRPr="006569A0">
        <w:rPr>
          <w:rFonts w:ascii="Times New Roman" w:eastAsia="標楷體" w:hAnsi="Times New Roman" w:cs="Times New Roman"/>
        </w:rPr>
        <w:t>動件的盤形</w:t>
      </w:r>
      <w:proofErr w:type="gramEnd"/>
      <w:r w:rsidRPr="006569A0">
        <w:rPr>
          <w:rFonts w:ascii="Times New Roman" w:eastAsia="標楷體" w:hAnsi="Times New Roman" w:cs="Times New Roman"/>
        </w:rPr>
        <w:t>凸輪機構，凸輪順時針方向旋轉。此凸輪</w:t>
      </w:r>
      <w:proofErr w:type="gramStart"/>
      <w:r w:rsidRPr="006569A0">
        <w:rPr>
          <w:rFonts w:ascii="Times New Roman" w:eastAsia="標楷體" w:hAnsi="Times New Roman" w:cs="Times New Roman"/>
        </w:rPr>
        <w:t>之基圓半徑</w:t>
      </w:r>
      <w:proofErr w:type="gramEnd"/>
      <w:r w:rsidRPr="006569A0">
        <w:rPr>
          <w:rFonts w:ascii="Times New Roman" w:eastAsia="標楷體" w:hAnsi="Times New Roman" w:cs="Times New Roman"/>
        </w:rPr>
        <w:t xml:space="preserve"> </w:t>
      </w:r>
      <w:proofErr w:type="spellStart"/>
      <w:r w:rsidRPr="006569A0">
        <w:rPr>
          <w:rFonts w:ascii="Times New Roman" w:eastAsia="標楷體" w:hAnsi="Times New Roman" w:cs="Times New Roman"/>
        </w:rPr>
        <w:t>r</w:t>
      </w:r>
      <w:r w:rsidRPr="006569A0">
        <w:rPr>
          <w:rFonts w:ascii="Times New Roman" w:eastAsia="標楷體" w:hAnsi="Times New Roman" w:cs="Times New Roman"/>
          <w:vertAlign w:val="subscript"/>
        </w:rPr>
        <w:t>b</w:t>
      </w:r>
      <w:proofErr w:type="spellEnd"/>
      <w:r w:rsidRPr="006569A0">
        <w:rPr>
          <w:rFonts w:ascii="Times New Roman" w:eastAsia="標楷體" w:hAnsi="Times New Roman" w:cs="Times New Roman"/>
        </w:rPr>
        <w:t xml:space="preserve"> </w:t>
      </w:r>
      <w:r w:rsidRPr="006569A0">
        <w:rPr>
          <w:rFonts w:ascii="Times New Roman" w:eastAsia="標楷體" w:hAnsi="Times New Roman" w:cs="Times New Roman"/>
        </w:rPr>
        <w:t>為</w:t>
      </w:r>
      <w:r w:rsidRPr="006569A0">
        <w:rPr>
          <w:rFonts w:ascii="Times New Roman" w:eastAsia="標楷體" w:hAnsi="Times New Roman" w:cs="Times New Roman"/>
        </w:rPr>
        <w:t xml:space="preserve"> 40 mm</w:t>
      </w:r>
      <w:r w:rsidRPr="006569A0">
        <w:rPr>
          <w:rFonts w:ascii="Times New Roman" w:eastAsia="標楷體" w:hAnsi="Times New Roman" w:cs="Times New Roman"/>
        </w:rPr>
        <w:t>。當凸輪的角位移為</w:t>
      </w:r>
      <w:r w:rsidRPr="006569A0">
        <w:rPr>
          <w:rFonts w:ascii="Times New Roman" w:eastAsia="標楷體" w:hAnsi="Times New Roman" w:cs="Times New Roman"/>
        </w:rPr>
        <w:t xml:space="preserve"> 0</w:t>
      </w:r>
      <w:r w:rsidRPr="006569A0">
        <w:rPr>
          <w:rFonts w:ascii="Times New Roman" w:eastAsia="標楷體" w:hAnsi="Times New Roman" w:cs="Times New Roman"/>
          <w:vertAlign w:val="superscript"/>
        </w:rPr>
        <w:t xml:space="preserve"> o</w:t>
      </w:r>
      <w:r w:rsidRPr="006569A0">
        <w:rPr>
          <w:rFonts w:ascii="Times New Roman" w:eastAsia="標楷體" w:hAnsi="Times New Roman" w:cs="Times New Roman"/>
        </w:rPr>
        <w:t xml:space="preserve"> ~120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 xml:space="preserve"> o</w:t>
      </w:r>
      <w:r w:rsidRPr="006569A0">
        <w:rPr>
          <w:rFonts w:ascii="Times New Roman" w:eastAsia="標楷體" w:hAnsi="Times New Roman" w:cs="Times New Roman"/>
        </w:rPr>
        <w:t>時，</w:t>
      </w:r>
      <w:proofErr w:type="gramStart"/>
      <w:r w:rsidRPr="006569A0">
        <w:rPr>
          <w:rFonts w:ascii="Times New Roman" w:eastAsia="標楷體" w:hAnsi="Times New Roman" w:cs="Times New Roman"/>
        </w:rPr>
        <w:t>從動件以</w:t>
      </w:r>
      <w:proofErr w:type="gramEnd"/>
      <w:r w:rsidRPr="006569A0">
        <w:rPr>
          <w:rFonts w:ascii="Times New Roman" w:eastAsia="標楷體" w:hAnsi="Times New Roman" w:cs="Times New Roman"/>
        </w:rPr>
        <w:t>擺線運動曲線上升</w:t>
      </w:r>
      <w:r w:rsidRPr="006569A0">
        <w:rPr>
          <w:rFonts w:ascii="Times New Roman" w:eastAsia="標楷體" w:hAnsi="Times New Roman" w:cs="Times New Roman"/>
        </w:rPr>
        <w:t xml:space="preserve"> 24 mm</w:t>
      </w:r>
      <w:r w:rsidRPr="006569A0">
        <w:rPr>
          <w:rFonts w:ascii="Times New Roman" w:eastAsia="標楷體" w:hAnsi="Times New Roman" w:cs="Times New Roman"/>
        </w:rPr>
        <w:t>；當</w:t>
      </w:r>
      <w:r w:rsidRPr="006569A0">
        <w:rPr>
          <w:rFonts w:ascii="Times New Roman" w:eastAsia="標楷體" w:hAnsi="Times New Roman" w:cs="Times New Roman"/>
        </w:rPr>
        <w:t xml:space="preserve"> </w:t>
      </w:r>
      <w:r w:rsidRPr="006569A0">
        <w:rPr>
          <w:rFonts w:ascii="Times New Roman" w:eastAsia="標楷體" w:hAnsi="Times New Roman" w:cs="Times New Roman"/>
        </w:rPr>
        <w:t>凸輪的角位移為</w:t>
      </w:r>
      <w:r w:rsidRPr="006569A0">
        <w:rPr>
          <w:rFonts w:ascii="Times New Roman" w:eastAsia="標楷體" w:hAnsi="Times New Roman" w:cs="Times New Roman"/>
        </w:rPr>
        <w:t xml:space="preserve"> 100 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~170 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</w:t>
      </w:r>
      <w:proofErr w:type="gramStart"/>
      <w:r w:rsidRPr="006569A0">
        <w:rPr>
          <w:rFonts w:ascii="Times New Roman" w:eastAsia="標楷體" w:hAnsi="Times New Roman" w:cs="Times New Roman"/>
        </w:rPr>
        <w:t>從動件暫停</w:t>
      </w:r>
      <w:proofErr w:type="gramEnd"/>
      <w:r w:rsidRPr="006569A0">
        <w:rPr>
          <w:rFonts w:ascii="Times New Roman" w:eastAsia="標楷體" w:hAnsi="Times New Roman" w:cs="Times New Roman"/>
        </w:rPr>
        <w:t>；當凸輪的角位移為</w:t>
      </w:r>
      <w:r w:rsidRPr="006569A0">
        <w:rPr>
          <w:rFonts w:ascii="Times New Roman" w:eastAsia="標楷體" w:hAnsi="Times New Roman" w:cs="Times New Roman"/>
        </w:rPr>
        <w:t xml:space="preserve"> 170 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~300 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</w:t>
      </w:r>
      <w:proofErr w:type="gramStart"/>
      <w:r w:rsidRPr="006569A0">
        <w:rPr>
          <w:rFonts w:ascii="Times New Roman" w:eastAsia="標楷體" w:hAnsi="Times New Roman" w:cs="Times New Roman"/>
        </w:rPr>
        <w:t>從動件以</w:t>
      </w:r>
      <w:proofErr w:type="gramEnd"/>
      <w:r w:rsidRPr="006569A0">
        <w:rPr>
          <w:rFonts w:ascii="Times New Roman" w:eastAsia="標楷體" w:hAnsi="Times New Roman" w:cs="Times New Roman"/>
        </w:rPr>
        <w:t xml:space="preserve"> </w:t>
      </w:r>
      <w:r w:rsidRPr="006569A0">
        <w:rPr>
          <w:rFonts w:ascii="Times New Roman" w:eastAsia="標楷體" w:hAnsi="Times New Roman" w:cs="Times New Roman"/>
        </w:rPr>
        <w:t>擺線運動曲線下降</w:t>
      </w:r>
      <w:r w:rsidRPr="006569A0">
        <w:rPr>
          <w:rFonts w:ascii="Times New Roman" w:eastAsia="標楷體" w:hAnsi="Times New Roman" w:cs="Times New Roman"/>
        </w:rPr>
        <w:t xml:space="preserve"> 24 mm</w:t>
      </w:r>
      <w:r w:rsidRPr="006569A0">
        <w:rPr>
          <w:rFonts w:ascii="Times New Roman" w:eastAsia="標楷體" w:hAnsi="Times New Roman" w:cs="Times New Roman"/>
        </w:rPr>
        <w:t>；當凸輪的角位移為</w:t>
      </w:r>
      <w:r w:rsidRPr="006569A0">
        <w:rPr>
          <w:rFonts w:ascii="Times New Roman" w:eastAsia="標楷體" w:hAnsi="Times New Roman" w:cs="Times New Roman"/>
        </w:rPr>
        <w:t xml:space="preserve"> 300 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~360 </w:t>
      </w:r>
      <w:r w:rsidR="006569A0"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</w:t>
      </w:r>
      <w:proofErr w:type="gramStart"/>
      <w:r w:rsidRPr="006569A0">
        <w:rPr>
          <w:rFonts w:ascii="Times New Roman" w:eastAsia="標楷體" w:hAnsi="Times New Roman" w:cs="Times New Roman"/>
        </w:rPr>
        <w:t>從動件暫停</w:t>
      </w:r>
      <w:proofErr w:type="gramEnd"/>
      <w:r w:rsidRPr="006569A0">
        <w:rPr>
          <w:rFonts w:ascii="Times New Roman" w:eastAsia="標楷體" w:hAnsi="Times New Roman" w:cs="Times New Roman"/>
        </w:rPr>
        <w:t>。試利用</w:t>
      </w:r>
      <w:proofErr w:type="gramStart"/>
      <w:r w:rsidRPr="006569A0">
        <w:rPr>
          <w:rFonts w:ascii="Times New Roman" w:eastAsia="標楷體" w:hAnsi="Times New Roman" w:cs="Times New Roman"/>
        </w:rPr>
        <w:t>解析法繪出</w:t>
      </w:r>
      <w:proofErr w:type="gramEnd"/>
      <w:r w:rsidRPr="006569A0">
        <w:rPr>
          <w:rFonts w:ascii="Times New Roman" w:eastAsia="標楷體" w:hAnsi="Times New Roman" w:cs="Times New Roman"/>
        </w:rPr>
        <w:t>凸輪的輪廓曲線。</w:t>
      </w:r>
    </w:p>
    <w:p w:rsidR="00CB25FA" w:rsidRDefault="00CB25FA" w:rsidP="005618EA">
      <w:pPr>
        <w:spacing w:line="360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程式碼請參考：</w:t>
      </w:r>
      <w:proofErr w:type="spellStart"/>
      <w:r w:rsidRPr="00CB25FA">
        <w:rPr>
          <w:rFonts w:ascii="Times New Roman" w:eastAsia="標楷體" w:hAnsi="Times New Roman" w:cs="Times New Roman"/>
        </w:rPr>
        <w:t>CamProfile_Trans_Flat_Face_Cycloid</w:t>
      </w:r>
      <w:proofErr w:type="spellEnd"/>
    </w:p>
    <w:p w:rsidR="00F61E98" w:rsidRDefault="00F61E98" w:rsidP="005A0B02">
      <w:pPr>
        <w:jc w:val="both"/>
        <w:rPr>
          <w:rFonts w:ascii="Times New Roman" w:eastAsia="標楷體" w:hAnsi="Times New Roman" w:cs="Times New Roman"/>
        </w:rPr>
      </w:pPr>
    </w:p>
    <w:p w:rsidR="00F61E98" w:rsidRPr="006569A0" w:rsidRDefault="00F61E98" w:rsidP="005A0B02">
      <w:pPr>
        <w:jc w:val="both"/>
        <w:rPr>
          <w:rFonts w:ascii="Times New Roman" w:eastAsia="標楷體" w:hAnsi="Times New Roman" w:cs="Times New Roman"/>
        </w:rPr>
      </w:pPr>
    </w:p>
    <w:p w:rsidR="005A0B02" w:rsidRPr="00F90C3E" w:rsidRDefault="00F90C3E" w:rsidP="00F90C3E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F90C3E"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9C7230" w:rsidRPr="00F90C3E">
        <w:rPr>
          <w:rFonts w:ascii="Times New Roman" w:eastAsia="標楷體" w:hAnsi="Times New Roman" w:cs="Times New Roman" w:hint="eastAsia"/>
        </w:rPr>
        <w:t>平移式偏位</w:t>
      </w:r>
      <w:proofErr w:type="gramEnd"/>
      <w:r w:rsidR="009C7230" w:rsidRPr="00F90C3E">
        <w:rPr>
          <w:rFonts w:ascii="Times New Roman" w:eastAsia="標楷體" w:hAnsi="Times New Roman" w:cs="Times New Roman" w:hint="eastAsia"/>
        </w:rPr>
        <w:t>滾子從動件</w:t>
      </w:r>
    </w:p>
    <w:p w:rsidR="005A0B02" w:rsidRDefault="009C7230" w:rsidP="002F04AC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9C7230">
        <w:rPr>
          <w:rFonts w:ascii="Times New Roman" w:eastAsia="標楷體" w:hAnsi="Times New Roman" w:cs="Times New Roman" w:hint="eastAsia"/>
        </w:rPr>
        <w:t>有一個具</w:t>
      </w:r>
      <w:proofErr w:type="gramStart"/>
      <w:r w:rsidRPr="009C7230">
        <w:rPr>
          <w:rFonts w:ascii="Times New Roman" w:eastAsia="標楷體" w:hAnsi="Times New Roman" w:cs="Times New Roman" w:hint="eastAsia"/>
        </w:rPr>
        <w:t>平移式偏位</w:t>
      </w:r>
      <w:proofErr w:type="gramEnd"/>
      <w:r w:rsidRPr="009C7230">
        <w:rPr>
          <w:rFonts w:ascii="Times New Roman" w:eastAsia="標楷體" w:hAnsi="Times New Roman" w:cs="Times New Roman" w:hint="eastAsia"/>
        </w:rPr>
        <w:t>滾子型從</w:t>
      </w:r>
      <w:proofErr w:type="gramStart"/>
      <w:r w:rsidRPr="009C7230">
        <w:rPr>
          <w:rFonts w:ascii="Times New Roman" w:eastAsia="標楷體" w:hAnsi="Times New Roman" w:cs="Times New Roman" w:hint="eastAsia"/>
        </w:rPr>
        <w:t>動件的盤形</w:t>
      </w:r>
      <w:proofErr w:type="gramEnd"/>
      <w:r w:rsidRPr="009C7230">
        <w:rPr>
          <w:rFonts w:ascii="Times New Roman" w:eastAsia="標楷體" w:hAnsi="Times New Roman" w:cs="Times New Roman" w:hint="eastAsia"/>
        </w:rPr>
        <w:t>凸輪機構，凸輪順時針方向旋轉。此凸輪</w:t>
      </w:r>
      <w:proofErr w:type="gramStart"/>
      <w:r w:rsidRPr="009C7230">
        <w:rPr>
          <w:rFonts w:ascii="Times New Roman" w:eastAsia="標楷體" w:hAnsi="Times New Roman" w:cs="Times New Roman" w:hint="eastAsia"/>
        </w:rPr>
        <w:t>之基圓半徑</w:t>
      </w:r>
      <w:proofErr w:type="spellStart"/>
      <w:proofErr w:type="gramEnd"/>
      <w:r w:rsidRPr="006569A0">
        <w:rPr>
          <w:rFonts w:ascii="Times New Roman" w:eastAsia="標楷體" w:hAnsi="Times New Roman" w:cs="Times New Roman"/>
        </w:rPr>
        <w:t>r</w:t>
      </w:r>
      <w:r w:rsidRPr="006569A0">
        <w:rPr>
          <w:rFonts w:ascii="Times New Roman" w:eastAsia="標楷體" w:hAnsi="Times New Roman" w:cs="Times New Roman"/>
          <w:vertAlign w:val="subscript"/>
        </w:rPr>
        <w:t>b</w:t>
      </w:r>
      <w:proofErr w:type="spellEnd"/>
      <w:r w:rsidRPr="009C7230">
        <w:rPr>
          <w:rFonts w:ascii="Times New Roman" w:eastAsia="標楷體" w:hAnsi="Times New Roman" w:cs="Times New Roman"/>
        </w:rPr>
        <w:t xml:space="preserve"> </w:t>
      </w:r>
      <w:r w:rsidRPr="009C7230">
        <w:rPr>
          <w:rFonts w:ascii="Times New Roman" w:eastAsia="標楷體" w:hAnsi="Times New Roman" w:cs="Times New Roman" w:hint="eastAsia"/>
        </w:rPr>
        <w:t>為</w:t>
      </w:r>
      <w:r w:rsidRPr="009C7230">
        <w:rPr>
          <w:rFonts w:ascii="Times New Roman" w:eastAsia="標楷體" w:hAnsi="Times New Roman" w:cs="Times New Roman"/>
        </w:rPr>
        <w:t>40 mm</w:t>
      </w:r>
      <w:r w:rsidRPr="009C7230">
        <w:rPr>
          <w:rFonts w:ascii="Times New Roman" w:eastAsia="標楷體" w:hAnsi="Times New Roman" w:cs="Times New Roman" w:hint="eastAsia"/>
        </w:rPr>
        <w:t>，從</w:t>
      </w:r>
      <w:proofErr w:type="gramStart"/>
      <w:r w:rsidRPr="009C7230">
        <w:rPr>
          <w:rFonts w:ascii="Times New Roman" w:eastAsia="標楷體" w:hAnsi="Times New Roman" w:cs="Times New Roman" w:hint="eastAsia"/>
        </w:rPr>
        <w:t>動件偏</w:t>
      </w:r>
      <w:proofErr w:type="gramEnd"/>
      <w:r w:rsidRPr="009C7230">
        <w:rPr>
          <w:rFonts w:ascii="Times New Roman" w:eastAsia="標楷體" w:hAnsi="Times New Roman" w:cs="Times New Roman" w:hint="eastAsia"/>
        </w:rPr>
        <w:t>位距離</w:t>
      </w:r>
      <w:r w:rsidRPr="009C7230">
        <w:rPr>
          <w:rFonts w:ascii="Times New Roman" w:eastAsia="標楷體" w:hAnsi="Times New Roman" w:cs="Times New Roman"/>
        </w:rPr>
        <w:t xml:space="preserve">e </w:t>
      </w:r>
      <w:r w:rsidRPr="009C7230">
        <w:rPr>
          <w:rFonts w:ascii="Times New Roman" w:eastAsia="標楷體" w:hAnsi="Times New Roman" w:cs="Times New Roman" w:hint="eastAsia"/>
        </w:rPr>
        <w:t>為</w:t>
      </w:r>
      <w:r w:rsidRPr="009C7230">
        <w:rPr>
          <w:rFonts w:ascii="Times New Roman" w:eastAsia="標楷體" w:hAnsi="Times New Roman" w:cs="Times New Roman"/>
        </w:rPr>
        <w:t>12 mm</w:t>
      </w:r>
      <w:r w:rsidRPr="009C7230">
        <w:rPr>
          <w:rFonts w:ascii="Times New Roman" w:eastAsia="標楷體" w:hAnsi="Times New Roman" w:cs="Times New Roman" w:hint="eastAsia"/>
        </w:rPr>
        <w:t>，從動滾子之半徑</w:t>
      </w:r>
      <w:r w:rsidRPr="009C7230">
        <w:rPr>
          <w:rFonts w:ascii="Times New Roman" w:eastAsia="標楷體" w:hAnsi="Times New Roman" w:cs="Times New Roman"/>
        </w:rPr>
        <w:t>r</w:t>
      </w:r>
      <w:r w:rsidRPr="009C7230">
        <w:rPr>
          <w:rFonts w:ascii="Times New Roman" w:eastAsia="標楷體" w:hAnsi="Times New Roman" w:cs="Times New Roman"/>
          <w:vertAlign w:val="subscript"/>
        </w:rPr>
        <w:t>f</w:t>
      </w:r>
      <w:r w:rsidRPr="009C7230">
        <w:rPr>
          <w:rFonts w:ascii="Times New Roman" w:eastAsia="標楷體" w:hAnsi="Times New Roman" w:cs="Times New Roman"/>
        </w:rPr>
        <w:t xml:space="preserve"> </w:t>
      </w:r>
      <w:r w:rsidRPr="009C7230">
        <w:rPr>
          <w:rFonts w:ascii="Times New Roman" w:eastAsia="標楷體" w:hAnsi="Times New Roman" w:cs="Times New Roman" w:hint="eastAsia"/>
        </w:rPr>
        <w:t>為</w:t>
      </w:r>
      <w:r w:rsidRPr="009C7230">
        <w:rPr>
          <w:rFonts w:ascii="Times New Roman" w:eastAsia="標楷體" w:hAnsi="Times New Roman" w:cs="Times New Roman"/>
        </w:rPr>
        <w:t>10 mm</w:t>
      </w:r>
      <w:r w:rsidRPr="009C7230">
        <w:rPr>
          <w:rFonts w:ascii="Times New Roman" w:eastAsia="標楷體" w:hAnsi="Times New Roman" w:cs="Times New Roman" w:hint="eastAsia"/>
        </w:rPr>
        <w:t>。</w:t>
      </w:r>
      <w:r w:rsidRPr="006569A0">
        <w:rPr>
          <w:rFonts w:ascii="Times New Roman" w:eastAsia="標楷體" w:hAnsi="Times New Roman" w:cs="Times New Roman"/>
        </w:rPr>
        <w:t>當凸輪的角位移為</w:t>
      </w:r>
      <w:r w:rsidRPr="006569A0">
        <w:rPr>
          <w:rFonts w:ascii="Times New Roman" w:eastAsia="標楷體" w:hAnsi="Times New Roman" w:cs="Times New Roman"/>
        </w:rPr>
        <w:t xml:space="preserve"> 0</w:t>
      </w:r>
      <w:r w:rsidRPr="006569A0">
        <w:rPr>
          <w:rFonts w:ascii="Times New Roman" w:eastAsia="標楷體" w:hAnsi="Times New Roman" w:cs="Times New Roman"/>
          <w:vertAlign w:val="superscript"/>
        </w:rPr>
        <w:t xml:space="preserve"> o</w:t>
      </w:r>
      <w:r w:rsidRPr="006569A0">
        <w:rPr>
          <w:rFonts w:ascii="Times New Roman" w:eastAsia="標楷體" w:hAnsi="Times New Roman" w:cs="Times New Roman"/>
        </w:rPr>
        <w:t xml:space="preserve"> ~1</w:t>
      </w:r>
      <w:r>
        <w:rPr>
          <w:rFonts w:ascii="Times New Roman" w:eastAsia="標楷體" w:hAnsi="Times New Roman" w:cs="Times New Roman" w:hint="eastAsia"/>
        </w:rPr>
        <w:t>0</w:t>
      </w:r>
      <w:r w:rsidRPr="006569A0">
        <w:rPr>
          <w:rFonts w:ascii="Times New Roman" w:eastAsia="標楷體" w:hAnsi="Times New Roman" w:cs="Times New Roman"/>
        </w:rPr>
        <w:t>0</w:t>
      </w:r>
      <w:r w:rsidRPr="006569A0">
        <w:rPr>
          <w:rFonts w:ascii="Times New Roman" w:eastAsia="標楷體" w:hAnsi="Times New Roman" w:cs="Times New Roman"/>
          <w:vertAlign w:val="superscript"/>
        </w:rPr>
        <w:t xml:space="preserve"> o</w:t>
      </w:r>
      <w:r w:rsidRPr="006569A0">
        <w:rPr>
          <w:rFonts w:ascii="Times New Roman" w:eastAsia="標楷體" w:hAnsi="Times New Roman" w:cs="Times New Roman"/>
        </w:rPr>
        <w:t>時，</w:t>
      </w:r>
      <w:proofErr w:type="gramStart"/>
      <w:r w:rsidRPr="006569A0">
        <w:rPr>
          <w:rFonts w:ascii="Times New Roman" w:eastAsia="標楷體" w:hAnsi="Times New Roman" w:cs="Times New Roman"/>
        </w:rPr>
        <w:t>從動件以</w:t>
      </w:r>
      <w:proofErr w:type="gramEnd"/>
      <w:r w:rsidRPr="006569A0">
        <w:rPr>
          <w:rFonts w:ascii="Times New Roman" w:eastAsia="標楷體" w:hAnsi="Times New Roman" w:cs="Times New Roman"/>
        </w:rPr>
        <w:t>擺線運動曲線上升</w:t>
      </w:r>
      <w:r w:rsidRPr="006569A0">
        <w:rPr>
          <w:rFonts w:ascii="Times New Roman" w:eastAsia="標楷體" w:hAnsi="Times New Roman" w:cs="Times New Roman"/>
        </w:rPr>
        <w:t xml:space="preserve"> 2</w:t>
      </w:r>
      <w:r>
        <w:rPr>
          <w:rFonts w:ascii="Times New Roman" w:eastAsia="標楷體" w:hAnsi="Times New Roman" w:cs="Times New Roman" w:hint="eastAsia"/>
        </w:rPr>
        <w:t>0</w:t>
      </w:r>
      <w:r w:rsidRPr="006569A0">
        <w:rPr>
          <w:rFonts w:ascii="Times New Roman" w:eastAsia="標楷體" w:hAnsi="Times New Roman" w:cs="Times New Roman"/>
        </w:rPr>
        <w:t xml:space="preserve"> mm</w:t>
      </w:r>
      <w:r w:rsidRPr="006569A0">
        <w:rPr>
          <w:rFonts w:ascii="Times New Roman" w:eastAsia="標楷體" w:hAnsi="Times New Roman" w:cs="Times New Roman"/>
        </w:rPr>
        <w:t>；當</w:t>
      </w:r>
      <w:r w:rsidRPr="006569A0">
        <w:rPr>
          <w:rFonts w:ascii="Times New Roman" w:eastAsia="標楷體" w:hAnsi="Times New Roman" w:cs="Times New Roman"/>
        </w:rPr>
        <w:t xml:space="preserve"> </w:t>
      </w:r>
      <w:r w:rsidRPr="006569A0">
        <w:rPr>
          <w:rFonts w:ascii="Times New Roman" w:eastAsia="標楷體" w:hAnsi="Times New Roman" w:cs="Times New Roman"/>
        </w:rPr>
        <w:t>凸輪的角位移為</w:t>
      </w:r>
      <w:r w:rsidRPr="006569A0">
        <w:rPr>
          <w:rFonts w:ascii="Times New Roman" w:eastAsia="標楷體" w:hAnsi="Times New Roman" w:cs="Times New Roman"/>
        </w:rPr>
        <w:t xml:space="preserve"> 100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~1</w:t>
      </w:r>
      <w:r>
        <w:rPr>
          <w:rFonts w:ascii="Times New Roman" w:eastAsia="標楷體" w:hAnsi="Times New Roman" w:cs="Times New Roman" w:hint="eastAsia"/>
        </w:rPr>
        <w:t>9</w:t>
      </w:r>
      <w:r w:rsidRPr="006569A0">
        <w:rPr>
          <w:rFonts w:ascii="Times New Roman" w:eastAsia="標楷體" w:hAnsi="Times New Roman" w:cs="Times New Roman"/>
        </w:rPr>
        <w:t xml:space="preserve">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</w:t>
      </w:r>
      <w:proofErr w:type="gramStart"/>
      <w:r w:rsidRPr="006569A0">
        <w:rPr>
          <w:rFonts w:ascii="Times New Roman" w:eastAsia="標楷體" w:hAnsi="Times New Roman" w:cs="Times New Roman"/>
        </w:rPr>
        <w:t>從動件暫停</w:t>
      </w:r>
      <w:proofErr w:type="gramEnd"/>
      <w:r w:rsidRPr="006569A0">
        <w:rPr>
          <w:rFonts w:ascii="Times New Roman" w:eastAsia="標楷體" w:hAnsi="Times New Roman" w:cs="Times New Roman"/>
        </w:rPr>
        <w:t>；當凸輪的角位移為</w:t>
      </w:r>
      <w:r w:rsidRPr="006569A0">
        <w:rPr>
          <w:rFonts w:ascii="Times New Roman" w:eastAsia="標楷體" w:hAnsi="Times New Roman" w:cs="Times New Roman"/>
        </w:rPr>
        <w:t xml:space="preserve"> 1</w:t>
      </w:r>
      <w:r>
        <w:rPr>
          <w:rFonts w:ascii="Times New Roman" w:eastAsia="標楷體" w:hAnsi="Times New Roman" w:cs="Times New Roman" w:hint="eastAsia"/>
        </w:rPr>
        <w:t>9</w:t>
      </w:r>
      <w:r w:rsidRPr="006569A0">
        <w:rPr>
          <w:rFonts w:ascii="Times New Roman" w:eastAsia="標楷體" w:hAnsi="Times New Roman" w:cs="Times New Roman"/>
        </w:rPr>
        <w:t xml:space="preserve">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~300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</w:t>
      </w:r>
      <w:proofErr w:type="gramStart"/>
      <w:r w:rsidRPr="006569A0">
        <w:rPr>
          <w:rFonts w:ascii="Times New Roman" w:eastAsia="標楷體" w:hAnsi="Times New Roman" w:cs="Times New Roman"/>
        </w:rPr>
        <w:t>從動件以</w:t>
      </w:r>
      <w:proofErr w:type="gramEnd"/>
      <w:r w:rsidRPr="006569A0">
        <w:rPr>
          <w:rFonts w:ascii="Times New Roman" w:eastAsia="標楷體" w:hAnsi="Times New Roman" w:cs="Times New Roman"/>
        </w:rPr>
        <w:t>擺線運動曲線下降</w:t>
      </w:r>
      <w:r w:rsidRPr="006569A0">
        <w:rPr>
          <w:rFonts w:ascii="Times New Roman" w:eastAsia="標楷體" w:hAnsi="Times New Roman" w:cs="Times New Roman"/>
        </w:rPr>
        <w:t xml:space="preserve"> 2</w:t>
      </w:r>
      <w:r>
        <w:rPr>
          <w:rFonts w:ascii="Times New Roman" w:eastAsia="標楷體" w:hAnsi="Times New Roman" w:cs="Times New Roman" w:hint="eastAsia"/>
        </w:rPr>
        <w:t>0</w:t>
      </w:r>
      <w:r w:rsidRPr="006569A0">
        <w:rPr>
          <w:rFonts w:ascii="Times New Roman" w:eastAsia="標楷體" w:hAnsi="Times New Roman" w:cs="Times New Roman"/>
        </w:rPr>
        <w:t xml:space="preserve"> mm</w:t>
      </w:r>
      <w:r w:rsidRPr="006569A0">
        <w:rPr>
          <w:rFonts w:ascii="Times New Roman" w:eastAsia="標楷體" w:hAnsi="Times New Roman" w:cs="Times New Roman"/>
        </w:rPr>
        <w:t>；當凸輪的角位移為</w:t>
      </w:r>
      <w:r w:rsidRPr="006569A0">
        <w:rPr>
          <w:rFonts w:ascii="Times New Roman" w:eastAsia="標楷體" w:hAnsi="Times New Roman" w:cs="Times New Roman"/>
        </w:rPr>
        <w:t xml:space="preserve"> 300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~360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</w:t>
      </w:r>
      <w:proofErr w:type="gramStart"/>
      <w:r w:rsidRPr="006569A0">
        <w:rPr>
          <w:rFonts w:ascii="Times New Roman" w:eastAsia="標楷體" w:hAnsi="Times New Roman" w:cs="Times New Roman"/>
        </w:rPr>
        <w:t>從動件暫停</w:t>
      </w:r>
      <w:proofErr w:type="gramEnd"/>
      <w:r w:rsidRPr="006569A0">
        <w:rPr>
          <w:rFonts w:ascii="Times New Roman" w:eastAsia="標楷體" w:hAnsi="Times New Roman" w:cs="Times New Roman"/>
        </w:rPr>
        <w:t>。</w:t>
      </w:r>
      <w:r w:rsidRPr="009C7230">
        <w:rPr>
          <w:rFonts w:ascii="Times New Roman" w:eastAsia="標楷體" w:hAnsi="Times New Roman" w:cs="Times New Roman" w:hint="eastAsia"/>
        </w:rPr>
        <w:t>試利用</w:t>
      </w:r>
      <w:proofErr w:type="gramStart"/>
      <w:r w:rsidRPr="009C7230">
        <w:rPr>
          <w:rFonts w:ascii="Times New Roman" w:eastAsia="標楷體" w:hAnsi="Times New Roman" w:cs="Times New Roman" w:hint="eastAsia"/>
        </w:rPr>
        <w:t>解析法繪出</w:t>
      </w:r>
      <w:proofErr w:type="gramEnd"/>
      <w:r w:rsidRPr="009C7230">
        <w:rPr>
          <w:rFonts w:ascii="Times New Roman" w:eastAsia="標楷體" w:hAnsi="Times New Roman" w:cs="Times New Roman" w:hint="eastAsia"/>
        </w:rPr>
        <w:t>凸輪的輪廓曲線。</w:t>
      </w:r>
    </w:p>
    <w:p w:rsidR="009308D2" w:rsidRDefault="009308D2" w:rsidP="002F04AC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:rsidR="009308D2" w:rsidRDefault="009308D2" w:rsidP="002F04AC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6569A0">
        <w:rPr>
          <w:rFonts w:ascii="Times New Roman" w:eastAsia="標楷體" w:hAnsi="Times New Roman" w:cs="Times New Roman"/>
        </w:rPr>
        <w:t>0</w:t>
      </w:r>
      <w:r w:rsidRPr="006569A0">
        <w:rPr>
          <w:rFonts w:ascii="Times New Roman" w:eastAsia="標楷體" w:hAnsi="Times New Roman" w:cs="Times New Roman"/>
          <w:vertAlign w:val="superscript"/>
        </w:rPr>
        <w:t xml:space="preserve"> o</w:t>
      </w:r>
      <w:r w:rsidRPr="006569A0">
        <w:rPr>
          <w:rFonts w:ascii="Times New Roman" w:eastAsia="標楷體" w:hAnsi="Times New Roman" w:cs="Times New Roman"/>
        </w:rPr>
        <w:t xml:space="preserve"> ~1</w:t>
      </w:r>
      <w:r>
        <w:rPr>
          <w:rFonts w:ascii="Times New Roman" w:eastAsia="標楷體" w:hAnsi="Times New Roman" w:cs="Times New Roman" w:hint="eastAsia"/>
        </w:rPr>
        <w:t>0</w:t>
      </w:r>
      <w:r w:rsidRPr="006569A0">
        <w:rPr>
          <w:rFonts w:ascii="Times New Roman" w:eastAsia="標楷體" w:hAnsi="Times New Roman" w:cs="Times New Roman"/>
        </w:rPr>
        <w:t>0</w:t>
      </w:r>
      <w:r w:rsidRPr="006569A0">
        <w:rPr>
          <w:rFonts w:ascii="Times New Roman" w:eastAsia="標楷體" w:hAnsi="Times New Roman" w:cs="Times New Roman"/>
          <w:vertAlign w:val="superscript"/>
        </w:rPr>
        <w:t xml:space="preserve"> o</w:t>
      </w:r>
      <w:r w:rsidRPr="006569A0">
        <w:rPr>
          <w:rFonts w:ascii="Times New Roman" w:eastAsia="標楷體" w:hAnsi="Times New Roman" w:cs="Times New Roman"/>
        </w:rPr>
        <w:t>擺線運動曲線上升</w:t>
      </w:r>
      <w:r w:rsidRPr="006569A0">
        <w:rPr>
          <w:rFonts w:ascii="Times New Roman" w:eastAsia="標楷體" w:hAnsi="Times New Roman" w:cs="Times New Roman"/>
        </w:rPr>
        <w:t xml:space="preserve"> 2</w:t>
      </w:r>
      <w:r>
        <w:rPr>
          <w:rFonts w:ascii="Times New Roman" w:eastAsia="標楷體" w:hAnsi="Times New Roman" w:cs="Times New Roman" w:hint="eastAsia"/>
        </w:rPr>
        <w:t>0</w:t>
      </w:r>
      <w:r w:rsidRPr="006569A0">
        <w:rPr>
          <w:rFonts w:ascii="Times New Roman" w:eastAsia="標楷體" w:hAnsi="Times New Roman" w:cs="Times New Roman"/>
        </w:rPr>
        <w:t xml:space="preserve"> mm</w:t>
      </w:r>
    </w:p>
    <w:p w:rsidR="009308D2" w:rsidRDefault="009308D2" w:rsidP="002F04AC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6569A0">
        <w:rPr>
          <w:rFonts w:ascii="Times New Roman" w:eastAsia="標楷體" w:hAnsi="Times New Roman" w:cs="Times New Roman"/>
        </w:rPr>
        <w:t xml:space="preserve">100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~1</w:t>
      </w:r>
      <w:r>
        <w:rPr>
          <w:rFonts w:ascii="Times New Roman" w:eastAsia="標楷體" w:hAnsi="Times New Roman" w:cs="Times New Roman" w:hint="eastAsia"/>
        </w:rPr>
        <w:t>9</w:t>
      </w:r>
      <w:r w:rsidRPr="006569A0">
        <w:rPr>
          <w:rFonts w:ascii="Times New Roman" w:eastAsia="標楷體" w:hAnsi="Times New Roman" w:cs="Times New Roman"/>
        </w:rPr>
        <w:t>0</w:t>
      </w:r>
      <w:proofErr w:type="gramStart"/>
      <w:r w:rsidRPr="006569A0">
        <w:rPr>
          <w:rFonts w:ascii="Times New Roman" w:eastAsia="標楷體" w:hAnsi="Times New Roman" w:cs="Times New Roman"/>
        </w:rPr>
        <w:t>從動件暫停</w:t>
      </w:r>
      <w:proofErr w:type="gramEnd"/>
    </w:p>
    <w:p w:rsidR="009308D2" w:rsidRDefault="009308D2" w:rsidP="002F04AC">
      <w:pPr>
        <w:spacing w:line="360" w:lineRule="auto"/>
        <w:jc w:val="both"/>
        <w:rPr>
          <w:rFonts w:ascii="Times New Roman" w:eastAsia="標楷體" w:hAnsi="Times New Roman" w:cs="Times New Roman"/>
          <w:vertAlign w:val="superscript"/>
        </w:rPr>
      </w:pPr>
      <w:r w:rsidRPr="006569A0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9</w:t>
      </w:r>
      <w:r w:rsidRPr="006569A0">
        <w:rPr>
          <w:rFonts w:ascii="Times New Roman" w:eastAsia="標楷體" w:hAnsi="Times New Roman" w:cs="Times New Roman"/>
        </w:rPr>
        <w:t xml:space="preserve">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~300</w:t>
      </w:r>
    </w:p>
    <w:p w:rsidR="009308D2" w:rsidRDefault="009308D2" w:rsidP="002F04AC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6569A0">
        <w:rPr>
          <w:rFonts w:ascii="Times New Roman" w:eastAsia="標楷體" w:hAnsi="Times New Roman" w:cs="Times New Roman"/>
        </w:rPr>
        <w:t>擺線運動曲線下降</w:t>
      </w:r>
      <w:r w:rsidRPr="006569A0">
        <w:rPr>
          <w:rFonts w:ascii="Times New Roman" w:eastAsia="標楷體" w:hAnsi="Times New Roman" w:cs="Times New Roman"/>
        </w:rPr>
        <w:t xml:space="preserve"> 2</w:t>
      </w:r>
      <w:r>
        <w:rPr>
          <w:rFonts w:ascii="Times New Roman" w:eastAsia="標楷體" w:hAnsi="Times New Roman" w:cs="Times New Roman" w:hint="eastAsia"/>
        </w:rPr>
        <w:t>0</w:t>
      </w:r>
      <w:r w:rsidRPr="006569A0">
        <w:rPr>
          <w:rFonts w:ascii="Times New Roman" w:eastAsia="標楷體" w:hAnsi="Times New Roman" w:cs="Times New Roman"/>
        </w:rPr>
        <w:t xml:space="preserve"> mm</w:t>
      </w:r>
    </w:p>
    <w:p w:rsidR="009308D2" w:rsidRDefault="009308D2" w:rsidP="002F04AC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6569A0">
        <w:rPr>
          <w:rFonts w:ascii="Times New Roman" w:eastAsia="標楷體" w:hAnsi="Times New Roman" w:cs="Times New Roman"/>
        </w:rPr>
        <w:t xml:space="preserve">300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 xml:space="preserve"> ~360 </w:t>
      </w:r>
      <w:r w:rsidRPr="006569A0">
        <w:rPr>
          <w:rFonts w:ascii="Times New Roman" w:eastAsia="標楷體" w:hAnsi="Times New Roman" w:cs="Times New Roman"/>
          <w:vertAlign w:val="superscript"/>
        </w:rPr>
        <w:t>o</w:t>
      </w:r>
      <w:r w:rsidRPr="006569A0">
        <w:rPr>
          <w:rFonts w:ascii="Times New Roman" w:eastAsia="標楷體" w:hAnsi="Times New Roman" w:cs="Times New Roman"/>
        </w:rPr>
        <w:t>時，</w:t>
      </w:r>
    </w:p>
    <w:p w:rsidR="009308D2" w:rsidRPr="006569A0" w:rsidRDefault="009308D2" w:rsidP="002F04AC">
      <w:pPr>
        <w:spacing w:line="360" w:lineRule="auto"/>
        <w:jc w:val="both"/>
        <w:rPr>
          <w:rFonts w:ascii="Times New Roman" w:eastAsia="標楷體" w:hAnsi="Times New Roman" w:cs="Times New Roman" w:hint="eastAsia"/>
        </w:rPr>
      </w:pPr>
      <w:proofErr w:type="gramStart"/>
      <w:r w:rsidRPr="006569A0">
        <w:rPr>
          <w:rFonts w:ascii="Times New Roman" w:eastAsia="標楷體" w:hAnsi="Times New Roman" w:cs="Times New Roman"/>
        </w:rPr>
        <w:t>從動件暫停</w:t>
      </w:r>
      <w:proofErr w:type="gramEnd"/>
      <w:r w:rsidRPr="006569A0">
        <w:rPr>
          <w:rFonts w:ascii="Times New Roman" w:eastAsia="標楷體" w:hAnsi="Times New Roman" w:cs="Times New Roman"/>
        </w:rPr>
        <w:t>。</w:t>
      </w:r>
    </w:p>
    <w:sectPr w:rsidR="009308D2" w:rsidRPr="006569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4B4" w:rsidRDefault="009824B4" w:rsidP="00CB25FA">
      <w:r>
        <w:separator/>
      </w:r>
    </w:p>
  </w:endnote>
  <w:endnote w:type="continuationSeparator" w:id="0">
    <w:p w:rsidR="009824B4" w:rsidRDefault="009824B4" w:rsidP="00CB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4B4" w:rsidRDefault="009824B4" w:rsidP="00CB25FA">
      <w:r>
        <w:separator/>
      </w:r>
    </w:p>
  </w:footnote>
  <w:footnote w:type="continuationSeparator" w:id="0">
    <w:p w:rsidR="009824B4" w:rsidRDefault="009824B4" w:rsidP="00CB2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8736E"/>
    <w:multiLevelType w:val="hybridMultilevel"/>
    <w:tmpl w:val="0428EC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7942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9E"/>
    <w:rsid w:val="00106275"/>
    <w:rsid w:val="0027349E"/>
    <w:rsid w:val="002C6F90"/>
    <w:rsid w:val="002F04AC"/>
    <w:rsid w:val="004C10A0"/>
    <w:rsid w:val="005618EA"/>
    <w:rsid w:val="005A0B02"/>
    <w:rsid w:val="005B39D9"/>
    <w:rsid w:val="006569A0"/>
    <w:rsid w:val="00745316"/>
    <w:rsid w:val="009308D2"/>
    <w:rsid w:val="009824B4"/>
    <w:rsid w:val="009C7230"/>
    <w:rsid w:val="00A15F21"/>
    <w:rsid w:val="00CB25FA"/>
    <w:rsid w:val="00F61E98"/>
    <w:rsid w:val="00F9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A7DEB"/>
  <w15:chartTrackingRefBased/>
  <w15:docId w15:val="{5A27DA54-C0EE-4380-830F-F243D7E8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25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25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25FA"/>
    <w:rPr>
      <w:sz w:val="20"/>
      <w:szCs w:val="20"/>
    </w:rPr>
  </w:style>
  <w:style w:type="paragraph" w:styleId="a7">
    <w:name w:val="List Paragraph"/>
    <w:basedOn w:val="a"/>
    <w:uiPriority w:val="34"/>
    <w:qFormat/>
    <w:rsid w:val="002C6F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冠倫 徐</dc:creator>
  <cp:keywords/>
  <dc:description/>
  <cp:lastModifiedBy>Ya 周</cp:lastModifiedBy>
  <cp:revision>14</cp:revision>
  <dcterms:created xsi:type="dcterms:W3CDTF">2018-08-06T07:48:00Z</dcterms:created>
  <dcterms:modified xsi:type="dcterms:W3CDTF">2023-04-19T07:43:00Z</dcterms:modified>
</cp:coreProperties>
</file>