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9.png" ContentType="image/png"/>
  <Override PartName="/word/media/rId31.png" ContentType="image/png"/>
  <Override PartName="/word/media/rId22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хищник-жертва</w:t>
      </w:r>
    </w:p>
    <w:p>
      <w:pPr>
        <w:pStyle w:val="Author"/>
      </w:pPr>
      <w:r>
        <w:t xml:space="preserve">Шувалов</w:t>
      </w:r>
      <w:r>
        <w:t xml:space="preserve"> </w:t>
      </w:r>
      <w:r>
        <w:t xml:space="preserve">Николай</w:t>
      </w:r>
      <w:r>
        <w:t xml:space="preserve"> </w:t>
      </w:r>
      <w:r>
        <w:t xml:space="preserve">Константинович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Познакомиться с моделью хищник-жертва.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 зависимостиx от y и графики функций x(t), y(t)</w:t>
      </w:r>
    </w:p>
    <w:p>
      <w:pPr>
        <w:numPr>
          <w:ilvl w:val="0"/>
          <w:numId w:val="1001"/>
        </w:numPr>
        <w:pStyle w:val="Compact"/>
      </w:pPr>
      <w:r>
        <w:t xml:space="preserve">Найти стационарное состояние системы</w:t>
      </w:r>
    </w:p>
    <w:bookmarkEnd w:id="21"/>
    <w:bookmarkStart w:id="24" w:name="теоретическая-справка"/>
    <w:p>
      <w:pPr>
        <w:pStyle w:val="Heading1"/>
      </w:pPr>
      <w:r>
        <w:t xml:space="preserve">Теоретическая справка</w:t>
      </w:r>
    </w:p>
    <w:p>
      <w:pPr>
        <w:pStyle w:val="FirstParagraph"/>
      </w:pPr>
      <w:r>
        <w:t xml:space="preserve">Простейшая модель взаимодействия двух видов типа «хищник — жертва» -</w:t>
      </w:r>
      <w:r>
        <w:t xml:space="preserve"> </w:t>
      </w:r>
      <w:r>
        <w:t xml:space="preserve">модель Лотки-Вольтерры. Данная двувидовая модель основывается на</w:t>
      </w:r>
      <w:r>
        <w:t xml:space="preserve"> </w:t>
      </w:r>
      <w:r>
        <w:t xml:space="preserve">следующих предположениях:</w:t>
      </w:r>
      <w:r>
        <w:t xml:space="preserve"> </w:t>
      </w:r>
      <w:r>
        <w:t xml:space="preserve">1. Численность популяции жертв x и хищников y зависят только от времени</w:t>
      </w:r>
      <w:r>
        <w:t xml:space="preserve"> </w:t>
      </w:r>
      <w:r>
        <w:t xml:space="preserve">(модель не учитывает пространственное распределение популяции на</w:t>
      </w:r>
      <w:r>
        <w:t xml:space="preserve"> </w:t>
      </w:r>
      <w:r>
        <w:t xml:space="preserve">занимаемой территории)</w:t>
      </w:r>
      <w:r>
        <w:t xml:space="preserve"> </w:t>
      </w:r>
      <w:r>
        <w:t xml:space="preserve">2. В отсутствии взаимодействия численность видов изменяется по модели</w:t>
      </w:r>
      <w:r>
        <w:t xml:space="preserve"> </w:t>
      </w:r>
      <w:r>
        <w:t xml:space="preserve">Мальтуса, при этом число жертв увеличивается, а число хищников падает</w:t>
      </w:r>
      <w:r>
        <w:t xml:space="preserve"> </w:t>
      </w:r>
      <w:r>
        <w:t xml:space="preserve">3. Естественная смертность жертвы и естественная рождаемость хищника</w:t>
      </w:r>
      <w:r>
        <w:t xml:space="preserve"> </w:t>
      </w:r>
      <w:r>
        <w:t xml:space="preserve">считаются несущественными</w:t>
      </w:r>
      <w:r>
        <w:t xml:space="preserve"> </w:t>
      </w:r>
      <w:r>
        <w:t xml:space="preserve">4. Эффект насыщения численности обеих популяций не учитывается</w:t>
      </w:r>
      <w:r>
        <w:t xml:space="preserve"> </w:t>
      </w:r>
      <w:r>
        <w:t xml:space="preserve">5. Скорость роста численности жертв уменьшается пропорционально</w:t>
      </w:r>
      <w:r>
        <w:t xml:space="preserve"> </w:t>
      </w:r>
      <w:r>
        <w:t xml:space="preserve">численности хищников</w:t>
      </w:r>
    </w:p>
    <w:p>
      <w:pPr>
        <w:pStyle w:val="BodyText"/>
      </w:pPr>
      <w:bookmarkStart w:id="23" w:name="fig:001"/>
      <w:r>
        <w:drawing>
          <wp:inline>
            <wp:extent cx="2336800" cy="1422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сист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800" cy="142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BodyText"/>
      </w:pPr>
      <w:r>
        <w:t xml:space="preserve">В этой модели x – число жертв, y - число хищников. Коэффициент a</w:t>
      </w:r>
      <w:r>
        <w:t xml:space="preserve"> </w:t>
      </w:r>
      <w:r>
        <w:t xml:space="preserve">описывает скорость естественного прироста числа жертв в отсутствие хищников, с</w:t>
      </w:r>
      <w:r>
        <w:t xml:space="preserve"> </w:t>
      </w:r>
      <w:r>
        <w:t xml:space="preserve">- естественное вымирание хищников, лишенных пищи в виде жертв. Вероятность</w:t>
      </w:r>
      <w:r>
        <w:t xml:space="preserve"> </w:t>
      </w:r>
      <w:r>
        <w:t xml:space="preserve">взаимодействия жертвы и хищника считается пропорциональной как количеству</w:t>
      </w:r>
      <w:r>
        <w:t xml:space="preserve"> </w:t>
      </w:r>
      <w:r>
        <w:t xml:space="preserve">жертв, так и числу самих хищников (xy). Каждый акт взаимодействия уменьшает</w:t>
      </w:r>
      <w:r>
        <w:t xml:space="preserve"> </w:t>
      </w:r>
      <w:r>
        <w:t xml:space="preserve">популяцию жертв, но способствует увеличению популяции хищников (члены -bxy</w:t>
      </w:r>
      <w:r>
        <w:t xml:space="preserve"> </w:t>
      </w:r>
      <w:r>
        <w:t xml:space="preserve">и dxy в правой части уравнения).</w:t>
      </w:r>
    </w:p>
    <w:p>
      <w:pPr>
        <w:pStyle w:val="BodyText"/>
      </w:pPr>
      <w:r>
        <w:t xml:space="preserve">Стационарное состояние системы (положение равновесия, не зависящее</w:t>
      </w:r>
      <w:r>
        <w:t xml:space="preserve"> </w:t>
      </w:r>
      <w:r>
        <w:t xml:space="preserve">от времени решение) будет в точке: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a</m:t>
              </m:r>
            </m:num>
            <m:den>
              <m:r>
                <m:t>b</m:t>
              </m:r>
            </m:den>
          </m:f>
          <m:r>
            <m:rPr>
              <m:sty m:val="p"/>
            </m:rPr>
            <m:t>,</m:t>
          </m:r>
          <m:sSub>
            <m:e>
              <m:r>
                <m:t>y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c</m:t>
              </m:r>
            </m:num>
            <m:den>
              <m:r>
                <m:t>d</m:t>
              </m:r>
            </m:den>
          </m:f>
        </m:oMath>
      </m:oMathPara>
    </w:p>
    <w:bookmarkEnd w:id="24"/>
    <w:bookmarkStart w:id="33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Для модели «хищник-жертва»:</w:t>
      </w:r>
    </w:p>
    <w:p>
      <w:pPr>
        <w:pStyle w:val="CaptionedFigure"/>
      </w:pPr>
      <w:bookmarkStart w:id="26" w:name="fig:002"/>
      <w:r>
        <w:drawing>
          <wp:inline>
            <wp:extent cx="3873500" cy="1701800"/>
            <wp:effectExtent b="0" l="0" r="0" t="0"/>
            <wp:docPr descr="Figure 1: Условие" title="" id="1" name="Picture"/>
            <a:graphic>
              <a:graphicData uri="http://schemas.openxmlformats.org/drawingml/2006/picture">
                <pic:pic>
                  <pic:nvPicPr>
                    <pic:cNvPr descr="image/усл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500" cy="1701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1: Условие</w:t>
      </w:r>
    </w:p>
    <w:p>
      <w:pPr>
        <w:pStyle w:val="BodyText"/>
      </w:pPr>
      <w:r>
        <w:t xml:space="preserve">Постройте график зависимости численности хищников от численности жертв,</w:t>
      </w:r>
      <w:r>
        <w:t xml:space="preserve"> </w:t>
      </w:r>
      <w:r>
        <w:t xml:space="preserve">а также графики изменения численности хищников и численности жертв при</w:t>
      </w:r>
      <w:r>
        <w:t xml:space="preserve"> </w:t>
      </w:r>
      <w:r>
        <w:t xml:space="preserve">следующих начальных условиях: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7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12</m:t>
        </m:r>
      </m:oMath>
      <w:r>
        <w:t xml:space="preserve">. Найдите стационарное</w:t>
      </w:r>
      <w:r>
        <w:t xml:space="preserve"> </w:t>
      </w:r>
      <w:r>
        <w:t xml:space="preserve">состояние системы.</w:t>
      </w:r>
    </w:p>
    <w:p>
      <w:pPr>
        <w:pStyle w:val="BodyText"/>
      </w:pPr>
      <w:r>
        <w:t xml:space="preserve">Написал код:</w:t>
      </w:r>
    </w:p>
    <w:p>
      <w:pPr>
        <w:pStyle w:val="SourceCode"/>
      </w:pPr>
      <w:r>
        <w:rPr>
          <w:rStyle w:val="VerbatimChar"/>
        </w:rPr>
        <w:t xml:space="preserve">import numpy as np</w:t>
      </w:r>
      <w:r>
        <w:br/>
      </w:r>
      <w:r>
        <w:rPr>
          <w:rStyle w:val="VerbatimChar"/>
        </w:rPr>
        <w:t xml:space="preserve">import math</w:t>
      </w:r>
      <w:r>
        <w:br/>
      </w:r>
      <w:r>
        <w:rPr>
          <w:rStyle w:val="VerbatimChar"/>
        </w:rPr>
        <w:t xml:space="preserve">import matplotlib.pyplot as plt</w:t>
      </w:r>
      <w:r>
        <w:br/>
      </w:r>
      <w:r>
        <w:rPr>
          <w:rStyle w:val="VerbatimChar"/>
        </w:rPr>
        <w:t xml:space="preserve">from scipy.integrate import odeint</w:t>
      </w:r>
      <w:r>
        <w:br/>
      </w:r>
      <w:r>
        <w:rPr>
          <w:rStyle w:val="VerbatimChar"/>
        </w:rPr>
        <w:t xml:space="preserve">a = 0.63</w:t>
      </w:r>
      <w:r>
        <w:br/>
      </w:r>
      <w:r>
        <w:rPr>
          <w:rStyle w:val="VerbatimChar"/>
        </w:rPr>
        <w:t xml:space="preserve">b = 0.019</w:t>
      </w:r>
      <w:r>
        <w:br/>
      </w:r>
      <w:r>
        <w:rPr>
          <w:rStyle w:val="VerbatimChar"/>
        </w:rPr>
        <w:t xml:space="preserve">c = 0.59</w:t>
      </w:r>
      <w:r>
        <w:br/>
      </w:r>
      <w:r>
        <w:rPr>
          <w:rStyle w:val="VerbatimChar"/>
        </w:rPr>
        <w:t xml:space="preserve">d = 0.018</w:t>
      </w:r>
      <w:r>
        <w:br/>
      </w:r>
      <w:r>
        <w:rPr>
          <w:rStyle w:val="VerbatimChar"/>
        </w:rPr>
        <w:t xml:space="preserve">y0 = [7, 12]</w:t>
      </w:r>
      <w:r>
        <w:br/>
      </w:r>
      <w:r>
        <w:rPr>
          <w:rStyle w:val="VerbatimChar"/>
        </w:rPr>
        <w:t xml:space="preserve">def syst2(y,t):</w:t>
      </w:r>
      <w:r>
        <w:br/>
      </w:r>
      <w:r>
        <w:rPr>
          <w:rStyle w:val="VerbatimChar"/>
        </w:rPr>
        <w:t xml:space="preserve">    y1,y2 = y</w:t>
      </w:r>
      <w:r>
        <w:br/>
      </w:r>
      <w:r>
        <w:rPr>
          <w:rStyle w:val="VerbatimChar"/>
        </w:rPr>
        <w:t xml:space="preserve">    return[-a*y1+b*y1*y2, c*y2-d*y1*y2]</w:t>
      </w:r>
      <w:r>
        <w:br/>
      </w:r>
      <w:r>
        <w:rPr>
          <w:rStyle w:val="VerbatimChar"/>
        </w:rPr>
        <w:t xml:space="preserve">t = np.arange(0, 100, 0.1)</w:t>
      </w:r>
      <w:r>
        <w:br/>
      </w:r>
      <w:r>
        <w:rPr>
          <w:rStyle w:val="VerbatimChar"/>
        </w:rPr>
        <w:t xml:space="preserve">y = odeint(syst2, y0, t)</w:t>
      </w:r>
      <w:r>
        <w:br/>
      </w:r>
      <w:r>
        <w:rPr>
          <w:rStyle w:val="VerbatimChar"/>
        </w:rPr>
        <w:t xml:space="preserve">y11 = y[:,0]</w:t>
      </w:r>
      <w:r>
        <w:br/>
      </w:r>
      <w:r>
        <w:rPr>
          <w:rStyle w:val="VerbatimChar"/>
        </w:rPr>
        <w:t xml:space="preserve">y21 = y[:,1]</w:t>
      </w:r>
      <w:r>
        <w:br/>
      </w:r>
      <w:r>
        <w:br/>
      </w:r>
      <w:r>
        <w:rPr>
          <w:rStyle w:val="VerbatimChar"/>
        </w:rPr>
        <w:t xml:space="preserve">fig1 = plt.figure()</w:t>
      </w:r>
      <w:r>
        <w:br/>
      </w:r>
      <w:r>
        <w:rPr>
          <w:rStyle w:val="VerbatimChar"/>
        </w:rPr>
        <w:t xml:space="preserve">plt.plot(t, y11)</w:t>
      </w:r>
      <w:r>
        <w:br/>
      </w:r>
      <w:r>
        <w:rPr>
          <w:rStyle w:val="VerbatimChar"/>
        </w:rPr>
        <w:t xml:space="preserve">plt.xlabel("t")</w:t>
      </w:r>
      <w:r>
        <w:br/>
      </w:r>
      <w:r>
        <w:rPr>
          <w:rStyle w:val="VerbatimChar"/>
        </w:rPr>
        <w:t xml:space="preserve">plt.ylabel("x")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plt.show()     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fig2 = plt.figure()</w:t>
      </w:r>
      <w:r>
        <w:br/>
      </w:r>
      <w:r>
        <w:rPr>
          <w:rStyle w:val="VerbatimChar"/>
        </w:rPr>
        <w:t xml:space="preserve">plt.plot(t, y21)</w:t>
      </w:r>
      <w:r>
        <w:br/>
      </w:r>
      <w:r>
        <w:rPr>
          <w:rStyle w:val="VerbatimChar"/>
        </w:rPr>
        <w:t xml:space="preserve">plt.xlabel("t")</w:t>
      </w:r>
      <w:r>
        <w:br/>
      </w:r>
      <w:r>
        <w:rPr>
          <w:rStyle w:val="VerbatimChar"/>
        </w:rPr>
        <w:t xml:space="preserve">plt.ylabel("y")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plt.show()</w:t>
      </w:r>
      <w:r>
        <w:br/>
      </w:r>
      <w:r>
        <w:br/>
      </w:r>
      <w:r>
        <w:rPr>
          <w:rStyle w:val="VerbatimChar"/>
        </w:rPr>
        <w:t xml:space="preserve">fig3 = plt.figure()</w:t>
      </w:r>
      <w:r>
        <w:br/>
      </w:r>
      <w:r>
        <w:rPr>
          <w:rStyle w:val="VerbatimChar"/>
        </w:rPr>
        <w:t xml:space="preserve">plt.plot(y11, y21)</w:t>
      </w:r>
      <w:r>
        <w:br/>
      </w:r>
      <w:r>
        <w:rPr>
          <w:rStyle w:val="VerbatimChar"/>
        </w:rPr>
        <w:t xml:space="preserve">plt.xlabel("x")</w:t>
      </w:r>
      <w:r>
        <w:br/>
      </w:r>
      <w:r>
        <w:rPr>
          <w:rStyle w:val="VerbatimChar"/>
        </w:rPr>
        <w:t xml:space="preserve">plt.ylabel("y")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print("Стационарное состояние системы будет в точке:</w:t>
      </w:r>
      <w:r>
        <w:br/>
      </w:r>
      <w:r>
        <w:rPr>
          <w:rStyle w:val="VerbatimChar"/>
        </w:rPr>
        <w:t xml:space="preserve">x0 = ", c/d,", y0 = ",a/b)</w:t>
      </w:r>
    </w:p>
    <w:p>
      <w:pPr>
        <w:pStyle w:val="CaptionedFigure"/>
      </w:pPr>
      <w:bookmarkStart w:id="28" w:name="fig:003"/>
      <w:r>
        <w:drawing>
          <wp:inline>
            <wp:extent cx="4978400" cy="3225800"/>
            <wp:effectExtent b="0" l="0" r="0" t="0"/>
            <wp:docPr descr="Figure 2: Зависимость изменения численности хищников от времени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400" cy="3225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Зависимость изменения численности хищников от времени</w:t>
      </w:r>
    </w:p>
    <w:p>
      <w:pPr>
        <w:pStyle w:val="CaptionedFigure"/>
      </w:pPr>
      <w:bookmarkStart w:id="30" w:name="fig:004"/>
      <w:r>
        <w:drawing>
          <wp:inline>
            <wp:extent cx="4953000" cy="3352800"/>
            <wp:effectExtent b="0" l="0" r="0" t="0"/>
            <wp:docPr descr="Figure 3: Зависимость изменения численности жертв от времени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3: Зависимость изменения численности жертв от времени</w:t>
      </w:r>
    </w:p>
    <w:p>
      <w:pPr>
        <w:pStyle w:val="CaptionedFigure"/>
      </w:pPr>
      <w:bookmarkStart w:id="32" w:name="fig:005"/>
      <w:r>
        <w:drawing>
          <wp:inline>
            <wp:extent cx="5029200" cy="3454400"/>
            <wp:effectExtent b="0" l="0" r="0" t="0"/>
            <wp:docPr descr="Figure 4: Зависимости изменения численности хищников от изменения численности жертв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54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4: Зависимости изменения численности хищников от изменения</w:t>
      </w:r>
      <w:r>
        <w:t xml:space="preserve"> </w:t>
      </w:r>
      <w:r>
        <w:t xml:space="preserve">численности жертв</w:t>
      </w:r>
    </w:p>
    <w:p>
      <w:pPr>
        <w:pStyle w:val="BodyText"/>
      </w:pPr>
      <w:r>
        <w:t xml:space="preserve">Стационарное состояние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32.777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33.157</m:t>
        </m:r>
      </m:oMath>
    </w:p>
    <w:bookmarkEnd w:id="33"/>
    <w:bookmarkStart w:id="34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Познакомились с моделью хищник-жертва.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22" Target="media/rId22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№5</dc:title>
  <dc:creator>Шувалов Николай Константинович</dc:creator>
  <dc:language>ru-RU</dc:language>
  <cp:keywords/>
  <dcterms:created xsi:type="dcterms:W3CDTF">2021-03-11T17:02:40Z</dcterms:created>
  <dcterms:modified xsi:type="dcterms:W3CDTF">2021-03-11T17:02:40Z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Модель хищник-жертва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