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722" w:rsidRDefault="00C74722" w:rsidP="00C74722">
      <w:r>
        <w:t>RICK L. CRAVEN</w:t>
      </w:r>
      <w:bookmarkStart w:id="0" w:name="_GoBack"/>
      <w:bookmarkEnd w:id="0"/>
    </w:p>
    <w:p w:rsidR="00C74722" w:rsidRDefault="00C74722" w:rsidP="00C74722"/>
    <w:p w:rsidR="00C74722" w:rsidRDefault="00C74722" w:rsidP="00C74722">
      <w:r>
        <w:t>Services for Rick Craven will be 2 p.m. Saturday at the Bar-L-Ranch, Guthrie Center. Visitation 5 to 8:30 p.m. Friday and after 10 a.m. Saturday at the Ranch.</w:t>
      </w:r>
    </w:p>
    <w:p w:rsidR="00C74722" w:rsidRDefault="00C74722" w:rsidP="00C74722"/>
    <w:p w:rsidR="00C74722" w:rsidRDefault="00C74722" w:rsidP="00C74722">
      <w:proofErr w:type="spellStart"/>
      <w:r>
        <w:t>Beidelman</w:t>
      </w:r>
      <w:proofErr w:type="spellEnd"/>
      <w:r>
        <w:t xml:space="preserve"> </w:t>
      </w:r>
      <w:proofErr w:type="spellStart"/>
      <w:r>
        <w:t>Twigg</w:t>
      </w:r>
      <w:proofErr w:type="spellEnd"/>
      <w:r>
        <w:t xml:space="preserve"> Funeral Home ~ Guthrie Center. http://www.twiggfuneralhome.com/Name: Rick L. Craven</w:t>
      </w:r>
    </w:p>
    <w:p w:rsidR="00C74722" w:rsidRDefault="00C74722" w:rsidP="00C74722">
      <w:r>
        <w:t>Date: Thursday, February 24th, 1949 to Tuesday, January 22nd, 2008</w:t>
      </w:r>
    </w:p>
    <w:p w:rsidR="00C74722" w:rsidRDefault="00C74722" w:rsidP="00C74722"/>
    <w:p w:rsidR="00C74722" w:rsidRDefault="00C74722" w:rsidP="00C74722">
      <w:r>
        <w:t>Obituary:</w:t>
      </w:r>
    </w:p>
    <w:p w:rsidR="00C74722" w:rsidRDefault="00C74722" w:rsidP="00C74722"/>
    <w:p w:rsidR="00C74722" w:rsidRDefault="00C74722" w:rsidP="00C74722">
      <w:r>
        <w:t xml:space="preserve">Rick Craven, 58 son of Laverne &amp; Zelma (Fairchild) Craven, was born February 24, 1949 in Boone, Iowa. He passed away Tuesday, January 22, 2008 at his home, rural Guthrie Center. He graduated from Boone High School, Boone, Iowa in 1967. He then entered the United State Navy and served in Viet Nam during the Viet Nam War. After his discharge he came back to Boone and started to work for Boone Construction. Rick married Jody Hyatt on August 18, 1972 in Boone. He then worked for </w:t>
      </w:r>
      <w:proofErr w:type="spellStart"/>
      <w:r>
        <w:t>Erb</w:t>
      </w:r>
      <w:proofErr w:type="spellEnd"/>
      <w:r>
        <w:t xml:space="preserve"> </w:t>
      </w:r>
      <w:proofErr w:type="spellStart"/>
      <w:r>
        <w:t>Elsner</w:t>
      </w:r>
      <w:proofErr w:type="spellEnd"/>
      <w:r>
        <w:t xml:space="preserve"> hauling modular hog and cattle buildings and later drove truck for </w:t>
      </w:r>
      <w:proofErr w:type="spellStart"/>
      <w:r>
        <w:t>Fareway</w:t>
      </w:r>
      <w:proofErr w:type="spellEnd"/>
      <w:r>
        <w:t xml:space="preserve"> Stores for 21 years. In 1998, they moved to Guthrie Center at the Bar-L-Ranch. He then worked for TMC and DMACC at the Driving Institute as a driving instructor. He drove truck for </w:t>
      </w:r>
      <w:proofErr w:type="spellStart"/>
      <w:r>
        <w:t>Stumbo</w:t>
      </w:r>
      <w:proofErr w:type="spellEnd"/>
      <w:r>
        <w:t xml:space="preserve"> Transportation of </w:t>
      </w:r>
      <w:proofErr w:type="spellStart"/>
      <w:r>
        <w:t>Odgen</w:t>
      </w:r>
      <w:proofErr w:type="spellEnd"/>
      <w:r>
        <w:t xml:space="preserve"> until 2006 and he then start driving for Morgan Trucking (Tony &amp; Jeff) in Guthrie Center. He was a lifetime member of the Boone V.F.W., Boone Saddle Club, Moose Lodge of Boone, and The Guthrie Center Saddle Club. Rick is survived by his wife Jody of Guthrie Center, children Tanya Craven of Guthrie Center, Jennifer (Craven) </w:t>
      </w:r>
      <w:proofErr w:type="spellStart"/>
      <w:r>
        <w:t>Schoff</w:t>
      </w:r>
      <w:proofErr w:type="spellEnd"/>
      <w:r>
        <w:t xml:space="preserve"> of Boone, four grandchildren, Bailey Craven, Jacob </w:t>
      </w:r>
      <w:proofErr w:type="spellStart"/>
      <w:r>
        <w:t>Schoff</w:t>
      </w:r>
      <w:proofErr w:type="spellEnd"/>
      <w:r>
        <w:t xml:space="preserve">, </w:t>
      </w:r>
      <w:proofErr w:type="spellStart"/>
      <w:r>
        <w:t>Jentry</w:t>
      </w:r>
      <w:proofErr w:type="spellEnd"/>
      <w:r>
        <w:t xml:space="preserve"> Scoff, Jaxon </w:t>
      </w:r>
      <w:proofErr w:type="spellStart"/>
      <w:r>
        <w:t>Schoff</w:t>
      </w:r>
      <w:proofErr w:type="spellEnd"/>
      <w:r>
        <w:t xml:space="preserve">, sister Kathy </w:t>
      </w:r>
      <w:proofErr w:type="spellStart"/>
      <w:r>
        <w:t>Grabau</w:t>
      </w:r>
      <w:proofErr w:type="spellEnd"/>
      <w:r>
        <w:t xml:space="preserve"> of Boone, brother Randy Craven of Boone, Mother Zelma Craven of Boone. He was preceded in death by his father Verne and a grandson Samuel </w:t>
      </w:r>
      <w:proofErr w:type="spellStart"/>
      <w:r>
        <w:t>Schoff</w:t>
      </w:r>
      <w:proofErr w:type="spellEnd"/>
      <w:r>
        <w:t>.</w:t>
      </w:r>
    </w:p>
    <w:p w:rsidR="00C74722" w:rsidRDefault="00C74722" w:rsidP="00C74722"/>
    <w:p w:rsidR="00C74722" w:rsidRDefault="00C74722" w:rsidP="00C74722">
      <w:r>
        <w:t>Visitation(s): 05:00 PM to 08:30 PM on Friday, January 25th, 2008</w:t>
      </w:r>
    </w:p>
    <w:p w:rsidR="00C74722" w:rsidRDefault="00C74722" w:rsidP="00C74722"/>
    <w:p w:rsidR="00C74722" w:rsidRDefault="00C74722" w:rsidP="00C74722">
      <w:r>
        <w:t xml:space="preserve">GUTHRIE </w:t>
      </w:r>
      <w:proofErr w:type="spellStart"/>
      <w:r>
        <w:t>Beidelman-Twigg</w:t>
      </w:r>
      <w:proofErr w:type="spellEnd"/>
      <w:r>
        <w:t xml:space="preserve"> Funeral Home Guthrie Center, IA 50115-1627 (641) 332-2032</w:t>
      </w:r>
    </w:p>
    <w:p w:rsidR="00C74722" w:rsidRDefault="00C74722" w:rsidP="00C74722"/>
    <w:p w:rsidR="00C74722" w:rsidRDefault="00C74722" w:rsidP="00C74722">
      <w:r>
        <w:t>Visitation will be held at the Bar-L-Ranch, rural Guthrie Center on Friday and after 10:00 AM Saturday.</w:t>
      </w:r>
    </w:p>
    <w:p w:rsidR="00C74722" w:rsidRDefault="00C74722" w:rsidP="00C74722"/>
    <w:p w:rsidR="00C74722" w:rsidRDefault="00C74722" w:rsidP="00C74722">
      <w:r>
        <w:t>Services: 02:00 PM on Saturday, January 26th, 2008</w:t>
      </w:r>
    </w:p>
    <w:p w:rsidR="00C74722" w:rsidRDefault="00C74722" w:rsidP="00C74722"/>
    <w:p w:rsidR="00C74722" w:rsidRDefault="00C74722" w:rsidP="00C74722">
      <w:r>
        <w:t>GUTHRIE</w:t>
      </w:r>
    </w:p>
    <w:p w:rsidR="00C74722" w:rsidRDefault="00C74722" w:rsidP="00C74722">
      <w:proofErr w:type="spellStart"/>
      <w:r>
        <w:t>Beidelman-Twigg</w:t>
      </w:r>
      <w:proofErr w:type="spellEnd"/>
      <w:r>
        <w:t xml:space="preserve"> Funeral Home</w:t>
      </w:r>
    </w:p>
    <w:p w:rsidR="00C74722" w:rsidRDefault="00C74722" w:rsidP="00C74722">
      <w:r>
        <w:t>Guthrie Center, IA 50115-1627</w:t>
      </w:r>
    </w:p>
    <w:p w:rsidR="00C74722" w:rsidRDefault="00C74722" w:rsidP="00C74722">
      <w:r>
        <w:t>(641) 332-2032</w:t>
      </w:r>
    </w:p>
    <w:p w:rsidR="00C74722" w:rsidRDefault="00C74722" w:rsidP="00C74722"/>
    <w:p w:rsidR="004C7226" w:rsidRDefault="00C74722" w:rsidP="00C74722">
      <w:r>
        <w:t>Funeral services will be held at the Bar-L-Ranch, rural Guthrie Center.</w:t>
      </w:r>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722"/>
    <w:rsid w:val="000904F6"/>
    <w:rsid w:val="00122B5B"/>
    <w:rsid w:val="002A187A"/>
    <w:rsid w:val="002C6A3A"/>
    <w:rsid w:val="00354666"/>
    <w:rsid w:val="004C7226"/>
    <w:rsid w:val="005E22A7"/>
    <w:rsid w:val="00C74722"/>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9BC60B-3D0F-4310-A8CA-301880F63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 w:type="paragraph" w:styleId="BalloonText">
    <w:name w:val="Balloon Text"/>
    <w:basedOn w:val="Normal"/>
    <w:link w:val="BalloonTextChar"/>
    <w:uiPriority w:val="99"/>
    <w:semiHidden/>
    <w:unhideWhenUsed/>
    <w:rsid w:val="005E22A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2A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4</cp:revision>
  <cp:lastPrinted>2018-01-14T18:01:00Z</cp:lastPrinted>
  <dcterms:created xsi:type="dcterms:W3CDTF">2018-01-14T18:01:00Z</dcterms:created>
  <dcterms:modified xsi:type="dcterms:W3CDTF">2018-01-14T18:02:00Z</dcterms:modified>
</cp:coreProperties>
</file>