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972F" w14:textId="08DD6D66" w:rsidR="00BC1C14" w:rsidRDefault="00674407">
      <w:pPr>
        <w:rPr>
          <w:b/>
          <w:bCs/>
        </w:rPr>
      </w:pPr>
      <w:r w:rsidRPr="00674407">
        <w:rPr>
          <w:b/>
          <w:bCs/>
        </w:rPr>
        <w:t>DFD mức 1 Thống kê</w:t>
      </w:r>
    </w:p>
    <w:p w14:paraId="31BAA02C" w14:textId="77777777" w:rsidR="00674407" w:rsidRPr="00674407" w:rsidRDefault="00674407"/>
    <w:p w14:paraId="053361F9" w14:textId="4DECA989" w:rsidR="00674407" w:rsidRDefault="00674407">
      <w:r>
        <w:rPr>
          <w:noProof/>
        </w:rPr>
        <w:drawing>
          <wp:inline distT="0" distB="0" distL="0" distR="0" wp14:anchorId="0B30D06D" wp14:editId="5BEC0735">
            <wp:extent cx="5943600" cy="501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1C"/>
    <w:rsid w:val="004A3D1C"/>
    <w:rsid w:val="00674407"/>
    <w:rsid w:val="00B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5A6D"/>
  <w15:chartTrackingRefBased/>
  <w15:docId w15:val="{DE713DEE-4A2C-4B17-BC78-3B03D263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2</cp:revision>
  <dcterms:created xsi:type="dcterms:W3CDTF">2020-11-27T07:58:00Z</dcterms:created>
  <dcterms:modified xsi:type="dcterms:W3CDTF">2020-11-27T08:01:00Z</dcterms:modified>
</cp:coreProperties>
</file>