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9D454" w14:textId="58F9ACF1" w:rsidR="00243955" w:rsidRDefault="0007316F">
      <w:r>
        <w:rPr>
          <w:noProof/>
        </w:rPr>
        <w:drawing>
          <wp:inline distT="0" distB="0" distL="0" distR="0" wp14:anchorId="7D6C8D03" wp14:editId="38F52281">
            <wp:extent cx="646176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63EEB" w14:paraId="7D6D9BF0" w14:textId="77777777" w:rsidTr="00063EEB">
        <w:tc>
          <w:tcPr>
            <w:tcW w:w="2605" w:type="dxa"/>
          </w:tcPr>
          <w:p w14:paraId="0682FCD8" w14:textId="44D43D67" w:rsidR="00063EEB" w:rsidRDefault="00063EEB">
            <w:r>
              <w:t xml:space="preserve">Tên use case </w:t>
            </w:r>
          </w:p>
        </w:tc>
        <w:tc>
          <w:tcPr>
            <w:tcW w:w="6745" w:type="dxa"/>
          </w:tcPr>
          <w:p w14:paraId="6A2A8CEF" w14:textId="511184B0" w:rsidR="00063EEB" w:rsidRDefault="00063EEB">
            <w:r>
              <w:t>Quản lý thống kê</w:t>
            </w:r>
          </w:p>
        </w:tc>
      </w:tr>
      <w:tr w:rsidR="00063EEB" w14:paraId="2815D758" w14:textId="77777777" w:rsidTr="00063EEB">
        <w:tc>
          <w:tcPr>
            <w:tcW w:w="2605" w:type="dxa"/>
          </w:tcPr>
          <w:p w14:paraId="343250B2" w14:textId="49272120" w:rsidR="00063EEB" w:rsidRDefault="00063EEB">
            <w:r>
              <w:t>Tác nhân</w:t>
            </w:r>
          </w:p>
        </w:tc>
        <w:tc>
          <w:tcPr>
            <w:tcW w:w="6745" w:type="dxa"/>
          </w:tcPr>
          <w:p w14:paraId="094E9E26" w14:textId="113729C9" w:rsidR="00063EEB" w:rsidRDefault="00063EEB">
            <w:r>
              <w:t>Quản lý</w:t>
            </w:r>
          </w:p>
        </w:tc>
      </w:tr>
      <w:tr w:rsidR="00063EEB" w14:paraId="6C7FFD77" w14:textId="77777777" w:rsidTr="00063EEB">
        <w:tc>
          <w:tcPr>
            <w:tcW w:w="2605" w:type="dxa"/>
          </w:tcPr>
          <w:p w14:paraId="0A6107F9" w14:textId="4E69831F" w:rsidR="00063EEB" w:rsidRDefault="00063EEB">
            <w:r>
              <w:t>Tóm tắt</w:t>
            </w:r>
          </w:p>
        </w:tc>
        <w:tc>
          <w:tcPr>
            <w:tcW w:w="6745" w:type="dxa"/>
          </w:tcPr>
          <w:p w14:paraId="477B9E98" w14:textId="4FD2720F" w:rsidR="00063EEB" w:rsidRDefault="00063EEB">
            <w:r>
              <w:t xml:space="preserve">Use Case này cho người quản lý thống kê số lượng doanh thu, bán hàng, nhập hàng, số lượng hàng bán được, lương của cửa hàng. </w:t>
            </w:r>
          </w:p>
        </w:tc>
      </w:tr>
      <w:tr w:rsidR="00063EEB" w14:paraId="02C14B91" w14:textId="77777777" w:rsidTr="00063EEB">
        <w:tc>
          <w:tcPr>
            <w:tcW w:w="2605" w:type="dxa"/>
          </w:tcPr>
          <w:p w14:paraId="4D3B6289" w14:textId="332AF7EB" w:rsidR="00063EEB" w:rsidRDefault="00063EEB">
            <w:r>
              <w:t>Điều kiện tiên quyết</w:t>
            </w:r>
          </w:p>
        </w:tc>
        <w:tc>
          <w:tcPr>
            <w:tcW w:w="6745" w:type="dxa"/>
          </w:tcPr>
          <w:p w14:paraId="7A3FF5B0" w14:textId="38E7F79A" w:rsidR="00063EEB" w:rsidRDefault="00063EEB">
            <w:r>
              <w:t>Quyền admin</w:t>
            </w:r>
          </w:p>
        </w:tc>
      </w:tr>
      <w:tr w:rsidR="00063EEB" w14:paraId="719F9866" w14:textId="77777777" w:rsidTr="00063EEB">
        <w:tc>
          <w:tcPr>
            <w:tcW w:w="2605" w:type="dxa"/>
          </w:tcPr>
          <w:p w14:paraId="47FA3A46" w14:textId="4B1D745E" w:rsidR="00063EEB" w:rsidRDefault="00063EEB">
            <w:r>
              <w:t>Kết quả</w:t>
            </w:r>
          </w:p>
        </w:tc>
        <w:tc>
          <w:tcPr>
            <w:tcW w:w="6745" w:type="dxa"/>
          </w:tcPr>
          <w:p w14:paraId="6EFAB67C" w14:textId="3A6661B9" w:rsidR="00063EEB" w:rsidRDefault="00063EEB">
            <w:r>
              <w:t>1. Nếu thành công: Dữ liệu sẽ được thống kê và vẽ thành biểu đồ cột</w:t>
            </w:r>
          </w:p>
          <w:p w14:paraId="659A75A1" w14:textId="7C272FBB" w:rsidR="00063EEB" w:rsidRDefault="00063EEB">
            <w:r>
              <w:t>2. Nếu thất bại: Thì trở lại như ban đầu</w:t>
            </w:r>
          </w:p>
        </w:tc>
      </w:tr>
      <w:tr w:rsidR="00063EEB" w14:paraId="5EB71A23" w14:textId="77777777" w:rsidTr="00063EEB">
        <w:tc>
          <w:tcPr>
            <w:tcW w:w="2605" w:type="dxa"/>
          </w:tcPr>
          <w:p w14:paraId="72ABDB4C" w14:textId="74165DDE" w:rsidR="00063EEB" w:rsidRDefault="00063EEB">
            <w:r>
              <w:t>Kịch bản chính</w:t>
            </w:r>
          </w:p>
        </w:tc>
        <w:tc>
          <w:tcPr>
            <w:tcW w:w="6745" w:type="dxa"/>
          </w:tcPr>
          <w:p w14:paraId="4608E7F2" w14:textId="7F99F0DE" w:rsidR="00063EEB" w:rsidRDefault="003A4C80">
            <w:r>
              <w:t>Không có</w:t>
            </w:r>
          </w:p>
        </w:tc>
      </w:tr>
      <w:tr w:rsidR="00063EEB" w14:paraId="3C4D6DCD" w14:textId="77777777" w:rsidTr="00063EEB">
        <w:tc>
          <w:tcPr>
            <w:tcW w:w="2605" w:type="dxa"/>
          </w:tcPr>
          <w:p w14:paraId="02B9E1E7" w14:textId="40CDAFC8" w:rsidR="00063EEB" w:rsidRDefault="00063EEB">
            <w:r>
              <w:t>Kịch bản phụ</w:t>
            </w:r>
          </w:p>
        </w:tc>
        <w:tc>
          <w:tcPr>
            <w:tcW w:w="6745" w:type="dxa"/>
          </w:tcPr>
          <w:p w14:paraId="301BF9DD" w14:textId="438681E4" w:rsidR="003A4C80" w:rsidRDefault="003A4C80">
            <w:r>
              <w:t>Không có</w:t>
            </w:r>
          </w:p>
        </w:tc>
      </w:tr>
    </w:tbl>
    <w:p w14:paraId="06947364" w14:textId="77777777" w:rsidR="0007316F" w:rsidRDefault="0007316F"/>
    <w:sectPr w:rsidR="0007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E9"/>
    <w:rsid w:val="00063EEB"/>
    <w:rsid w:val="0007316F"/>
    <w:rsid w:val="00243955"/>
    <w:rsid w:val="003A4C80"/>
    <w:rsid w:val="00E8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FB12"/>
  <w15:chartTrackingRefBased/>
  <w15:docId w15:val="{5D616CC2-B46D-49E4-A5EC-F5DCF4F1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6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</dc:creator>
  <cp:keywords/>
  <dc:description/>
  <cp:lastModifiedBy>Thái</cp:lastModifiedBy>
  <cp:revision>2</cp:revision>
  <dcterms:created xsi:type="dcterms:W3CDTF">2020-11-26T07:34:00Z</dcterms:created>
  <dcterms:modified xsi:type="dcterms:W3CDTF">2020-11-26T08:11:00Z</dcterms:modified>
</cp:coreProperties>
</file>