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C928" w14:textId="77777777" w:rsidR="00CB4452" w:rsidRDefault="00CB4452" w:rsidP="00CB4452">
      <w:r>
        <w:t># Ingredient Specification Sheet</w:t>
      </w:r>
    </w:p>
    <w:p w14:paraId="3C3DE65D" w14:textId="77777777" w:rsidR="00CB4452" w:rsidRDefault="00CB4452" w:rsidP="00CB4452"/>
    <w:p w14:paraId="2DBB47AA" w14:textId="77777777" w:rsidR="00CB4452" w:rsidRDefault="00CB4452" w:rsidP="00CB4452">
      <w:r>
        <w:t>## Product Information</w:t>
      </w:r>
    </w:p>
    <w:p w14:paraId="04B92259" w14:textId="77777777" w:rsidR="00CB4452" w:rsidRDefault="00CB4452" w:rsidP="00CB4452">
      <w:r>
        <w:t>- **Name of Ingredient**: Demerara Sugar</w:t>
      </w:r>
    </w:p>
    <w:p w14:paraId="4D675EC9" w14:textId="77777777" w:rsidR="00CB4452" w:rsidRDefault="00CB4452" w:rsidP="00CB4452">
      <w:r>
        <w:t>- **Manufacturer**: Various</w:t>
      </w:r>
    </w:p>
    <w:p w14:paraId="11AC368A" w14:textId="77777777" w:rsidR="00CB4452" w:rsidRDefault="00CB4452" w:rsidP="00CB4452"/>
    <w:p w14:paraId="16B506BB" w14:textId="77777777" w:rsidR="00CB4452" w:rsidRDefault="00CB4452" w:rsidP="00CB4452">
      <w:r>
        <w:t>## Description</w:t>
      </w:r>
    </w:p>
    <w:p w14:paraId="39CFE90F" w14:textId="77777777" w:rsidR="00CB4452" w:rsidRDefault="00CB4452" w:rsidP="00CB4452">
      <w:r>
        <w:t>- **Physical Characteristics**: Free-flowing granules, golden brown color.</w:t>
      </w:r>
    </w:p>
    <w:p w14:paraId="782CB5F8" w14:textId="77777777" w:rsidR="00CB4452" w:rsidRDefault="00CB4452" w:rsidP="00CB4452">
      <w:r>
        <w:t>- **Flavor Profile**: Characteristic of cane juice.</w:t>
      </w:r>
    </w:p>
    <w:p w14:paraId="664DDCE8" w14:textId="77777777" w:rsidR="00CB4452" w:rsidRDefault="00CB4452" w:rsidP="00CB4452">
      <w:r>
        <w:t>- **Common Uses**: Sweetening beverages, baking, cooking.</w:t>
      </w:r>
    </w:p>
    <w:p w14:paraId="5420AD30" w14:textId="77777777" w:rsidR="00CB4452" w:rsidRDefault="00CB4452" w:rsidP="00CB4452"/>
    <w:p w14:paraId="04A0DC6A" w14:textId="77777777" w:rsidR="00CB4452" w:rsidRDefault="00CB4452" w:rsidP="00CB4452">
      <w:r>
        <w:t>## Specifications</w:t>
      </w:r>
    </w:p>
    <w:p w14:paraId="2A34770C" w14:textId="77777777" w:rsidR="00CB4452" w:rsidRDefault="00CB4452" w:rsidP="00CB4452">
      <w:r>
        <w:t>- **Direct Polarization**: 98.5%[^6^][1]</w:t>
      </w:r>
    </w:p>
    <w:p w14:paraId="39C7C51A" w14:textId="77777777" w:rsidR="00CB4452" w:rsidRDefault="00CB4452" w:rsidP="00CB4452">
      <w:r>
        <w:t>- **Moisture**: 0.25% Max[^6^][1]</w:t>
      </w:r>
    </w:p>
    <w:p w14:paraId="3FE143B2" w14:textId="77777777" w:rsidR="00CB4452" w:rsidRDefault="00CB4452" w:rsidP="00CB4452">
      <w:r>
        <w:t>- **Grain Size**: 0.9-1.2 mm[^6^][1]</w:t>
      </w:r>
    </w:p>
    <w:p w14:paraId="3FEEE7EB" w14:textId="77777777" w:rsidR="00CB4452" w:rsidRDefault="00CB4452" w:rsidP="00CB4452">
      <w:r>
        <w:t>- **Ash**: 1.0% Max[^6^][1]</w:t>
      </w:r>
    </w:p>
    <w:p w14:paraId="4B43FD8F" w14:textId="77777777" w:rsidR="00CB4452" w:rsidRDefault="00CB4452" w:rsidP="00CB4452"/>
    <w:p w14:paraId="0A6332F7" w14:textId="77777777" w:rsidR="00CB4452" w:rsidRDefault="00CB4452" w:rsidP="00CB4452">
      <w:r>
        <w:t>## Nutritional Information</w:t>
      </w:r>
    </w:p>
    <w:p w14:paraId="1AA6E34F" w14:textId="77777777" w:rsidR="00CB4452" w:rsidRDefault="00CB4452" w:rsidP="00CB4452">
      <w:r>
        <w:t>- **Caloric Value**: 380 calories per 100 grams[^6^][1]</w:t>
      </w:r>
    </w:p>
    <w:p w14:paraId="0F6AFC4F" w14:textId="77777777" w:rsidR="00CB4452" w:rsidRDefault="00CB4452" w:rsidP="00CB4452">
      <w:r>
        <w:t>- **Sugars**: 90.68 g per 100 grams[^6^][1]</w:t>
      </w:r>
    </w:p>
    <w:p w14:paraId="165E156E" w14:textId="77777777" w:rsidR="00CB4452" w:rsidRDefault="00CB4452" w:rsidP="00CB4452"/>
    <w:p w14:paraId="3268CF50" w14:textId="77777777" w:rsidR="00CB4452" w:rsidRDefault="00CB4452" w:rsidP="00CB4452">
      <w:r>
        <w:t>## Allergen Information</w:t>
      </w:r>
    </w:p>
    <w:p w14:paraId="79E60C4C" w14:textId="77777777" w:rsidR="00CB4452" w:rsidRDefault="00CB4452" w:rsidP="00CB4452">
      <w:r>
        <w:t>- **Potential Allergens**: None. Free from common allergens[^6^][1].</w:t>
      </w:r>
    </w:p>
    <w:p w14:paraId="0972B074" w14:textId="77777777" w:rsidR="00CB4452" w:rsidRDefault="00CB4452" w:rsidP="00CB4452"/>
    <w:p w14:paraId="0FE81AE6" w14:textId="77777777" w:rsidR="00CB4452" w:rsidRDefault="00CB4452" w:rsidP="00CB4452">
      <w:r>
        <w:t>## Storage Conditions</w:t>
      </w:r>
    </w:p>
    <w:p w14:paraId="565CAB57" w14:textId="77777777" w:rsidR="00CB4452" w:rsidRDefault="00CB4452" w:rsidP="00CB4452">
      <w:r>
        <w:t>- **Temperature**: Store in a cool, dry place.</w:t>
      </w:r>
    </w:p>
    <w:p w14:paraId="3C2614E1" w14:textId="77777777" w:rsidR="00CB4452" w:rsidRDefault="00CB4452" w:rsidP="00CB4452">
      <w:r>
        <w:lastRenderedPageBreak/>
        <w:t>- **Humidity**: Keep away from moisture.</w:t>
      </w:r>
    </w:p>
    <w:p w14:paraId="1BFBC146" w14:textId="77777777" w:rsidR="00CB4452" w:rsidRDefault="00CB4452" w:rsidP="00CB4452"/>
    <w:p w14:paraId="2432637D" w14:textId="77777777" w:rsidR="00CB4452" w:rsidRDefault="00CB4452" w:rsidP="00CB4452">
      <w:r>
        <w:t>## Shelf Life</w:t>
      </w:r>
    </w:p>
    <w:p w14:paraId="3C1F69B5" w14:textId="77777777" w:rsidR="00CB4452" w:rsidRDefault="00CB4452" w:rsidP="00CB4452">
      <w:r>
        <w:t>- **Expected Shelf Life**: Information available upon request.</w:t>
      </w:r>
    </w:p>
    <w:p w14:paraId="1C27208B" w14:textId="77777777" w:rsidR="00CB4452" w:rsidRDefault="00CB4452" w:rsidP="00CB4452"/>
    <w:p w14:paraId="24183B88" w14:textId="77777777" w:rsidR="00CB4452" w:rsidRDefault="00CB4452" w:rsidP="00CB4452">
      <w:r>
        <w:t>## Packaging</w:t>
      </w:r>
    </w:p>
    <w:p w14:paraId="50B08B60" w14:textId="77777777" w:rsidR="00CB4452" w:rsidRDefault="00CB4452" w:rsidP="00CB4452">
      <w:r>
        <w:t>- **Material**: Typically packaged in plastic bags or cartons.</w:t>
      </w:r>
    </w:p>
    <w:p w14:paraId="1FDFB9D8" w14:textId="77777777" w:rsidR="00CB4452" w:rsidRDefault="00CB4452" w:rsidP="00CB4452">
      <w:r>
        <w:t>- **Sizes Available**: Various sizes from small packets to large bulk bags.</w:t>
      </w:r>
    </w:p>
    <w:p w14:paraId="64E95062" w14:textId="77777777" w:rsidR="00CB4452" w:rsidRDefault="00CB4452" w:rsidP="00CB4452"/>
    <w:p w14:paraId="65BDB34A" w14:textId="77777777" w:rsidR="00CB4452" w:rsidRDefault="00CB4452" w:rsidP="00CB4452">
      <w:r>
        <w:t>## Supplier Information</w:t>
      </w:r>
    </w:p>
    <w:p w14:paraId="3994091B" w14:textId="77777777" w:rsidR="00CB4452" w:rsidRDefault="00CB4452" w:rsidP="00CB4452">
      <w:r>
        <w:t>- **Contact Details**: Available upon request.</w:t>
      </w:r>
    </w:p>
    <w:p w14:paraId="7F2E27DF" w14:textId="77777777" w:rsidR="00CB4452" w:rsidRDefault="00CB4452" w:rsidP="00CB4452">
      <w:r>
        <w:t>- **Location**: Distributed from various locations.</w:t>
      </w:r>
    </w:p>
    <w:p w14:paraId="28BC98C3" w14:textId="77777777" w:rsidR="00CB4452" w:rsidRDefault="00CB4452" w:rsidP="00CB4452"/>
    <w:p w14:paraId="663D4954" w14:textId="77777777" w:rsidR="00CB4452" w:rsidRDefault="00CB4452" w:rsidP="00CB4452">
      <w:r>
        <w:t>## Cost</w:t>
      </w:r>
    </w:p>
    <w:p w14:paraId="58330936" w14:textId="77777777" w:rsidR="00CB4452" w:rsidRDefault="00CB4452" w:rsidP="00CB4452">
      <w:r>
        <w:t>- **Price Per Unit**: Varies based on market conditions and purchase quantities.</w:t>
      </w:r>
    </w:p>
    <w:p w14:paraId="3D2D0EF2" w14:textId="38F53376" w:rsidR="006B6E5C" w:rsidRPr="00CB4452" w:rsidRDefault="00CB4452" w:rsidP="00CB4452">
      <w:r>
        <w:t>- **Bulk Discount Rates**: Information available upon request.</w:t>
      </w:r>
    </w:p>
    <w:sectPr w:rsidR="006B6E5C" w:rsidRPr="00CB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3D95"/>
    <w:multiLevelType w:val="multilevel"/>
    <w:tmpl w:val="6F9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C6A86"/>
    <w:multiLevelType w:val="multilevel"/>
    <w:tmpl w:val="CE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034A"/>
    <w:multiLevelType w:val="multilevel"/>
    <w:tmpl w:val="D04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915BA"/>
    <w:multiLevelType w:val="multilevel"/>
    <w:tmpl w:val="50B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671551">
    <w:abstractNumId w:val="2"/>
  </w:num>
  <w:num w:numId="2" w16cid:durableId="1373532254">
    <w:abstractNumId w:val="1"/>
  </w:num>
  <w:num w:numId="3" w16cid:durableId="630552106">
    <w:abstractNumId w:val="0"/>
  </w:num>
  <w:num w:numId="4" w16cid:durableId="191470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344E9"/>
    <w:rsid w:val="0003685E"/>
    <w:rsid w:val="006B6E5C"/>
    <w:rsid w:val="00AF7FE2"/>
    <w:rsid w:val="00C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83A7"/>
  <w15:chartTrackingRefBased/>
  <w15:docId w15:val="{FA484271-8297-4D33-8EF6-15F3635A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6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2024-05-20T22:00:00Z</dcterms:created>
  <dcterms:modified xsi:type="dcterms:W3CDTF">2024-05-20T22:05:00Z</dcterms:modified>
</cp:coreProperties>
</file>