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8EA59" w14:textId="77777777" w:rsidR="00E001C3" w:rsidRDefault="00EB5CE8">
      <w:pPr>
        <w:pStyle w:val="Heading2"/>
      </w:pPr>
      <w:r>
        <w:t>Copilot</w:t>
      </w:r>
    </w:p>
    <w:p w14:paraId="71B8EA5A" w14:textId="77777777" w:rsidR="00E001C3" w:rsidRDefault="00EB5CE8">
      <w:r>
        <w:t>Sure, here are some attributes of blue poppy seeds from Pendery's:</w:t>
      </w:r>
    </w:p>
    <w:p w14:paraId="71B8EA5B" w14:textId="77777777" w:rsidR="00E001C3" w:rsidRDefault="00EB5CE8">
      <w:pPr>
        <w:pStyle w:val="ListParagraph"/>
        <w:numPr>
          <w:ilvl w:val="0"/>
          <w:numId w:val="2"/>
        </w:numPr>
      </w:pPr>
      <w:r>
        <w:rPr>
          <w:b/>
          <w:bCs/>
        </w:rPr>
        <w:t>Color and Size</w:t>
      </w:r>
      <w:r>
        <w:t>: They are tiny, slate blue seeds [4].</w:t>
      </w:r>
    </w:p>
    <w:p w14:paraId="71B8EA5C" w14:textId="77777777" w:rsidR="00E001C3" w:rsidRDefault="00EB5CE8">
      <w:pPr>
        <w:pStyle w:val="ListParagraph"/>
        <w:numPr>
          <w:ilvl w:val="0"/>
          <w:numId w:val="2"/>
        </w:numPr>
      </w:pPr>
      <w:r>
        <w:rPr>
          <w:b/>
          <w:bCs/>
        </w:rPr>
        <w:t>Origin</w:t>
      </w:r>
      <w:r>
        <w:t xml:space="preserve">: They come from the vividly beautiful crimson flower of Holland's robust annual Papaver </w:t>
      </w:r>
      <w:proofErr w:type="spellStart"/>
      <w:r>
        <w:t>somniferum</w:t>
      </w:r>
      <w:proofErr w:type="spellEnd"/>
      <w:r>
        <w:t xml:space="preserve"> [4].</w:t>
      </w:r>
    </w:p>
    <w:p w14:paraId="71B8EA5D" w14:textId="77777777" w:rsidR="00E001C3" w:rsidRDefault="00EB5CE8">
      <w:pPr>
        <w:pStyle w:val="ListParagraph"/>
        <w:numPr>
          <w:ilvl w:val="0"/>
          <w:numId w:val="2"/>
        </w:numPr>
      </w:pPr>
      <w:r>
        <w:rPr>
          <w:b/>
          <w:bCs/>
        </w:rPr>
        <w:t>Aroma and Taste</w:t>
      </w:r>
      <w:r>
        <w:t>: They have a nutty aroma and taste [4].</w:t>
      </w:r>
    </w:p>
    <w:p w14:paraId="71B8EA5E" w14:textId="77777777" w:rsidR="00E001C3" w:rsidRDefault="00EB5CE8">
      <w:pPr>
        <w:pStyle w:val="ListParagraph"/>
        <w:numPr>
          <w:ilvl w:val="0"/>
          <w:numId w:val="2"/>
        </w:numPr>
      </w:pPr>
      <w:r>
        <w:rPr>
          <w:b/>
          <w:bCs/>
        </w:rPr>
        <w:t>Usage</w:t>
      </w:r>
      <w:r>
        <w:t>: They are used in slaw, noodles, cream cheese and sour cream dips, dressings, salads, on cookies and breads [4].</w:t>
      </w:r>
    </w:p>
    <w:p w14:paraId="71B8EA5F" w14:textId="77777777" w:rsidR="00E001C3" w:rsidRDefault="00EB5CE8">
      <w:pPr>
        <w:pStyle w:val="ListParagraph"/>
        <w:numPr>
          <w:ilvl w:val="0"/>
          <w:numId w:val="2"/>
        </w:numPr>
      </w:pPr>
      <w:r>
        <w:rPr>
          <w:b/>
          <w:bCs/>
        </w:rPr>
        <w:t>Nutrition</w:t>
      </w:r>
      <w:r>
        <w:t>: Blue poppy seeds are a nutrient powerhouse, containing a rich blend of essential vitamins and minerals. They are a notable source of calcium, magnesium, and phosphorus, which are crucial for maintaining strong bones and teeth [3].</w:t>
      </w:r>
    </w:p>
    <w:p w14:paraId="71B8EA60" w14:textId="77777777" w:rsidR="00E001C3" w:rsidRDefault="00EB5CE8">
      <w:r>
        <w:t>Please note that the attributes can vary depending on the specific product and preparation method. Always check the product label for the most accurate information.</w:t>
      </w:r>
    </w:p>
    <w:p w14:paraId="71B8EA61" w14:textId="77777777" w:rsidR="00E001C3" w:rsidRDefault="00EB5CE8">
      <w:r>
        <w:t>Source: Conversation with Bing, 5/13/2024</w:t>
      </w:r>
    </w:p>
    <w:p w14:paraId="71B8EA62" w14:textId="77777777" w:rsidR="00E001C3" w:rsidRDefault="00EB5CE8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Poppy Seed - penderys.com</w:t>
        </w:r>
      </w:hyperlink>
    </w:p>
    <w:p w14:paraId="71B8EA63" w14:textId="77777777" w:rsidR="00E001C3" w:rsidRDefault="00EB5CE8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20 Marvels Health Benefits of Blue Poppy Seeds</w:t>
        </w:r>
      </w:hyperlink>
    </w:p>
    <w:p w14:paraId="71B8EA64" w14:textId="77777777" w:rsidR="00E001C3" w:rsidRDefault="00EB5CE8">
      <w:pPr>
        <w:pStyle w:val="ListParagraph"/>
        <w:numPr>
          <w:ilvl w:val="0"/>
          <w:numId w:val="3"/>
        </w:numPr>
      </w:pPr>
      <w:hyperlink r:id="rId7" w:history="1">
        <w:proofErr w:type="spellStart"/>
        <w:r>
          <w:rPr>
            <w:rStyle w:val="Hyperlink"/>
          </w:rPr>
          <w:t>Meconopsis</w:t>
        </w:r>
        <w:proofErr w:type="spellEnd"/>
        <w:r>
          <w:rPr>
            <w:rStyle w:val="Hyperlink"/>
          </w:rPr>
          <w:t xml:space="preserve"> Plant Growing &amp; Care Guide for Gardeners</w:t>
        </w:r>
      </w:hyperlink>
    </w:p>
    <w:p w14:paraId="71B8EA65" w14:textId="77777777" w:rsidR="00E001C3" w:rsidRDefault="00EB5CE8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Blue Poppy: Plant Care &amp; Growing Guide - The Spruce</w:t>
        </w:r>
      </w:hyperlink>
    </w:p>
    <w:sectPr w:rsidR="00E001C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036A0"/>
    <w:multiLevelType w:val="hybridMultilevel"/>
    <w:tmpl w:val="C5A4BDF0"/>
    <w:lvl w:ilvl="0" w:tplc="1C7E61A6">
      <w:start w:val="1"/>
      <w:numFmt w:val="decimal"/>
      <w:lvlText w:val="%1."/>
      <w:lvlJc w:val="left"/>
      <w:pPr>
        <w:ind w:left="720" w:hanging="431"/>
      </w:pPr>
    </w:lvl>
    <w:lvl w:ilvl="1" w:tplc="7206D55C">
      <w:start w:val="1"/>
      <w:numFmt w:val="decimal"/>
      <w:lvlText w:val="%2."/>
      <w:lvlJc w:val="left"/>
      <w:pPr>
        <w:ind w:left="1440" w:hanging="1152"/>
      </w:pPr>
    </w:lvl>
    <w:lvl w:ilvl="2" w:tplc="DFBAA6B8">
      <w:start w:val="1"/>
      <w:numFmt w:val="decimal"/>
      <w:lvlText w:val="%3."/>
      <w:lvlJc w:val="left"/>
      <w:pPr>
        <w:ind w:left="2160" w:hanging="1872"/>
      </w:pPr>
    </w:lvl>
    <w:lvl w:ilvl="3" w:tplc="8AE88298">
      <w:start w:val="1"/>
      <w:numFmt w:val="decimal"/>
      <w:lvlText w:val="%4."/>
      <w:lvlJc w:val="left"/>
      <w:pPr>
        <w:ind w:left="2880" w:hanging="2592"/>
      </w:pPr>
    </w:lvl>
    <w:lvl w:ilvl="4" w:tplc="79AE8EBA">
      <w:start w:val="1"/>
      <w:numFmt w:val="decimal"/>
      <w:lvlText w:val="%5."/>
      <w:lvlJc w:val="left"/>
      <w:pPr>
        <w:ind w:left="3600" w:hanging="3312"/>
      </w:pPr>
    </w:lvl>
    <w:lvl w:ilvl="5" w:tplc="1AE29E76">
      <w:numFmt w:val="decimal"/>
      <w:lvlText w:val=""/>
      <w:lvlJc w:val="left"/>
    </w:lvl>
    <w:lvl w:ilvl="6" w:tplc="BFDCFBDE">
      <w:numFmt w:val="decimal"/>
      <w:lvlText w:val=""/>
      <w:lvlJc w:val="left"/>
    </w:lvl>
    <w:lvl w:ilvl="7" w:tplc="25D4914C">
      <w:numFmt w:val="decimal"/>
      <w:lvlText w:val=""/>
      <w:lvlJc w:val="left"/>
    </w:lvl>
    <w:lvl w:ilvl="8" w:tplc="94E4658E">
      <w:numFmt w:val="decimal"/>
      <w:lvlText w:val=""/>
      <w:lvlJc w:val="left"/>
    </w:lvl>
  </w:abstractNum>
  <w:abstractNum w:abstractNumId="1" w15:restartNumberingAfterBreak="0">
    <w:nsid w:val="5E024273"/>
    <w:multiLevelType w:val="hybridMultilevel"/>
    <w:tmpl w:val="D338C218"/>
    <w:lvl w:ilvl="0" w:tplc="9F783D7A">
      <w:start w:val="1"/>
      <w:numFmt w:val="bullet"/>
      <w:lvlText w:val="●"/>
      <w:lvlJc w:val="left"/>
      <w:pPr>
        <w:ind w:left="720" w:hanging="360"/>
      </w:pPr>
    </w:lvl>
    <w:lvl w:ilvl="1" w:tplc="E7962574">
      <w:start w:val="1"/>
      <w:numFmt w:val="bullet"/>
      <w:lvlText w:val="○"/>
      <w:lvlJc w:val="left"/>
      <w:pPr>
        <w:ind w:left="1440" w:hanging="360"/>
      </w:pPr>
    </w:lvl>
    <w:lvl w:ilvl="2" w:tplc="32729DA0">
      <w:start w:val="1"/>
      <w:numFmt w:val="bullet"/>
      <w:lvlText w:val="■"/>
      <w:lvlJc w:val="left"/>
      <w:pPr>
        <w:ind w:left="2160" w:hanging="360"/>
      </w:pPr>
    </w:lvl>
    <w:lvl w:ilvl="3" w:tplc="8AA20A18">
      <w:start w:val="1"/>
      <w:numFmt w:val="bullet"/>
      <w:lvlText w:val="●"/>
      <w:lvlJc w:val="left"/>
      <w:pPr>
        <w:ind w:left="2880" w:hanging="360"/>
      </w:pPr>
    </w:lvl>
    <w:lvl w:ilvl="4" w:tplc="8A3E0B6E">
      <w:start w:val="1"/>
      <w:numFmt w:val="bullet"/>
      <w:lvlText w:val="○"/>
      <w:lvlJc w:val="left"/>
      <w:pPr>
        <w:ind w:left="3600" w:hanging="360"/>
      </w:pPr>
    </w:lvl>
    <w:lvl w:ilvl="5" w:tplc="E0584842">
      <w:start w:val="1"/>
      <w:numFmt w:val="bullet"/>
      <w:lvlText w:val="■"/>
      <w:lvlJc w:val="left"/>
      <w:pPr>
        <w:ind w:left="4320" w:hanging="360"/>
      </w:pPr>
    </w:lvl>
    <w:lvl w:ilvl="6" w:tplc="6568C65A">
      <w:start w:val="1"/>
      <w:numFmt w:val="bullet"/>
      <w:lvlText w:val="●"/>
      <w:lvlJc w:val="left"/>
      <w:pPr>
        <w:ind w:left="5040" w:hanging="360"/>
      </w:pPr>
    </w:lvl>
    <w:lvl w:ilvl="7" w:tplc="EE386F48">
      <w:start w:val="1"/>
      <w:numFmt w:val="bullet"/>
      <w:lvlText w:val="●"/>
      <w:lvlJc w:val="left"/>
      <w:pPr>
        <w:ind w:left="5760" w:hanging="360"/>
      </w:pPr>
    </w:lvl>
    <w:lvl w:ilvl="8" w:tplc="8280F08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BC70D14"/>
    <w:multiLevelType w:val="hybridMultilevel"/>
    <w:tmpl w:val="F7B0A510"/>
    <w:lvl w:ilvl="0" w:tplc="019E696C">
      <w:start w:val="1"/>
      <w:numFmt w:val="decimal"/>
      <w:lvlText w:val="%1."/>
      <w:lvlJc w:val="left"/>
      <w:pPr>
        <w:ind w:left="720" w:hanging="431"/>
      </w:pPr>
    </w:lvl>
    <w:lvl w:ilvl="1" w:tplc="EC147994">
      <w:start w:val="1"/>
      <w:numFmt w:val="decimal"/>
      <w:lvlText w:val="%2."/>
      <w:lvlJc w:val="left"/>
      <w:pPr>
        <w:ind w:left="1440" w:hanging="1152"/>
      </w:pPr>
    </w:lvl>
    <w:lvl w:ilvl="2" w:tplc="9F261D4C">
      <w:start w:val="1"/>
      <w:numFmt w:val="decimal"/>
      <w:lvlText w:val="%3."/>
      <w:lvlJc w:val="left"/>
      <w:pPr>
        <w:ind w:left="2160" w:hanging="1872"/>
      </w:pPr>
    </w:lvl>
    <w:lvl w:ilvl="3" w:tplc="47F86E6A">
      <w:start w:val="1"/>
      <w:numFmt w:val="decimal"/>
      <w:lvlText w:val="%4."/>
      <w:lvlJc w:val="left"/>
      <w:pPr>
        <w:ind w:left="2880" w:hanging="2592"/>
      </w:pPr>
    </w:lvl>
    <w:lvl w:ilvl="4" w:tplc="61627BDA">
      <w:start w:val="1"/>
      <w:numFmt w:val="decimal"/>
      <w:lvlText w:val="%5."/>
      <w:lvlJc w:val="left"/>
      <w:pPr>
        <w:ind w:left="3600" w:hanging="3312"/>
      </w:pPr>
    </w:lvl>
    <w:lvl w:ilvl="5" w:tplc="C4FEFE4E">
      <w:numFmt w:val="decimal"/>
      <w:lvlText w:val=""/>
      <w:lvlJc w:val="left"/>
    </w:lvl>
    <w:lvl w:ilvl="6" w:tplc="A3D8386A">
      <w:numFmt w:val="decimal"/>
      <w:lvlText w:val=""/>
      <w:lvlJc w:val="left"/>
    </w:lvl>
    <w:lvl w:ilvl="7" w:tplc="9AF8A60E">
      <w:numFmt w:val="decimal"/>
      <w:lvlText w:val=""/>
      <w:lvlJc w:val="left"/>
    </w:lvl>
    <w:lvl w:ilvl="8" w:tplc="EA42A5CE">
      <w:numFmt w:val="decimal"/>
      <w:lvlText w:val=""/>
      <w:lvlJc w:val="left"/>
    </w:lvl>
  </w:abstractNum>
  <w:num w:numId="1" w16cid:durableId="752239530">
    <w:abstractNumId w:val="1"/>
    <w:lvlOverride w:ilvl="0">
      <w:startOverride w:val="1"/>
    </w:lvlOverride>
  </w:num>
  <w:num w:numId="2" w16cid:durableId="1394038434">
    <w:abstractNumId w:val="2"/>
  </w:num>
  <w:num w:numId="3" w16cid:durableId="141882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C3"/>
    <w:rsid w:val="00D35F34"/>
    <w:rsid w:val="00E001C3"/>
    <w:rsid w:val="00E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EA59"/>
  <w15:docId w15:val="{7107E5BB-9A9F-4E0B-8F0D-C1918628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pruce.com/growing-blue-poppy-plants-50901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rdenershq.com/Meconopsis-Blue-popp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elthy.com/magazine/health-benefits-of-blue-poppy-seeds/" TargetMode="External"/><Relationship Id="rId5" Type="http://schemas.openxmlformats.org/officeDocument/2006/relationships/hyperlink" Target="https://penderys.com/shop/spices-and-seasonings/poppy-seed-657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2024-05-13T16:43:00Z</dcterms:created>
  <dcterms:modified xsi:type="dcterms:W3CDTF">2024-05-21T00:10:00Z</dcterms:modified>
</cp:coreProperties>
</file>