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01D9F005" w:rsidP="5E8704B1" w:rsidRDefault="01D9F005" w14:paraId="1653ED86" w14:textId="1631CDA0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01D9F005">
        <w:rPr/>
        <w:t>Alerts</w:t>
      </w:r>
    </w:p>
    <w:p xmlns:wp14="http://schemas.microsoft.com/office/word/2010/wordml" w14:paraId="4BA6CA0A" wp14:textId="77777777">
      <w:r>
        <w:rPr>
          <w:b/>
          <w:bCs/>
          <w:rStyle w:val="Normal"/>
        </w:rPr>
        <w:t xml:space="preserve">Step 1:</w:t>
      </w:r>
      <w:r>
        <w:rPr>
          <w:rStyle w:val="Normal"/>
        </w:rPr>
        <w:t xml:space="preserve"> Identify the 'Quantity' and 'Reorder Level' fields in your Bagel Inventory List (Table 1).</w:t>
      </w:r>
    </w:p>
    <w:p xmlns:wp14="http://schemas.microsoft.com/office/word/2010/wordml" w14:paraId="1EBBBBC9" wp14:textId="77777777">
      <w:r>
        <w:rPr>
          <w:b/>
          <w:bCs/>
          <w:rStyle w:val="Normal"/>
        </w:rPr>
        <w:t xml:space="preserve">Step 2:</w:t>
      </w:r>
      <w:r>
        <w:rPr>
          <w:rStyle w:val="Normal"/>
        </w:rPr>
        <w:t xml:space="preserve"> Create a formula that compares the 'Quantity' of each item to its 'Reorder Level'. If the 'Quantity' is less than or equal to the 'Reorder Level', the formula should return a value that indicates the item needs to be reordered.</w:t>
      </w:r>
    </w:p>
    <w:p xmlns:wp14="http://schemas.microsoft.com/office/word/2010/wordml" w14:paraId="481465EA" wp14:textId="77777777">
      <w:r>
        <w:rPr>
          <w:b/>
          <w:bCs/>
          <w:rStyle w:val="Normal"/>
        </w:rPr>
        <w:t xml:space="preserve">Step 3:</w:t>
      </w:r>
      <w:r>
        <w:rPr>
          <w:rStyle w:val="Normal"/>
        </w:rPr>
        <w:t xml:space="preserve"> Set up an alert that triggers when the formula returns a value indicating that an item needs to be reordered. The alert could be an email, a pop-up notification, or any other type of alert that is appropriate for your system.</w:t>
      </w:r>
    </w:p>
    <w:p xmlns:wp14="http://schemas.microsoft.com/office/word/2010/wordml" w14:paraId="36C83CE1" wp14:textId="77777777">
      <w:r>
        <w:rPr>
          <w:b/>
          <w:bCs/>
          <w:rStyle w:val="Normal"/>
        </w:rPr>
        <w:t xml:space="preserve">Step 4:</w:t>
      </w:r>
      <w:r>
        <w:rPr>
          <w:rStyle w:val="Normal"/>
        </w:rPr>
        <w:t xml:space="preserve"> Specify the recipients of the alert. This should be the personnel responsible for reordering items.</w:t>
      </w:r>
    </w:p>
    <w:p xmlns:wp14="http://schemas.microsoft.com/office/word/2010/wordml" w14:paraId="084A558D" wp14:textId="77777777">
      <w:r>
        <w:rPr>
          <w:b/>
          <w:bCs/>
          <w:rStyle w:val="Normal"/>
        </w:rPr>
        <w:t xml:space="preserve">Step 5:</w:t>
      </w:r>
      <w:r>
        <w:rPr>
          <w:rStyle w:val="Normal"/>
        </w:rPr>
        <w:t xml:space="preserve"> Test the alert to make sure it triggers correctly and the notifications are sent to the right people.</w:t>
      </w:r>
    </w:p>
    <w:p xmlns:wp14="http://schemas.microsoft.com/office/word/2010/wordml" w14:paraId="0A37501D" wp14:textId="77777777">
      <w:pPr>
        <w:pStyle w:val="Heading2"/>
      </w:pPr>
      <w:r/>
    </w:p>
    <w:p xmlns:wp14="http://schemas.microsoft.com/office/word/2010/wordml" w14:paraId="6694D526" wp14:textId="77777777">
      <w:r>
        <w:rPr>
          <w:b/>
          <w:bCs/>
          <w:rStyle w:val="Normal"/>
        </w:rPr>
        <w:t xml:space="preserve">Low Inventory Alert:</w:t>
      </w:r>
      <w:r>
        <w:rPr>
          <w:rStyle w:val="Normal"/>
        </w:rPr>
        <w:t xml:space="preserve"> Similar to the reorder alert, you can set up an alert that triggers when the 'Quantity' of an item falls below a certain threshold. This can help you avoid running out of popular items.</w:t>
      </w:r>
    </w:p>
    <w:p xmlns:wp14="http://schemas.microsoft.com/office/word/2010/wordml" w14:paraId="79AD9F98" wp14:textId="77777777">
      <w:r>
        <w:rPr>
          <w:b/>
          <w:bCs/>
          <w:rStyle w:val="Normal"/>
        </w:rPr>
        <w:t xml:space="preserve">Sales Trend Alert:</w:t>
      </w:r>
      <w:r>
        <w:rPr>
          <w:rStyle w:val="Normal"/>
        </w:rPr>
        <w:t xml:space="preserve"> Analyze your sales data to identify trends. Set up an alert that triggers when sales of a particular item increase or decrease significantly. This can help you respond quickly to changes in customer demand.</w:t>
      </w:r>
    </w:p>
    <w:p xmlns:wp14="http://schemas.microsoft.com/office/word/2010/wordml" w14:paraId="37843B27" wp14:textId="77777777">
      <w:r>
        <w:rPr>
          <w:b/>
          <w:bCs/>
          <w:rStyle w:val="Normal"/>
        </w:rPr>
        <w:t xml:space="preserve">Expiry Date Alert:</w:t>
      </w:r>
      <w:r>
        <w:rPr>
          <w:rStyle w:val="Normal"/>
        </w:rPr>
        <w:t xml:space="preserve"> For the Production List (Table 3), set up an alert that triggers when the 'Expiry Date' of a batch is approaching. This can help you ensure that products are sold or used before they expire.</w:t>
      </w:r>
    </w:p>
    <w:p xmlns:wp14="http://schemas.microsoft.com/office/word/2010/wordml" w14:paraId="4A78339F" wp14:textId="77777777">
      <w:r>
        <w:rPr>
          <w:b/>
          <w:bCs/>
          <w:rStyle w:val="Normal"/>
        </w:rPr>
        <w:t xml:space="preserve">Transaction Alert:</w:t>
      </w:r>
      <w:r>
        <w:rPr>
          <w:rStyle w:val="Normal"/>
        </w:rPr>
        <w:t xml:space="preserve"> For the Transaction History List (Table 8), set up an alert that triggers when a large transaction occurs. This can help you monitor for unusual activity.</w:t>
      </w:r>
    </w:p>
    <w:p xmlns:wp14="http://schemas.microsoft.com/office/word/2010/wordml" w14:paraId="2524CF15" wp14:textId="7BEDC6D6">
      <w:r w:rsidRPr="5E8704B1" w:rsidR="5E8704B1">
        <w:rPr>
          <w:rStyle w:val="Normal"/>
        </w:rPr>
        <w:t xml:space="preserve">Remember, the key to effective alerts is to make sure they provide useful information and prompt </w:t>
      </w:r>
      <w:r w:rsidRPr="5E8704B1" w:rsidR="5E8704B1">
        <w:rPr>
          <w:rStyle w:val="Normal"/>
        </w:rPr>
        <w:t>appropriate action</w:t>
      </w:r>
      <w:r w:rsidRPr="5E8704B1" w:rsidR="5E8704B1">
        <w:rPr>
          <w:rStyle w:val="Normal"/>
        </w:rPr>
        <w:t xml:space="preserve">. Too many alerts, or alerts that </w:t>
      </w:r>
      <w:r w:rsidRPr="5E8704B1" w:rsidR="5E8704B1">
        <w:rPr>
          <w:rStyle w:val="Normal"/>
        </w:rPr>
        <w:t>don't</w:t>
      </w:r>
      <w:r w:rsidRPr="5E8704B1" w:rsidR="5E8704B1">
        <w:rPr>
          <w:rStyle w:val="Normal"/>
        </w:rPr>
        <w:t xml:space="preserve"> provide actionable information, can lead to alert </w:t>
      </w:r>
      <w:r w:rsidRPr="5E8704B1" w:rsidR="5E8704B1">
        <w:rPr>
          <w:rStyle w:val="Normal"/>
        </w:rPr>
        <w:t>fatigue</w:t>
      </w:r>
      <w:r w:rsidRPr="5E8704B1" w:rsidR="5E8704B1">
        <w:rPr>
          <w:rStyle w:val="Normal"/>
        </w:rPr>
        <w:t xml:space="preserve"> and may be ignored. Let me know if you need further </w:t>
      </w:r>
      <w:r w:rsidRPr="5E8704B1" w:rsidR="5E8704B1">
        <w:rPr>
          <w:rStyle w:val="Normal"/>
        </w:rPr>
        <w:t>assistance</w:t>
      </w:r>
      <w:r w:rsidRPr="5E8704B1" w:rsidR="5E8704B1">
        <w:rPr>
          <w:rStyle w:val="Normal"/>
        </w:rPr>
        <w:t xml:space="preserve">!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253a7192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3A2C193F"/>
  <w15:docId w15:val="{9841FC15-7316-4D47-84D7-F3FAF54AD51B}"/>
  <w:rsids>
    <w:rsidRoot w:val="01D9F005"/>
    <w:rsid w:val="01D9F005"/>
    <w:rsid w:val="5E8704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Nicholas Jones</lastModifiedBy>
  <revision>2</revision>
  <dcterms:created xsi:type="dcterms:W3CDTF">2024-05-13T06:48:19.2520000Z</dcterms:created>
  <dcterms:modified xsi:type="dcterms:W3CDTF">2024-05-13T06:49:04.8025642Z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