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8CC2D" w14:textId="77777777" w:rsidR="00A82F11" w:rsidRPr="00A82F11" w:rsidRDefault="00A82F11" w:rsidP="00A82F11">
      <w:pPr>
        <w:shd w:val="clear" w:color="auto" w:fill="F7F7F7"/>
        <w:spacing w:before="180" w:after="0" w:line="240" w:lineRule="auto"/>
        <w:outlineLvl w:val="0"/>
        <w:rPr>
          <w:rFonts w:ascii="Roboto" w:eastAsia="Times New Roman" w:hAnsi="Roboto" w:cs="Times New Roman"/>
          <w:b/>
          <w:bCs/>
          <w:color w:val="111111"/>
          <w:kern w:val="36"/>
          <w:sz w:val="48"/>
          <w:szCs w:val="48"/>
          <w14:ligatures w14:val="none"/>
        </w:rPr>
      </w:pPr>
      <w:r w:rsidRPr="00A82F11">
        <w:rPr>
          <w:rFonts w:ascii="Roboto" w:eastAsia="Times New Roman" w:hAnsi="Roboto" w:cs="Times New Roman"/>
          <w:b/>
          <w:bCs/>
          <w:color w:val="111111"/>
          <w:kern w:val="36"/>
          <w:sz w:val="48"/>
          <w:szCs w:val="48"/>
          <w14:ligatures w14:val="none"/>
        </w:rPr>
        <w:t>Syllable-Based Naming Convention Documentation</w:t>
      </w:r>
    </w:p>
    <w:p w14:paraId="4E3DC9EA" w14:textId="77777777" w:rsidR="00A82F11" w:rsidRPr="00A82F11" w:rsidRDefault="00A82F11" w:rsidP="00A82F11">
      <w:pPr>
        <w:shd w:val="clear" w:color="auto" w:fill="F7F7F7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</w:pPr>
      <w:r w:rsidRPr="00A82F11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  <w:t>Introduction</w:t>
      </w:r>
    </w:p>
    <w:p w14:paraId="337801AE" w14:textId="77777777" w:rsidR="00A82F11" w:rsidRPr="00A82F11" w:rsidRDefault="00A82F11" w:rsidP="00A82F11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82F11">
        <w:rPr>
          <w:rFonts w:ascii="Roboto" w:eastAsia="Times New Roman" w:hAnsi="Roboto" w:cs="Times New Roman"/>
          <w:color w:val="111111"/>
          <w:kern w:val="0"/>
          <w14:ligatures w14:val="none"/>
        </w:rPr>
        <w:t>This document provides guidelines for a standardized naming convention based on the syllable structure of words. The purpose is to create clear and consistent acronyms for use in various applications.</w:t>
      </w:r>
    </w:p>
    <w:p w14:paraId="1DE54ABA" w14:textId="77777777" w:rsidR="00A82F11" w:rsidRPr="00A82F11" w:rsidRDefault="00A82F11" w:rsidP="00A82F11">
      <w:pPr>
        <w:shd w:val="clear" w:color="auto" w:fill="F7F7F7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</w:pPr>
      <w:r w:rsidRPr="00A82F11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  <w:t>Naming Rules</w:t>
      </w:r>
    </w:p>
    <w:p w14:paraId="0070853C" w14:textId="77777777" w:rsidR="00A82F11" w:rsidRPr="00A82F11" w:rsidRDefault="00A82F11" w:rsidP="00A82F11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</w:pPr>
      <w:r w:rsidRPr="00A82F11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  <w:t>General Rules</w:t>
      </w:r>
    </w:p>
    <w:p w14:paraId="77B40318" w14:textId="77777777" w:rsidR="00A82F11" w:rsidRPr="00A82F11" w:rsidRDefault="00A82F11" w:rsidP="00A82F11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82F11">
        <w:rPr>
          <w:rFonts w:ascii="Roboto" w:eastAsia="Times New Roman" w:hAnsi="Roboto" w:cs="Times New Roman"/>
          <w:color w:val="111111"/>
          <w:kern w:val="0"/>
          <w14:ligatures w14:val="none"/>
        </w:rPr>
        <w:t>Acronyms for one-syllable words consist of the first letter of the word followed by the first sounded consonant.</w:t>
      </w:r>
    </w:p>
    <w:p w14:paraId="4FE7A7AE" w14:textId="77777777" w:rsidR="00A82F11" w:rsidRPr="00A82F11" w:rsidRDefault="00A82F11" w:rsidP="00A82F11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82F11">
        <w:rPr>
          <w:rFonts w:ascii="Roboto" w:eastAsia="Times New Roman" w:hAnsi="Roboto" w:cs="Times New Roman"/>
          <w:color w:val="111111"/>
          <w:kern w:val="0"/>
          <w14:ligatures w14:val="none"/>
        </w:rPr>
        <w:t>Acronyms for two-syllable words use the first letter of the word and the first sounded consonant from the first syllable.</w:t>
      </w:r>
    </w:p>
    <w:p w14:paraId="05189C40" w14:textId="77777777" w:rsidR="00A82F11" w:rsidRPr="00A82F11" w:rsidRDefault="00A82F11" w:rsidP="00A82F11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82F11">
        <w:rPr>
          <w:rFonts w:ascii="Roboto" w:eastAsia="Times New Roman" w:hAnsi="Roboto" w:cs="Times New Roman"/>
          <w:color w:val="111111"/>
          <w:kern w:val="0"/>
          <w14:ligatures w14:val="none"/>
        </w:rPr>
        <w:t>Acronyms for three-syllable words are formed by the first letter of the word and the first sounded consonant from each of the first two syllables.</w:t>
      </w:r>
    </w:p>
    <w:p w14:paraId="1C2EF528" w14:textId="77777777" w:rsidR="00A82F11" w:rsidRPr="00A82F11" w:rsidRDefault="00A82F11" w:rsidP="00A82F11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</w:pPr>
      <w:r w:rsidRPr="00A82F11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  <w:t>Product Families</w:t>
      </w:r>
    </w:p>
    <w:p w14:paraId="507FB1F5" w14:textId="77777777" w:rsidR="00A82F11" w:rsidRPr="00A82F11" w:rsidRDefault="00A82F11" w:rsidP="00A82F11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82F11">
        <w:rPr>
          <w:rFonts w:ascii="Roboto" w:eastAsia="Times New Roman" w:hAnsi="Roboto" w:cs="Times New Roman"/>
          <w:color w:val="111111"/>
          <w:kern w:val="0"/>
          <w14:ligatures w14:val="none"/>
        </w:rPr>
        <w:t>Acronyms representing product families are to be fully capitalized to distinguish them from individual items or ingredients.</w:t>
      </w:r>
    </w:p>
    <w:p w14:paraId="4DDAE735" w14:textId="77777777" w:rsidR="00A82F11" w:rsidRPr="00A82F11" w:rsidRDefault="00A82F11" w:rsidP="00A82F11">
      <w:pPr>
        <w:shd w:val="clear" w:color="auto" w:fill="F7F7F7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</w:pPr>
      <w:r w:rsidRPr="00A82F11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  <w:t>Conclusion</w:t>
      </w:r>
    </w:p>
    <w:p w14:paraId="61E4C8F9" w14:textId="77777777" w:rsidR="00A82F11" w:rsidRPr="00A82F11" w:rsidRDefault="00A82F11" w:rsidP="00A82F11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A82F11">
        <w:rPr>
          <w:rFonts w:ascii="Roboto" w:eastAsia="Times New Roman" w:hAnsi="Roboto" w:cs="Times New Roman"/>
          <w:color w:val="111111"/>
          <w:kern w:val="0"/>
          <w14:ligatures w14:val="none"/>
        </w:rPr>
        <w:t>The established naming convention ensures a methodical approach to acronym creation, facilitating ease of reference and consistency across documentation. Adherence to these guidelines is essential for maintaining clarity and uniformity.</w:t>
      </w:r>
    </w:p>
    <w:p w14:paraId="547549E8" w14:textId="77777777" w:rsidR="006B6E5C" w:rsidRDefault="006B6E5C"/>
    <w:sectPr w:rsidR="006B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B4873"/>
    <w:multiLevelType w:val="multilevel"/>
    <w:tmpl w:val="57AA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164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11"/>
    <w:rsid w:val="005D0CE5"/>
    <w:rsid w:val="006B6E5C"/>
    <w:rsid w:val="00A82F11"/>
    <w:rsid w:val="00A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FCF8"/>
  <w15:chartTrackingRefBased/>
  <w15:docId w15:val="{CD52203D-CBDA-4C34-BE64-34BD5EEB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2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2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F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2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1</cp:revision>
  <dcterms:created xsi:type="dcterms:W3CDTF">2024-05-21T04:00:00Z</dcterms:created>
  <dcterms:modified xsi:type="dcterms:W3CDTF">2024-05-21T04:01:00Z</dcterms:modified>
</cp:coreProperties>
</file>