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Building A Case </w:t>
      </w:r>
      <w:r w:rsidDel="00000000" w:rsidR="00000000" w:rsidRPr="00000000">
        <w:rPr>
          <w:b w:val="1"/>
          <w:u w:val="single"/>
          <w:rtl w:val="0"/>
        </w:rPr>
        <w:t xml:space="preserve">St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udy</w:t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 innovative yet simple task that needs s</w:t>
      </w:r>
      <w:r w:rsidDel="00000000" w:rsidR="00000000" w:rsidRPr="00000000">
        <w:rPr>
          <w:b w:val="0"/>
          <w:vertAlign w:val="baseline"/>
          <w:rtl w:val="0"/>
        </w:rPr>
        <w:t xml:space="preserve">ystematic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investigati</w:t>
      </w:r>
      <w:r w:rsidDel="00000000" w:rsidR="00000000" w:rsidRPr="00000000">
        <w:rPr>
          <w:rtl w:val="0"/>
        </w:rPr>
        <w:t xml:space="preserve">on, analyzing</w:t>
      </w:r>
      <w:r w:rsidDel="00000000" w:rsidR="00000000" w:rsidRPr="00000000">
        <w:rPr>
          <w:b w:val="0"/>
          <w:vertAlign w:val="baseline"/>
          <w:rtl w:val="0"/>
        </w:rPr>
        <w:t xml:space="preserve"> data and information relating to the construction methods, sustainability techniques, health and safety measures of a building</w:t>
      </w:r>
      <w:r w:rsidDel="00000000" w:rsidR="00000000" w:rsidRPr="00000000">
        <w:rPr>
          <w:rtl w:val="0"/>
        </w:rPr>
        <w:t xml:space="preserve">, that may stand individually or as a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andatory aspects to be considered while building a case study</w:t>
      </w:r>
    </w:p>
    <w:p w:rsidR="00000000" w:rsidDel="00000000" w:rsidP="00000000" w:rsidRDefault="00000000" w:rsidRPr="00000000" w14:paraId="00000004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About the basic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Environment around :</w:t>
      </w:r>
    </w:p>
    <w:p w:rsidR="00000000" w:rsidDel="00000000" w:rsidP="00000000" w:rsidRDefault="00000000" w:rsidRPr="00000000" w14:paraId="00000005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Make sure to s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pecify the building environment along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climatic conditions of the region, site location</w:t>
      </w:r>
      <w:r w:rsidDel="00000000" w:rsidR="00000000" w:rsidRPr="00000000">
        <w:rPr>
          <w:rtl w:val="0"/>
        </w:rPr>
        <w:t xml:space="preserve"> and soil type along with its bearing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About the Structure Built :</w:t>
      </w:r>
    </w:p>
    <w:p w:rsidR="00000000" w:rsidDel="00000000" w:rsidP="00000000" w:rsidRDefault="00000000" w:rsidRPr="00000000" w14:paraId="00000007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Review the t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ype of material used and how they play a vital role in </w:t>
      </w:r>
      <w:r w:rsidDel="00000000" w:rsidR="00000000" w:rsidRPr="00000000">
        <w:rPr>
          <w:rtl w:val="0"/>
        </w:rPr>
        <w:t xml:space="preserve">enhancing the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building </w:t>
      </w:r>
      <w:r w:rsidDel="00000000" w:rsidR="00000000" w:rsidRPr="00000000">
        <w:rPr>
          <w:rtl w:val="0"/>
        </w:rPr>
        <w:t xml:space="preserve">qualities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into something more interesting and economical.</w:t>
      </w:r>
    </w:p>
    <w:p w:rsidR="00000000" w:rsidDel="00000000" w:rsidP="00000000" w:rsidRDefault="00000000" w:rsidRPr="00000000" w14:paraId="00000008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Access point :</w:t>
      </w:r>
    </w:p>
    <w:p w:rsidR="00000000" w:rsidDel="00000000" w:rsidP="00000000" w:rsidRDefault="00000000" w:rsidRPr="00000000" w14:paraId="00000009">
      <w:pPr>
        <w:rPr>
          <w:b w:val="0"/>
          <w:i w:val="0"/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 Evaluate how the building increas</w:t>
      </w:r>
      <w:r w:rsidDel="00000000" w:rsidR="00000000" w:rsidRPr="00000000">
        <w:rPr>
          <w:rtl w:val="0"/>
        </w:rPr>
        <w:t xml:space="preserve">es the access to facilities like tr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ansport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around the building, entry and exit points.</w:t>
      </w:r>
    </w:p>
    <w:p w:rsidR="00000000" w:rsidDel="00000000" w:rsidP="00000000" w:rsidRDefault="00000000" w:rsidRPr="00000000" w14:paraId="0000000A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Form and function :</w:t>
      </w:r>
    </w:p>
    <w:p w:rsidR="00000000" w:rsidDel="00000000" w:rsidP="00000000" w:rsidRDefault="00000000" w:rsidRPr="00000000" w14:paraId="0000000B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 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Specify the </w:t>
      </w:r>
      <w:r w:rsidDel="00000000" w:rsidR="00000000" w:rsidRPr="00000000">
        <w:rPr>
          <w:rtl w:val="0"/>
        </w:rPr>
        <w:t xml:space="preserve">aesthetic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interior and exterior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of the building</w:t>
      </w:r>
      <w:r w:rsidDel="00000000" w:rsidR="00000000" w:rsidRPr="00000000">
        <w:rPr>
          <w:rtl w:val="0"/>
        </w:rPr>
        <w:t xml:space="preserve">, and express the importance of its necessary to be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Building services :</w:t>
      </w:r>
    </w:p>
    <w:p w:rsidR="00000000" w:rsidDel="00000000" w:rsidP="00000000" w:rsidRDefault="00000000" w:rsidRPr="00000000" w14:paraId="0000000D">
      <w:pPr>
        <w:rPr>
          <w:b w:val="0"/>
          <w:i w:val="0"/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Don't forget to mention about the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HVAC</w:t>
      </w:r>
      <w:r w:rsidDel="00000000" w:rsidR="00000000" w:rsidRPr="00000000">
        <w:rPr>
          <w:rtl w:val="0"/>
        </w:rPr>
        <w:t xml:space="preserve">( heating, ventilation, air conditioning) system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and also the emergency safety provisions </w:t>
      </w:r>
      <w:r w:rsidDel="00000000" w:rsidR="00000000" w:rsidRPr="00000000">
        <w:rPr>
          <w:rtl w:val="0"/>
        </w:rPr>
        <w:t xml:space="preserve">provided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the building.</w:t>
      </w:r>
    </w:p>
    <w:p w:rsidR="00000000" w:rsidDel="00000000" w:rsidP="00000000" w:rsidRDefault="00000000" w:rsidRPr="00000000" w14:paraId="0000000E">
      <w:pPr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Prepare a portfolio</w:t>
      </w:r>
    </w:p>
    <w:p w:rsidR="00000000" w:rsidDel="00000000" w:rsidP="00000000" w:rsidRDefault="00000000" w:rsidRPr="00000000" w14:paraId="0000000F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inally, prepare a portfolio with images representing each part of your study along with the site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analysis, models and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Greetings Yellow Cap People,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Moving straight to the point, hope you all are safe, sound and packed up with energy to participate in this very much different and the first of a kind event launched by us today.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It's the CASE STUDY BUILDING !!!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ready to systematically analyse a case and collect surprising datas and  provide innovative realistic ideas of your own.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going to be a fantastic change to your monotonous routine of quizzes and buzzes. Get ready and start squeezing up your brains people.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Team YCC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EVENT FLOW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event is planned to be conducted in two rounds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first round would be a filtration round, where the best case studies would be selected after the document submission in the link.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second round would be a direct face to face round, where the owners of the selected entries would get the chance to elucidate their ideas in front of the judges.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decision of the judges after the second round will be final.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Second Round Venue : Room No. —- ( Civil B classroom)</w:t>
      </w:r>
    </w:p>
    <w:p w:rsidR="00000000" w:rsidDel="00000000" w:rsidP="00000000" w:rsidRDefault="00000000" w:rsidRPr="00000000" w14:paraId="0000001F">
      <w:pPr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