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C0F" w:rsidRPr="00771C0F" w:rsidRDefault="00BC22C9" w:rsidP="00771C0F">
      <w:pPr>
        <w:jc w:val="center"/>
        <w:rPr>
          <w:b/>
          <w:bCs/>
          <w:sz w:val="24"/>
          <w:szCs w:val="24"/>
        </w:rPr>
      </w:pPr>
      <w:r>
        <w:rPr>
          <w:b/>
          <w:bCs/>
          <w:sz w:val="24"/>
          <w:szCs w:val="24"/>
        </w:rPr>
        <w:t>BOOPATHY VIVEK V</w:t>
      </w:r>
    </w:p>
    <w:p w:rsidR="00C32B38" w:rsidRDefault="00C32B38" w:rsidP="00771C0F">
      <w:pPr>
        <w:jc w:val="both"/>
        <w:rPr>
          <w:b/>
          <w:bCs/>
          <w:sz w:val="24"/>
          <w:szCs w:val="24"/>
        </w:rPr>
      </w:pPr>
    </w:p>
    <w:p w:rsidR="000908AA" w:rsidRDefault="000908AA" w:rsidP="00771C0F">
      <w:pPr>
        <w:jc w:val="both"/>
        <w:rPr>
          <w:b/>
          <w:bCs/>
          <w:sz w:val="24"/>
          <w:szCs w:val="24"/>
        </w:rPr>
      </w:pPr>
    </w:p>
    <w:tbl>
      <w:tblPr>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0"/>
        <w:gridCol w:w="4753"/>
      </w:tblGrid>
      <w:tr w:rsidR="000908AA" w:rsidRPr="00A96F07" w:rsidTr="00042330">
        <w:trPr>
          <w:trHeight w:val="490"/>
        </w:trPr>
        <w:tc>
          <w:tcPr>
            <w:tcW w:w="4830" w:type="dxa"/>
            <w:tcBorders>
              <w:top w:val="nil"/>
              <w:left w:val="nil"/>
              <w:bottom w:val="nil"/>
              <w:right w:val="nil"/>
            </w:tcBorders>
            <w:shd w:val="clear" w:color="auto" w:fill="auto"/>
          </w:tcPr>
          <w:p w:rsidR="000908AA" w:rsidRPr="00A96F07" w:rsidRDefault="000908AA" w:rsidP="00A96F07">
            <w:pPr>
              <w:jc w:val="both"/>
              <w:rPr>
                <w:b/>
                <w:bCs/>
                <w:sz w:val="24"/>
                <w:szCs w:val="24"/>
              </w:rPr>
            </w:pPr>
            <w:r w:rsidRPr="00A96F07">
              <w:rPr>
                <w:b/>
                <w:bCs/>
                <w:sz w:val="22"/>
                <w:szCs w:val="22"/>
              </w:rPr>
              <w:t>Email</w:t>
            </w:r>
            <w:r w:rsidRPr="00A96F07">
              <w:rPr>
                <w:b/>
                <w:bCs/>
                <w:sz w:val="24"/>
                <w:szCs w:val="24"/>
              </w:rPr>
              <w:t xml:space="preserve"> </w:t>
            </w:r>
            <w:r w:rsidRPr="00A96F07">
              <w:rPr>
                <w:b/>
                <w:bCs/>
                <w:sz w:val="22"/>
                <w:szCs w:val="22"/>
              </w:rPr>
              <w:t>ID</w:t>
            </w:r>
            <w:r w:rsidRPr="00A96F07">
              <w:rPr>
                <w:b/>
                <w:bCs/>
                <w:sz w:val="24"/>
                <w:szCs w:val="24"/>
              </w:rPr>
              <w:t xml:space="preserve">: </w:t>
            </w:r>
            <w:r w:rsidRPr="00A96F07">
              <w:rPr>
                <w:bCs/>
                <w:sz w:val="24"/>
                <w:szCs w:val="24"/>
              </w:rPr>
              <w:t>Boopathyvivek91@gmail.com</w:t>
            </w:r>
            <w:r w:rsidRPr="00A96F07">
              <w:rPr>
                <w:b/>
                <w:bCs/>
                <w:sz w:val="24"/>
                <w:szCs w:val="24"/>
              </w:rPr>
              <w:t xml:space="preserve">    </w:t>
            </w:r>
          </w:p>
        </w:tc>
        <w:tc>
          <w:tcPr>
            <w:tcW w:w="4753" w:type="dxa"/>
            <w:tcBorders>
              <w:top w:val="nil"/>
              <w:left w:val="nil"/>
              <w:bottom w:val="nil"/>
              <w:right w:val="nil"/>
            </w:tcBorders>
            <w:shd w:val="clear" w:color="auto" w:fill="auto"/>
          </w:tcPr>
          <w:p w:rsidR="000908AA" w:rsidRPr="00A96F07" w:rsidRDefault="000908AA" w:rsidP="00A96F07">
            <w:pPr>
              <w:jc w:val="right"/>
              <w:rPr>
                <w:b/>
                <w:bCs/>
                <w:sz w:val="24"/>
                <w:szCs w:val="24"/>
              </w:rPr>
            </w:pPr>
            <w:r w:rsidRPr="00A96F07">
              <w:rPr>
                <w:b/>
                <w:bCs/>
                <w:sz w:val="22"/>
                <w:szCs w:val="22"/>
              </w:rPr>
              <w:t>Mobile</w:t>
            </w:r>
            <w:r w:rsidRPr="00A96F07">
              <w:rPr>
                <w:b/>
                <w:bCs/>
                <w:sz w:val="24"/>
                <w:szCs w:val="24"/>
              </w:rPr>
              <w:t xml:space="preserve">:+91 </w:t>
            </w:r>
            <w:r w:rsidRPr="00A96F07">
              <w:rPr>
                <w:bCs/>
                <w:sz w:val="24"/>
                <w:szCs w:val="24"/>
              </w:rPr>
              <w:t>8148181297</w:t>
            </w:r>
          </w:p>
        </w:tc>
      </w:tr>
      <w:tr w:rsidR="00042330" w:rsidRPr="00A96F07" w:rsidTr="00042330">
        <w:trPr>
          <w:trHeight w:val="464"/>
        </w:trPr>
        <w:tc>
          <w:tcPr>
            <w:tcW w:w="4830" w:type="dxa"/>
            <w:tcBorders>
              <w:top w:val="nil"/>
              <w:left w:val="nil"/>
              <w:bottom w:val="nil"/>
              <w:right w:val="nil"/>
            </w:tcBorders>
            <w:shd w:val="clear" w:color="auto" w:fill="auto"/>
          </w:tcPr>
          <w:p w:rsidR="00042330" w:rsidRPr="00A96F07" w:rsidRDefault="00042330" w:rsidP="00A96F07">
            <w:pPr>
              <w:jc w:val="both"/>
              <w:rPr>
                <w:b/>
                <w:bCs/>
                <w:sz w:val="22"/>
                <w:szCs w:val="22"/>
              </w:rPr>
            </w:pPr>
            <w:r>
              <w:rPr>
                <w:b/>
                <w:bCs/>
                <w:sz w:val="22"/>
                <w:szCs w:val="22"/>
              </w:rPr>
              <w:t xml:space="preserve">Skype ID: </w:t>
            </w:r>
            <w:hyperlink r:id="rId8" w:history="1">
              <w:r w:rsidRPr="00767095">
                <w:rPr>
                  <w:rStyle w:val="Hyperlink"/>
                  <w:bCs/>
                  <w:sz w:val="22"/>
                  <w:szCs w:val="22"/>
                </w:rPr>
                <w:t>Boopathyvivek91@Outlook.com</w:t>
              </w:r>
            </w:hyperlink>
            <w:bookmarkStart w:id="0" w:name="_GoBack"/>
            <w:bookmarkEnd w:id="0"/>
          </w:p>
        </w:tc>
        <w:tc>
          <w:tcPr>
            <w:tcW w:w="4753" w:type="dxa"/>
            <w:tcBorders>
              <w:top w:val="nil"/>
              <w:left w:val="nil"/>
              <w:bottom w:val="nil"/>
              <w:right w:val="nil"/>
            </w:tcBorders>
            <w:shd w:val="clear" w:color="auto" w:fill="auto"/>
          </w:tcPr>
          <w:p w:rsidR="00042330" w:rsidRPr="00A96F07" w:rsidRDefault="00042330" w:rsidP="00A96F07">
            <w:pPr>
              <w:jc w:val="right"/>
              <w:rPr>
                <w:b/>
                <w:bCs/>
                <w:sz w:val="22"/>
                <w:szCs w:val="22"/>
              </w:rPr>
            </w:pPr>
            <w:r>
              <w:rPr>
                <w:b/>
                <w:bCs/>
                <w:sz w:val="22"/>
                <w:szCs w:val="22"/>
              </w:rPr>
              <w:t xml:space="preserve">Alt No: </w:t>
            </w:r>
            <w:r w:rsidRPr="00042330">
              <w:rPr>
                <w:b/>
                <w:bCs/>
                <w:sz w:val="24"/>
                <w:szCs w:val="24"/>
              </w:rPr>
              <w:t>+91</w:t>
            </w:r>
            <w:r>
              <w:rPr>
                <w:b/>
                <w:bCs/>
                <w:sz w:val="22"/>
                <w:szCs w:val="22"/>
              </w:rPr>
              <w:t xml:space="preserve"> </w:t>
            </w:r>
            <w:r w:rsidRPr="00042330">
              <w:rPr>
                <w:bCs/>
                <w:sz w:val="24"/>
                <w:szCs w:val="24"/>
              </w:rPr>
              <w:t>7904712446</w:t>
            </w:r>
          </w:p>
        </w:tc>
      </w:tr>
    </w:tbl>
    <w:p w:rsidR="00771C0F" w:rsidRPr="00F60F3A" w:rsidRDefault="00771C0F" w:rsidP="00771C0F">
      <w:pPr>
        <w:keepNext/>
        <w:spacing w:before="360" w:after="120" w:line="300" w:lineRule="atLeast"/>
        <w:outlineLvl w:val="1"/>
        <w:rPr>
          <w:b/>
          <w:caps/>
          <w:sz w:val="24"/>
          <w:szCs w:val="24"/>
          <w:u w:val="single"/>
        </w:rPr>
      </w:pPr>
      <w:r w:rsidRPr="00F60F3A">
        <w:rPr>
          <w:b/>
          <w:sz w:val="24"/>
          <w:szCs w:val="24"/>
          <w:u w:val="single"/>
        </w:rPr>
        <w:t>Summary</w:t>
      </w:r>
    </w:p>
    <w:p w:rsidR="00771C0F" w:rsidRDefault="00771C0F" w:rsidP="002E43D8">
      <w:pPr>
        <w:numPr>
          <w:ilvl w:val="0"/>
          <w:numId w:val="1"/>
        </w:numPr>
        <w:spacing w:after="60"/>
        <w:rPr>
          <w:bCs/>
          <w:sz w:val="22"/>
        </w:rPr>
      </w:pPr>
      <w:r w:rsidRPr="00771C0F">
        <w:rPr>
          <w:bCs/>
          <w:sz w:val="22"/>
        </w:rPr>
        <w:t xml:space="preserve">A highly motivated and committed </w:t>
      </w:r>
      <w:r w:rsidR="003E22F8">
        <w:rPr>
          <w:bCs/>
          <w:sz w:val="22"/>
        </w:rPr>
        <w:t xml:space="preserve">Senior </w:t>
      </w:r>
      <w:r w:rsidR="009C60E5">
        <w:rPr>
          <w:bCs/>
          <w:sz w:val="22"/>
        </w:rPr>
        <w:t>Software</w:t>
      </w:r>
      <w:r w:rsidR="00872AFC">
        <w:rPr>
          <w:bCs/>
          <w:sz w:val="22"/>
        </w:rPr>
        <w:t xml:space="preserve"> </w:t>
      </w:r>
      <w:r w:rsidR="007A052A">
        <w:rPr>
          <w:bCs/>
          <w:sz w:val="22"/>
        </w:rPr>
        <w:t>Engineer</w:t>
      </w:r>
      <w:r w:rsidRPr="00771C0F">
        <w:rPr>
          <w:bCs/>
          <w:sz w:val="22"/>
        </w:rPr>
        <w:t xml:space="preserve"> with </w:t>
      </w:r>
      <w:r w:rsidR="00E0156F">
        <w:rPr>
          <w:bCs/>
          <w:sz w:val="22"/>
        </w:rPr>
        <w:t>6</w:t>
      </w:r>
      <w:r w:rsidR="00B32D0C">
        <w:rPr>
          <w:bCs/>
          <w:sz w:val="22"/>
        </w:rPr>
        <w:t>+</w:t>
      </w:r>
      <w:r w:rsidR="00E50205">
        <w:rPr>
          <w:bCs/>
          <w:sz w:val="22"/>
        </w:rPr>
        <w:t xml:space="preserve"> </w:t>
      </w:r>
      <w:r w:rsidR="002E43D8">
        <w:rPr>
          <w:bCs/>
          <w:sz w:val="22"/>
        </w:rPr>
        <w:t>year</w:t>
      </w:r>
      <w:r w:rsidR="00775D04">
        <w:rPr>
          <w:bCs/>
          <w:sz w:val="22"/>
        </w:rPr>
        <w:t>s of</w:t>
      </w:r>
      <w:r w:rsidR="002E43D8">
        <w:rPr>
          <w:bCs/>
          <w:sz w:val="22"/>
        </w:rPr>
        <w:t xml:space="preserve"> </w:t>
      </w:r>
      <w:r w:rsidRPr="00771C0F">
        <w:rPr>
          <w:bCs/>
          <w:sz w:val="22"/>
        </w:rPr>
        <w:t>experience in IT Industry.</w:t>
      </w:r>
    </w:p>
    <w:p w:rsidR="00D770CF" w:rsidRDefault="00D770CF" w:rsidP="00525B0E">
      <w:pPr>
        <w:pStyle w:val="RT-ProjectBody"/>
      </w:pPr>
      <w:r>
        <w:t>Good Knowledge in GUI design and development using ASP.NET</w:t>
      </w:r>
      <w:r w:rsidR="000E7D6F">
        <w:t xml:space="preserve">, </w:t>
      </w:r>
      <w:r>
        <w:t>C#</w:t>
      </w:r>
      <w:r w:rsidR="000E7D6F">
        <w:t xml:space="preserve"> and SQL</w:t>
      </w:r>
      <w:r>
        <w:t>. Handled browser specific compatibility issues.</w:t>
      </w:r>
    </w:p>
    <w:p w:rsidR="00D770CF" w:rsidRDefault="00D770CF" w:rsidP="00525B0E">
      <w:pPr>
        <w:pStyle w:val="RT-ProjectBody"/>
      </w:pPr>
      <w:r>
        <w:t xml:space="preserve">Good Knowledge in </w:t>
      </w:r>
      <w:r w:rsidR="00FC1625">
        <w:t xml:space="preserve">REST API, </w:t>
      </w:r>
      <w:r w:rsidR="000E7D6F">
        <w:t xml:space="preserve">WCF, Web services, </w:t>
      </w:r>
      <w:r w:rsidR="003E22F8">
        <w:t xml:space="preserve">Angular, </w:t>
      </w:r>
      <w:r w:rsidR="006632A7">
        <w:t xml:space="preserve">JavaScript, </w:t>
      </w:r>
      <w:r w:rsidR="00A82E78">
        <w:t>JQuery</w:t>
      </w:r>
      <w:r>
        <w:t xml:space="preserve"> </w:t>
      </w:r>
      <w:r w:rsidR="000E7D6F">
        <w:t>and</w:t>
      </w:r>
      <w:r>
        <w:t xml:space="preserve"> Classic ASP.</w:t>
      </w:r>
    </w:p>
    <w:p w:rsidR="00D770CF" w:rsidRDefault="00D770CF" w:rsidP="00D770CF">
      <w:pPr>
        <w:pStyle w:val="RT-SummaryBody"/>
        <w:numPr>
          <w:ilvl w:val="0"/>
          <w:numId w:val="2"/>
        </w:numPr>
      </w:pPr>
      <w:r>
        <w:t>Effective in working independently and collaboratively with minimal supervision. Strong at research and development.</w:t>
      </w:r>
    </w:p>
    <w:p w:rsidR="00D770CF" w:rsidRDefault="00D770CF" w:rsidP="00D770CF">
      <w:pPr>
        <w:pStyle w:val="RT-SummaryBody"/>
        <w:numPr>
          <w:ilvl w:val="0"/>
          <w:numId w:val="2"/>
        </w:numPr>
      </w:pPr>
      <w:r>
        <w:t>Responsible for other duties as assigned</w:t>
      </w:r>
      <w:r w:rsidR="008059C8">
        <w:t>.</w:t>
      </w:r>
      <w:r>
        <w:t xml:space="preserve"> </w:t>
      </w:r>
    </w:p>
    <w:p w:rsidR="00686BCF" w:rsidRPr="00686BCF" w:rsidRDefault="00D770CF" w:rsidP="000E7D6F">
      <w:pPr>
        <w:pStyle w:val="RT-SummaryBody"/>
        <w:numPr>
          <w:ilvl w:val="0"/>
          <w:numId w:val="2"/>
        </w:numPr>
      </w:pPr>
      <w:r>
        <w:t>Working experience in</w:t>
      </w:r>
      <w:r w:rsidR="00BD3079">
        <w:t xml:space="preserve"> </w:t>
      </w:r>
      <w:r>
        <w:t>Development</w:t>
      </w:r>
      <w:r w:rsidR="00CC521C">
        <w:t>,</w:t>
      </w:r>
      <w:r>
        <w:t xml:space="preserve"> Maintenance </w:t>
      </w:r>
      <w:r w:rsidR="00204121">
        <w:t xml:space="preserve">and </w:t>
      </w:r>
      <w:r w:rsidR="002E7D5D">
        <w:t>Technical</w:t>
      </w:r>
      <w:r w:rsidR="00204121">
        <w:t xml:space="preserve"> Support </w:t>
      </w:r>
      <w:r>
        <w:t>environments.</w:t>
      </w:r>
    </w:p>
    <w:p w:rsidR="009C1CDB" w:rsidRDefault="00063210" w:rsidP="00063210">
      <w:pPr>
        <w:spacing w:after="60"/>
        <w:contextualSpacing/>
        <w:jc w:val="both"/>
        <w:rPr>
          <w:b/>
          <w:sz w:val="24"/>
          <w:szCs w:val="24"/>
          <w:u w:val="single"/>
        </w:rPr>
      </w:pPr>
      <w:r w:rsidRPr="00F60F3A">
        <w:rPr>
          <w:b/>
          <w:sz w:val="24"/>
          <w:szCs w:val="24"/>
          <w:u w:val="single"/>
        </w:rPr>
        <w:t>Technical Skills</w:t>
      </w:r>
    </w:p>
    <w:p w:rsidR="000908AA" w:rsidRDefault="000908AA" w:rsidP="00063210">
      <w:pPr>
        <w:spacing w:after="60"/>
        <w:contextualSpacing/>
        <w:jc w:val="both"/>
        <w:rPr>
          <w:b/>
          <w:sz w:val="24"/>
          <w:szCs w:val="24"/>
          <w:u w:val="single"/>
        </w:rPr>
      </w:pPr>
    </w:p>
    <w:tbl>
      <w:tblPr>
        <w:tblW w:w="9712" w:type="dxa"/>
        <w:tblLook w:val="04A0" w:firstRow="1" w:lastRow="0" w:firstColumn="1" w:lastColumn="0" w:noHBand="0" w:noVBand="1"/>
      </w:tblPr>
      <w:tblGrid>
        <w:gridCol w:w="3848"/>
        <w:gridCol w:w="5864"/>
      </w:tblGrid>
      <w:tr w:rsidR="000908AA" w:rsidRPr="00A96F07" w:rsidTr="00A96F07">
        <w:trPr>
          <w:trHeight w:val="357"/>
        </w:trPr>
        <w:tc>
          <w:tcPr>
            <w:tcW w:w="3848" w:type="dxa"/>
            <w:shd w:val="clear" w:color="auto" w:fill="auto"/>
          </w:tcPr>
          <w:p w:rsidR="000908AA" w:rsidRPr="00A96F07" w:rsidRDefault="000908AA" w:rsidP="00A96F07">
            <w:pPr>
              <w:spacing w:after="60"/>
              <w:contextualSpacing/>
              <w:rPr>
                <w:sz w:val="22"/>
                <w:szCs w:val="22"/>
                <w:u w:val="single"/>
              </w:rPr>
            </w:pPr>
            <w:r w:rsidRPr="00A96F07">
              <w:rPr>
                <w:sz w:val="22"/>
                <w:szCs w:val="22"/>
              </w:rPr>
              <w:t>OPERATING SYSTEMS</w:t>
            </w:r>
          </w:p>
        </w:tc>
        <w:tc>
          <w:tcPr>
            <w:tcW w:w="5864" w:type="dxa"/>
            <w:shd w:val="clear" w:color="auto" w:fill="auto"/>
          </w:tcPr>
          <w:p w:rsidR="000908AA" w:rsidRDefault="000908AA" w:rsidP="00A96F07">
            <w:pPr>
              <w:spacing w:after="60"/>
              <w:contextualSpacing/>
              <w:rPr>
                <w:b/>
                <w:sz w:val="22"/>
                <w:szCs w:val="22"/>
              </w:rPr>
            </w:pPr>
            <w:r w:rsidRPr="00A96F07">
              <w:rPr>
                <w:b/>
                <w:sz w:val="22"/>
                <w:szCs w:val="22"/>
              </w:rPr>
              <w:t xml:space="preserve">: </w:t>
            </w:r>
            <w:r w:rsidRPr="00A96F07">
              <w:rPr>
                <w:sz w:val="22"/>
                <w:szCs w:val="22"/>
              </w:rPr>
              <w:t xml:space="preserve">Windows </w:t>
            </w:r>
            <w:r w:rsidR="008C6F08">
              <w:rPr>
                <w:sz w:val="22"/>
                <w:szCs w:val="22"/>
              </w:rPr>
              <w:t xml:space="preserve">10, </w:t>
            </w:r>
            <w:r w:rsidRPr="00A96F07">
              <w:rPr>
                <w:sz w:val="22"/>
                <w:szCs w:val="22"/>
              </w:rPr>
              <w:t>8, 7, XP.</w:t>
            </w:r>
            <w:r w:rsidRPr="00A96F07">
              <w:rPr>
                <w:b/>
                <w:sz w:val="22"/>
                <w:szCs w:val="22"/>
              </w:rPr>
              <w:t xml:space="preserve"> </w:t>
            </w:r>
          </w:p>
          <w:p w:rsidR="003E22F8" w:rsidRPr="00A96F07" w:rsidRDefault="003E22F8" w:rsidP="00A96F07">
            <w:pPr>
              <w:spacing w:after="60"/>
              <w:contextualSpacing/>
              <w:rPr>
                <w:b/>
                <w:sz w:val="22"/>
                <w:szCs w:val="22"/>
              </w:rPr>
            </w:pPr>
          </w:p>
        </w:tc>
      </w:tr>
      <w:tr w:rsidR="000908AA" w:rsidRPr="00A96F07" w:rsidTr="00A96F07">
        <w:trPr>
          <w:trHeight w:val="647"/>
        </w:trPr>
        <w:tc>
          <w:tcPr>
            <w:tcW w:w="3848" w:type="dxa"/>
            <w:shd w:val="clear" w:color="auto" w:fill="auto"/>
          </w:tcPr>
          <w:p w:rsidR="000908AA" w:rsidRPr="00A96F07" w:rsidRDefault="00E47248" w:rsidP="00A96F07">
            <w:pPr>
              <w:spacing w:after="60"/>
              <w:contextualSpacing/>
              <w:rPr>
                <w:sz w:val="22"/>
                <w:szCs w:val="22"/>
                <w:u w:val="single"/>
              </w:rPr>
            </w:pPr>
            <w:r w:rsidRPr="00A96F07">
              <w:rPr>
                <w:sz w:val="22"/>
                <w:szCs w:val="22"/>
              </w:rPr>
              <w:t>LANG/ TECH</w:t>
            </w:r>
          </w:p>
        </w:tc>
        <w:tc>
          <w:tcPr>
            <w:tcW w:w="5864" w:type="dxa"/>
            <w:shd w:val="clear" w:color="auto" w:fill="auto"/>
          </w:tcPr>
          <w:p w:rsidR="00E47248" w:rsidRDefault="00E47248" w:rsidP="00A96F07">
            <w:pPr>
              <w:spacing w:after="60"/>
              <w:contextualSpacing/>
              <w:rPr>
                <w:sz w:val="22"/>
                <w:szCs w:val="22"/>
              </w:rPr>
            </w:pPr>
            <w:r w:rsidRPr="00A96F07">
              <w:rPr>
                <w:b/>
                <w:sz w:val="22"/>
                <w:szCs w:val="22"/>
              </w:rPr>
              <w:t xml:space="preserve">: </w:t>
            </w:r>
            <w:r w:rsidRPr="00A96F07">
              <w:rPr>
                <w:sz w:val="22"/>
                <w:szCs w:val="22"/>
              </w:rPr>
              <w:t xml:space="preserve">.NET, C#, </w:t>
            </w:r>
            <w:r w:rsidR="003E22F8">
              <w:rPr>
                <w:sz w:val="22"/>
                <w:szCs w:val="22"/>
              </w:rPr>
              <w:t xml:space="preserve">Angular, </w:t>
            </w:r>
            <w:r w:rsidR="00C67643">
              <w:rPr>
                <w:sz w:val="22"/>
                <w:szCs w:val="22"/>
              </w:rPr>
              <w:t xml:space="preserve">Ionic, </w:t>
            </w:r>
            <w:r w:rsidRPr="00A96F07">
              <w:rPr>
                <w:sz w:val="22"/>
                <w:szCs w:val="22"/>
              </w:rPr>
              <w:t xml:space="preserve">Classic ASP, </w:t>
            </w:r>
            <w:r w:rsidR="00DA0840">
              <w:rPr>
                <w:sz w:val="22"/>
                <w:szCs w:val="22"/>
              </w:rPr>
              <w:t>MS</w:t>
            </w:r>
            <w:r w:rsidRPr="00A96F07">
              <w:rPr>
                <w:sz w:val="22"/>
                <w:szCs w:val="22"/>
              </w:rPr>
              <w:t xml:space="preserve">SQL, </w:t>
            </w:r>
            <w:r w:rsidR="00580AD9" w:rsidRPr="00580AD9">
              <w:rPr>
                <w:sz w:val="22"/>
                <w:szCs w:val="22"/>
              </w:rPr>
              <w:t xml:space="preserve">REST API, </w:t>
            </w:r>
            <w:r w:rsidRPr="00A96F07">
              <w:rPr>
                <w:sz w:val="22"/>
                <w:szCs w:val="22"/>
              </w:rPr>
              <w:t>WCF, Web services,</w:t>
            </w:r>
            <w:r w:rsidR="003E22F8">
              <w:rPr>
                <w:sz w:val="22"/>
                <w:szCs w:val="22"/>
              </w:rPr>
              <w:t xml:space="preserve"> SOAP,</w:t>
            </w:r>
            <w:r w:rsidR="00312A22" w:rsidRPr="00A96F07">
              <w:rPr>
                <w:sz w:val="22"/>
                <w:szCs w:val="22"/>
              </w:rPr>
              <w:t xml:space="preserve"> </w:t>
            </w:r>
            <w:r w:rsidR="00252288" w:rsidRPr="00A96F07">
              <w:rPr>
                <w:sz w:val="22"/>
                <w:szCs w:val="22"/>
              </w:rPr>
              <w:t xml:space="preserve">JavaScript, </w:t>
            </w:r>
            <w:r w:rsidRPr="00A96F07">
              <w:rPr>
                <w:sz w:val="22"/>
                <w:szCs w:val="22"/>
              </w:rPr>
              <w:t>JQuery, AJAX,  HTML and CSS.</w:t>
            </w:r>
          </w:p>
          <w:p w:rsidR="003E22F8" w:rsidRPr="00A96F07" w:rsidRDefault="003E22F8" w:rsidP="00A96F07">
            <w:pPr>
              <w:spacing w:after="60"/>
              <w:contextualSpacing/>
              <w:rPr>
                <w:sz w:val="22"/>
                <w:szCs w:val="22"/>
              </w:rPr>
            </w:pPr>
          </w:p>
        </w:tc>
      </w:tr>
      <w:tr w:rsidR="000908AA" w:rsidRPr="00A96F07" w:rsidTr="00A96F07">
        <w:trPr>
          <w:trHeight w:val="341"/>
        </w:trPr>
        <w:tc>
          <w:tcPr>
            <w:tcW w:w="3848" w:type="dxa"/>
            <w:shd w:val="clear" w:color="auto" w:fill="auto"/>
          </w:tcPr>
          <w:p w:rsidR="000908AA" w:rsidRPr="00A96F07" w:rsidRDefault="00E47248" w:rsidP="00A96F07">
            <w:pPr>
              <w:spacing w:after="60"/>
              <w:contextualSpacing/>
              <w:rPr>
                <w:sz w:val="22"/>
                <w:szCs w:val="22"/>
                <w:u w:val="single"/>
              </w:rPr>
            </w:pPr>
            <w:r w:rsidRPr="00A96F07">
              <w:rPr>
                <w:sz w:val="22"/>
                <w:szCs w:val="22"/>
              </w:rPr>
              <w:t>DATABASES</w:t>
            </w:r>
          </w:p>
        </w:tc>
        <w:tc>
          <w:tcPr>
            <w:tcW w:w="5864" w:type="dxa"/>
            <w:shd w:val="clear" w:color="auto" w:fill="auto"/>
          </w:tcPr>
          <w:p w:rsidR="00E47248" w:rsidRDefault="00E47248" w:rsidP="00A96F07">
            <w:pPr>
              <w:spacing w:after="60"/>
              <w:contextualSpacing/>
              <w:rPr>
                <w:sz w:val="22"/>
                <w:szCs w:val="22"/>
              </w:rPr>
            </w:pPr>
            <w:r w:rsidRPr="00A96F07">
              <w:rPr>
                <w:b/>
                <w:sz w:val="22"/>
                <w:szCs w:val="22"/>
              </w:rPr>
              <w:t>:</w:t>
            </w:r>
            <w:r w:rsidRPr="00A96F07">
              <w:rPr>
                <w:sz w:val="22"/>
                <w:szCs w:val="22"/>
              </w:rPr>
              <w:t xml:space="preserve"> SQL Server 2012, 2008 &amp; 2005</w:t>
            </w:r>
          </w:p>
          <w:p w:rsidR="003E22F8" w:rsidRPr="00A96F07" w:rsidRDefault="003E22F8" w:rsidP="00A96F07">
            <w:pPr>
              <w:spacing w:after="60"/>
              <w:contextualSpacing/>
              <w:rPr>
                <w:sz w:val="22"/>
                <w:szCs w:val="22"/>
              </w:rPr>
            </w:pPr>
          </w:p>
        </w:tc>
      </w:tr>
      <w:tr w:rsidR="000908AA" w:rsidRPr="00A96F07" w:rsidTr="00A96F07">
        <w:trPr>
          <w:trHeight w:val="936"/>
        </w:trPr>
        <w:tc>
          <w:tcPr>
            <w:tcW w:w="3848" w:type="dxa"/>
            <w:shd w:val="clear" w:color="auto" w:fill="auto"/>
          </w:tcPr>
          <w:p w:rsidR="000908AA" w:rsidRPr="00A96F07" w:rsidRDefault="00E47248" w:rsidP="00A96F07">
            <w:pPr>
              <w:spacing w:after="60"/>
              <w:contextualSpacing/>
              <w:rPr>
                <w:sz w:val="22"/>
                <w:szCs w:val="22"/>
                <w:u w:val="single"/>
              </w:rPr>
            </w:pPr>
            <w:r w:rsidRPr="00A96F07">
              <w:rPr>
                <w:sz w:val="22"/>
                <w:szCs w:val="22"/>
              </w:rPr>
              <w:t>TOOLS</w:t>
            </w:r>
          </w:p>
        </w:tc>
        <w:tc>
          <w:tcPr>
            <w:tcW w:w="5864" w:type="dxa"/>
            <w:shd w:val="clear" w:color="auto" w:fill="auto"/>
          </w:tcPr>
          <w:p w:rsidR="000908AA" w:rsidRPr="00A96F07" w:rsidRDefault="00E47248" w:rsidP="00C67643">
            <w:pPr>
              <w:spacing w:after="60"/>
              <w:contextualSpacing/>
              <w:rPr>
                <w:sz w:val="22"/>
                <w:szCs w:val="22"/>
              </w:rPr>
            </w:pPr>
            <w:r w:rsidRPr="00A96F07">
              <w:rPr>
                <w:b/>
                <w:sz w:val="22"/>
                <w:szCs w:val="22"/>
              </w:rPr>
              <w:t>:</w:t>
            </w:r>
            <w:r w:rsidRPr="00A96F07">
              <w:rPr>
                <w:sz w:val="22"/>
                <w:szCs w:val="22"/>
              </w:rPr>
              <w:t xml:space="preserve"> Visual Studio (</w:t>
            </w:r>
            <w:r w:rsidR="00975063">
              <w:rPr>
                <w:sz w:val="22"/>
                <w:szCs w:val="22"/>
              </w:rPr>
              <w:t xml:space="preserve">2017, </w:t>
            </w:r>
            <w:r w:rsidR="00C67643">
              <w:rPr>
                <w:sz w:val="22"/>
                <w:szCs w:val="22"/>
              </w:rPr>
              <w:t xml:space="preserve">2015, </w:t>
            </w:r>
            <w:r w:rsidR="00DD55E8">
              <w:rPr>
                <w:sz w:val="22"/>
                <w:szCs w:val="22"/>
              </w:rPr>
              <w:t xml:space="preserve">2013, </w:t>
            </w:r>
            <w:r w:rsidRPr="00A96F07">
              <w:rPr>
                <w:sz w:val="22"/>
                <w:szCs w:val="22"/>
              </w:rPr>
              <w:t>2010, 2008),</w:t>
            </w:r>
            <w:r w:rsidR="003E22F8">
              <w:rPr>
                <w:sz w:val="22"/>
                <w:szCs w:val="22"/>
              </w:rPr>
              <w:t xml:space="preserve"> Visual Studio Code (1.27), </w:t>
            </w:r>
            <w:r w:rsidRPr="00A96F07">
              <w:rPr>
                <w:sz w:val="22"/>
                <w:szCs w:val="22"/>
              </w:rPr>
              <w:t>SQL Server Management Studio</w:t>
            </w:r>
            <w:r w:rsidR="00D31D62">
              <w:rPr>
                <w:sz w:val="22"/>
                <w:szCs w:val="22"/>
              </w:rPr>
              <w:t xml:space="preserve"> </w:t>
            </w:r>
            <w:r w:rsidR="00975063">
              <w:rPr>
                <w:sz w:val="22"/>
                <w:szCs w:val="22"/>
              </w:rPr>
              <w:t>(2014</w:t>
            </w:r>
            <w:r w:rsidR="00DD55E8">
              <w:rPr>
                <w:sz w:val="22"/>
                <w:szCs w:val="22"/>
              </w:rPr>
              <w:t>, 2008, 2005)</w:t>
            </w:r>
            <w:r w:rsidRPr="00A96F07">
              <w:rPr>
                <w:sz w:val="22"/>
                <w:szCs w:val="22"/>
              </w:rPr>
              <w:t>, MS Office,</w:t>
            </w:r>
            <w:r w:rsidR="00F92BC5">
              <w:rPr>
                <w:sz w:val="22"/>
                <w:szCs w:val="22"/>
              </w:rPr>
              <w:t xml:space="preserve"> Team Foundation Server (TFS)</w:t>
            </w:r>
            <w:r w:rsidRPr="00A96F07">
              <w:rPr>
                <w:sz w:val="22"/>
                <w:szCs w:val="22"/>
              </w:rPr>
              <w:t xml:space="preserve"> and Visual Source Safe (VSS).</w:t>
            </w:r>
          </w:p>
        </w:tc>
      </w:tr>
    </w:tbl>
    <w:p w:rsidR="007A052A" w:rsidRDefault="00F60F3A" w:rsidP="00771C0F">
      <w:pPr>
        <w:spacing w:line="288" w:lineRule="atLeast"/>
        <w:jc w:val="both"/>
        <w:rPr>
          <w:b/>
          <w:bCs/>
          <w:color w:val="000000"/>
          <w:sz w:val="24"/>
          <w:szCs w:val="24"/>
          <w:u w:val="single"/>
        </w:rPr>
      </w:pPr>
      <w:r w:rsidRPr="00F60F3A">
        <w:rPr>
          <w:b/>
          <w:bCs/>
          <w:color w:val="000000"/>
          <w:sz w:val="24"/>
          <w:szCs w:val="24"/>
          <w:u w:val="single"/>
        </w:rPr>
        <w:t>Professional Experience</w:t>
      </w:r>
      <w:r w:rsidR="00771C0F" w:rsidRPr="00F60F3A">
        <w:rPr>
          <w:b/>
          <w:bCs/>
          <w:color w:val="000000"/>
          <w:sz w:val="24"/>
          <w:szCs w:val="24"/>
          <w:u w:val="single"/>
        </w:rPr>
        <w:t xml:space="preserve">  </w:t>
      </w:r>
    </w:p>
    <w:p w:rsidR="007A052A" w:rsidRPr="00DD55E8" w:rsidRDefault="007A052A" w:rsidP="007A052A">
      <w:pPr>
        <w:spacing w:after="60"/>
        <w:rPr>
          <w:b/>
          <w:sz w:val="22"/>
        </w:rPr>
      </w:pPr>
      <w:r>
        <w:rPr>
          <w:b/>
          <w:sz w:val="24"/>
          <w:szCs w:val="24"/>
          <w:u w:val="single"/>
        </w:rPr>
        <w:t>Nous Infosystems</w:t>
      </w:r>
      <w:r w:rsidRPr="002A619A">
        <w:rPr>
          <w:b/>
          <w:sz w:val="22"/>
          <w:u w:val="single"/>
        </w:rPr>
        <w:t>, Coimbatore</w:t>
      </w:r>
      <w:r>
        <w:rPr>
          <w:b/>
          <w:sz w:val="22"/>
        </w:rPr>
        <w:tab/>
      </w:r>
      <w:r>
        <w:rPr>
          <w:b/>
          <w:sz w:val="22"/>
        </w:rPr>
        <w:tab/>
      </w:r>
      <w:r>
        <w:rPr>
          <w:b/>
          <w:sz w:val="22"/>
        </w:rPr>
        <w:tab/>
      </w:r>
      <w:r>
        <w:rPr>
          <w:b/>
          <w:sz w:val="22"/>
        </w:rPr>
        <w:tab/>
      </w:r>
      <w:r>
        <w:rPr>
          <w:b/>
          <w:sz w:val="22"/>
        </w:rPr>
        <w:tab/>
      </w:r>
      <w:r w:rsidRPr="00C23F91">
        <w:rPr>
          <w:sz w:val="22"/>
        </w:rPr>
        <w:t>(</w:t>
      </w:r>
      <w:r w:rsidR="00DB2D05">
        <w:rPr>
          <w:b/>
          <w:sz w:val="22"/>
        </w:rPr>
        <w:t xml:space="preserve">March </w:t>
      </w:r>
      <w:r>
        <w:rPr>
          <w:b/>
          <w:sz w:val="22"/>
        </w:rPr>
        <w:t>201</w:t>
      </w:r>
      <w:r w:rsidR="00DB2D05">
        <w:rPr>
          <w:b/>
          <w:sz w:val="22"/>
        </w:rPr>
        <w:t>9</w:t>
      </w:r>
      <w:r w:rsidRPr="005B6698">
        <w:rPr>
          <w:b/>
          <w:sz w:val="22"/>
        </w:rPr>
        <w:t xml:space="preserve"> – </w:t>
      </w:r>
      <w:r w:rsidR="00DB2D05">
        <w:rPr>
          <w:b/>
          <w:sz w:val="22"/>
        </w:rPr>
        <w:t>Present</w:t>
      </w:r>
      <w:r w:rsidRPr="00C23F91">
        <w:rPr>
          <w:sz w:val="22"/>
        </w:rPr>
        <w:t>)</w:t>
      </w:r>
    </w:p>
    <w:p w:rsidR="007A052A" w:rsidRDefault="007A052A" w:rsidP="007A052A">
      <w:pPr>
        <w:spacing w:after="60"/>
        <w:rPr>
          <w:sz w:val="22"/>
        </w:rPr>
      </w:pPr>
      <w:r>
        <w:rPr>
          <w:b/>
          <w:sz w:val="22"/>
        </w:rPr>
        <w:t xml:space="preserve">  </w:t>
      </w:r>
      <w:r>
        <w:rPr>
          <w:b/>
          <w:sz w:val="22"/>
        </w:rPr>
        <w:tab/>
      </w:r>
      <w:r>
        <w:rPr>
          <w:sz w:val="22"/>
        </w:rPr>
        <w:t xml:space="preserve">Working as Senior Software Engineer </w:t>
      </w:r>
    </w:p>
    <w:p w:rsidR="007A052A" w:rsidRDefault="007A052A" w:rsidP="007A052A">
      <w:pPr>
        <w:spacing w:after="60"/>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0"/>
        <w:gridCol w:w="270"/>
      </w:tblGrid>
      <w:tr w:rsidR="007A052A" w:rsidRPr="00956EBF" w:rsidTr="005D5825">
        <w:tc>
          <w:tcPr>
            <w:tcW w:w="9090" w:type="dxa"/>
            <w:tcBorders>
              <w:top w:val="nil"/>
              <w:left w:val="nil"/>
              <w:bottom w:val="nil"/>
              <w:right w:val="nil"/>
            </w:tcBorders>
            <w:shd w:val="clear" w:color="auto" w:fill="auto"/>
          </w:tcPr>
          <w:p w:rsidR="007A052A" w:rsidRPr="00956EBF" w:rsidRDefault="007A052A" w:rsidP="005D5825">
            <w:pPr>
              <w:spacing w:after="60"/>
              <w:ind w:firstLine="360"/>
              <w:rPr>
                <w:b/>
                <w:sz w:val="22"/>
              </w:rPr>
            </w:pPr>
            <w:r>
              <w:rPr>
                <w:b/>
                <w:sz w:val="22"/>
              </w:rPr>
              <w:t xml:space="preserve">FUSO – </w:t>
            </w:r>
            <w:r w:rsidR="005D5825" w:rsidRPr="005D5825">
              <w:rPr>
                <w:b/>
                <w:sz w:val="22"/>
              </w:rPr>
              <w:t>Mitsubishi</w:t>
            </w:r>
            <w:r w:rsidR="005D5825">
              <w:rPr>
                <w:b/>
                <w:sz w:val="22"/>
              </w:rPr>
              <w:t>/</w:t>
            </w:r>
            <w:r>
              <w:rPr>
                <w:b/>
                <w:sz w:val="22"/>
              </w:rPr>
              <w:t xml:space="preserve">Daimler </w:t>
            </w:r>
            <w:r w:rsidRPr="00956EBF">
              <w:rPr>
                <w:sz w:val="22"/>
              </w:rPr>
              <w:t>(</w:t>
            </w:r>
            <w:r w:rsidRPr="00956EBF">
              <w:rPr>
                <w:b/>
                <w:sz w:val="22"/>
              </w:rPr>
              <w:t>Environment</w:t>
            </w:r>
            <w:r>
              <w:rPr>
                <w:sz w:val="22"/>
              </w:rPr>
              <w:t xml:space="preserve"> : Angular, C#, .Net REST API, </w:t>
            </w:r>
            <w:r w:rsidR="005D5825">
              <w:rPr>
                <w:sz w:val="22"/>
              </w:rPr>
              <w:t>Ionic, S</w:t>
            </w:r>
            <w:r>
              <w:rPr>
                <w:sz w:val="22"/>
              </w:rPr>
              <w:t>QL</w:t>
            </w:r>
            <w:r w:rsidRPr="00956EBF">
              <w:rPr>
                <w:sz w:val="22"/>
              </w:rPr>
              <w:t>)</w:t>
            </w:r>
            <w:r w:rsidRPr="00956EBF">
              <w:rPr>
                <w:b/>
                <w:sz w:val="22"/>
              </w:rPr>
              <w:t xml:space="preserve"> </w:t>
            </w:r>
          </w:p>
        </w:tc>
        <w:tc>
          <w:tcPr>
            <w:tcW w:w="270" w:type="dxa"/>
            <w:tcBorders>
              <w:top w:val="nil"/>
              <w:left w:val="nil"/>
              <w:bottom w:val="nil"/>
              <w:right w:val="nil"/>
            </w:tcBorders>
            <w:shd w:val="clear" w:color="auto" w:fill="auto"/>
          </w:tcPr>
          <w:p w:rsidR="007A052A" w:rsidRPr="00956EBF" w:rsidRDefault="007A052A" w:rsidP="00E272E3">
            <w:pPr>
              <w:spacing w:after="60"/>
              <w:jc w:val="right"/>
              <w:rPr>
                <w:b/>
                <w:sz w:val="22"/>
              </w:rPr>
            </w:pPr>
          </w:p>
        </w:tc>
      </w:tr>
    </w:tbl>
    <w:p w:rsidR="007A052A" w:rsidRPr="008C6F08" w:rsidRDefault="007A052A" w:rsidP="007A052A">
      <w:pPr>
        <w:pStyle w:val="RT-ProjectBody"/>
        <w:numPr>
          <w:ilvl w:val="0"/>
          <w:numId w:val="0"/>
        </w:numPr>
        <w:ind w:left="360"/>
      </w:pPr>
      <w:r w:rsidRPr="004569EF">
        <w:t xml:space="preserve">The </w:t>
      </w:r>
      <w:r w:rsidR="005D5825" w:rsidRPr="005D5825">
        <w:t>Mitsubishi</w:t>
      </w:r>
      <w:r w:rsidR="005D5825">
        <w:t xml:space="preserve"> FUSO is a “Web portal / Mobile application” which provides all the information on manufacturing and sales of trucks and buses across the world. It also provides the information on Regions, countries, distributors, dealers along with reports on performance, </w:t>
      </w:r>
      <w:r w:rsidR="00DB2D05">
        <w:t>marketing etc.,</w:t>
      </w:r>
    </w:p>
    <w:p w:rsidR="007A052A" w:rsidRDefault="007A052A" w:rsidP="007A052A">
      <w:pPr>
        <w:pStyle w:val="RT-ProjectBody"/>
      </w:pPr>
      <w:r>
        <w:t>Involved in development of several modules of the project (A</w:t>
      </w:r>
      <w:r w:rsidRPr="00693531">
        <w:t>gile methodology</w:t>
      </w:r>
      <w:r>
        <w:t>).</w:t>
      </w:r>
    </w:p>
    <w:p w:rsidR="007A052A" w:rsidRPr="000E7D6F" w:rsidRDefault="007A052A" w:rsidP="007A052A">
      <w:pPr>
        <w:pStyle w:val="RT-ProjectBody"/>
      </w:pPr>
      <w:r>
        <w:t>Involved in developing test cases, design documents and support documents.</w:t>
      </w:r>
    </w:p>
    <w:p w:rsidR="007A052A" w:rsidRDefault="007A052A" w:rsidP="00771C0F">
      <w:pPr>
        <w:spacing w:line="288" w:lineRule="atLeast"/>
        <w:jc w:val="both"/>
        <w:rPr>
          <w:b/>
          <w:bCs/>
          <w:color w:val="000000"/>
          <w:sz w:val="24"/>
          <w:szCs w:val="24"/>
          <w:u w:val="single"/>
        </w:rPr>
      </w:pPr>
    </w:p>
    <w:p w:rsidR="00DD55E8" w:rsidRPr="00DD55E8" w:rsidRDefault="00DD55E8" w:rsidP="00DD55E8">
      <w:pPr>
        <w:spacing w:after="60"/>
        <w:rPr>
          <w:b/>
          <w:sz w:val="22"/>
        </w:rPr>
      </w:pPr>
      <w:r w:rsidRPr="002A619A">
        <w:rPr>
          <w:b/>
          <w:sz w:val="24"/>
          <w:szCs w:val="24"/>
          <w:u w:val="single"/>
        </w:rPr>
        <w:lastRenderedPageBreak/>
        <w:t>Cognizant Technology Solutions</w:t>
      </w:r>
      <w:r w:rsidR="000E7D6F" w:rsidRPr="002A619A">
        <w:rPr>
          <w:b/>
          <w:sz w:val="22"/>
          <w:u w:val="single"/>
        </w:rPr>
        <w:t>, Coimbatore</w:t>
      </w:r>
      <w:r>
        <w:rPr>
          <w:b/>
          <w:sz w:val="22"/>
        </w:rPr>
        <w:tab/>
      </w:r>
      <w:r>
        <w:rPr>
          <w:b/>
          <w:sz w:val="22"/>
        </w:rPr>
        <w:tab/>
      </w:r>
      <w:r>
        <w:rPr>
          <w:b/>
          <w:sz w:val="22"/>
        </w:rPr>
        <w:tab/>
      </w:r>
      <w:r w:rsidRPr="00C23F91">
        <w:rPr>
          <w:sz w:val="22"/>
        </w:rPr>
        <w:t>(</w:t>
      </w:r>
      <w:r>
        <w:rPr>
          <w:b/>
          <w:sz w:val="22"/>
        </w:rPr>
        <w:t>June</w:t>
      </w:r>
      <w:r w:rsidR="00FB47E1">
        <w:rPr>
          <w:b/>
          <w:sz w:val="22"/>
        </w:rPr>
        <w:t xml:space="preserve"> 2016</w:t>
      </w:r>
      <w:r w:rsidRPr="005B6698">
        <w:rPr>
          <w:b/>
          <w:sz w:val="22"/>
        </w:rPr>
        <w:t xml:space="preserve"> – </w:t>
      </w:r>
      <w:r w:rsidR="004835DB">
        <w:rPr>
          <w:b/>
          <w:sz w:val="22"/>
        </w:rPr>
        <w:t>March 2019</w:t>
      </w:r>
      <w:r w:rsidRPr="00C23F91">
        <w:rPr>
          <w:sz w:val="22"/>
        </w:rPr>
        <w:t>)</w:t>
      </w:r>
    </w:p>
    <w:p w:rsidR="00DD55E8" w:rsidRDefault="00DD55E8" w:rsidP="00DD55E8">
      <w:pPr>
        <w:spacing w:after="60"/>
        <w:rPr>
          <w:sz w:val="22"/>
        </w:rPr>
      </w:pPr>
      <w:r>
        <w:rPr>
          <w:b/>
          <w:sz w:val="22"/>
        </w:rPr>
        <w:t xml:space="preserve">  </w:t>
      </w:r>
      <w:r>
        <w:rPr>
          <w:b/>
          <w:sz w:val="22"/>
        </w:rPr>
        <w:tab/>
      </w:r>
      <w:r w:rsidR="00117154">
        <w:rPr>
          <w:sz w:val="22"/>
        </w:rPr>
        <w:t>Worked</w:t>
      </w:r>
      <w:r>
        <w:rPr>
          <w:sz w:val="22"/>
        </w:rPr>
        <w:t xml:space="preserve"> as </w:t>
      </w:r>
      <w:r w:rsidR="00F77F2D">
        <w:rPr>
          <w:sz w:val="22"/>
        </w:rPr>
        <w:t>Software Developer</w:t>
      </w:r>
      <w:r>
        <w:rPr>
          <w:sz w:val="22"/>
        </w:rPr>
        <w:t xml:space="preserve"> </w:t>
      </w:r>
    </w:p>
    <w:p w:rsidR="002D71BC" w:rsidRDefault="002D71BC" w:rsidP="00DD55E8">
      <w:pPr>
        <w:spacing w:after="60"/>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6"/>
        <w:gridCol w:w="2884"/>
      </w:tblGrid>
      <w:tr w:rsidR="00DD55E8" w:rsidRPr="00956EBF" w:rsidTr="008C6F08">
        <w:tc>
          <w:tcPr>
            <w:tcW w:w="6476" w:type="dxa"/>
            <w:tcBorders>
              <w:top w:val="nil"/>
              <w:left w:val="nil"/>
              <w:bottom w:val="nil"/>
              <w:right w:val="nil"/>
            </w:tcBorders>
            <w:shd w:val="clear" w:color="auto" w:fill="auto"/>
          </w:tcPr>
          <w:p w:rsidR="00DD55E8" w:rsidRPr="00956EBF" w:rsidRDefault="00117154" w:rsidP="00BD54EF">
            <w:pPr>
              <w:spacing w:after="60"/>
              <w:ind w:firstLine="360"/>
              <w:rPr>
                <w:b/>
                <w:sz w:val="22"/>
              </w:rPr>
            </w:pPr>
            <w:r>
              <w:rPr>
                <w:b/>
                <w:sz w:val="22"/>
              </w:rPr>
              <w:t>Aetna Funding Advantage</w:t>
            </w:r>
            <w:r w:rsidR="00F004CD">
              <w:rPr>
                <w:b/>
                <w:sz w:val="22"/>
              </w:rPr>
              <w:t xml:space="preserve"> - </w:t>
            </w:r>
            <w:r w:rsidR="00BD54EF">
              <w:rPr>
                <w:b/>
                <w:sz w:val="22"/>
              </w:rPr>
              <w:t>Aetna</w:t>
            </w:r>
            <w:r w:rsidR="004569EF" w:rsidRPr="004569EF">
              <w:rPr>
                <w:b/>
                <w:sz w:val="22"/>
              </w:rPr>
              <w:t xml:space="preserve"> </w:t>
            </w:r>
            <w:r w:rsidR="00DD55E8" w:rsidRPr="00956EBF">
              <w:rPr>
                <w:sz w:val="22"/>
              </w:rPr>
              <w:t>(</w:t>
            </w:r>
            <w:r w:rsidR="00DD55E8" w:rsidRPr="00956EBF">
              <w:rPr>
                <w:b/>
                <w:sz w:val="22"/>
              </w:rPr>
              <w:t>Environment</w:t>
            </w:r>
            <w:r w:rsidR="004569EF">
              <w:rPr>
                <w:sz w:val="22"/>
              </w:rPr>
              <w:t xml:space="preserve"> : C#, .Net,</w:t>
            </w:r>
            <w:r w:rsidR="00BD54EF">
              <w:rPr>
                <w:sz w:val="22"/>
              </w:rPr>
              <w:t xml:space="preserve"> WCF,</w:t>
            </w:r>
            <w:r w:rsidR="004569EF">
              <w:rPr>
                <w:sz w:val="22"/>
              </w:rPr>
              <w:t xml:space="preserve"> SQL</w:t>
            </w:r>
            <w:r w:rsidR="00DD55E8" w:rsidRPr="00956EBF">
              <w:rPr>
                <w:sz w:val="22"/>
              </w:rPr>
              <w:t>)</w:t>
            </w:r>
            <w:r w:rsidR="00DD55E8" w:rsidRPr="00956EBF">
              <w:rPr>
                <w:b/>
                <w:sz w:val="22"/>
              </w:rPr>
              <w:t xml:space="preserve"> </w:t>
            </w:r>
          </w:p>
        </w:tc>
        <w:tc>
          <w:tcPr>
            <w:tcW w:w="2884" w:type="dxa"/>
            <w:tcBorders>
              <w:top w:val="nil"/>
              <w:left w:val="nil"/>
              <w:bottom w:val="nil"/>
              <w:right w:val="nil"/>
            </w:tcBorders>
            <w:shd w:val="clear" w:color="auto" w:fill="auto"/>
          </w:tcPr>
          <w:p w:rsidR="00DD55E8" w:rsidRPr="00956EBF" w:rsidRDefault="00DD55E8" w:rsidP="00DD55E8">
            <w:pPr>
              <w:spacing w:after="60"/>
              <w:jc w:val="right"/>
              <w:rPr>
                <w:b/>
                <w:sz w:val="22"/>
              </w:rPr>
            </w:pPr>
          </w:p>
        </w:tc>
      </w:tr>
    </w:tbl>
    <w:p w:rsidR="00DD55E8" w:rsidRPr="008C6F08" w:rsidRDefault="004569EF" w:rsidP="008C6F08">
      <w:pPr>
        <w:pStyle w:val="RT-ProjectBody"/>
        <w:numPr>
          <w:ilvl w:val="0"/>
          <w:numId w:val="0"/>
        </w:numPr>
        <w:ind w:left="360"/>
      </w:pPr>
      <w:r w:rsidRPr="004569EF">
        <w:t xml:space="preserve">The </w:t>
      </w:r>
      <w:r w:rsidR="00BD54EF">
        <w:t xml:space="preserve">Aetna AFA solution </w:t>
      </w:r>
      <w:r w:rsidRPr="004569EF">
        <w:t>delivers the flexibility and functionality needed to help increase efficiency and improve performance, helping you compete more effectively in the ever-changing healthcare mar</w:t>
      </w:r>
      <w:r>
        <w:t>ket</w:t>
      </w:r>
      <w:r w:rsidR="008C6F08" w:rsidRPr="008C6F08">
        <w:t>.</w:t>
      </w:r>
    </w:p>
    <w:p w:rsidR="00DD55E8" w:rsidRDefault="00BD54EF" w:rsidP="00693531">
      <w:pPr>
        <w:pStyle w:val="RT-ProjectBody"/>
      </w:pPr>
      <w:r>
        <w:t xml:space="preserve">Involved in development of several modules of the </w:t>
      </w:r>
      <w:r w:rsidR="000D536D">
        <w:t>project (</w:t>
      </w:r>
      <w:r w:rsidR="00693531">
        <w:t>A</w:t>
      </w:r>
      <w:r w:rsidR="00693531" w:rsidRPr="00693531">
        <w:t>gile methodology</w:t>
      </w:r>
      <w:r w:rsidR="00693531">
        <w:t>)</w:t>
      </w:r>
      <w:r w:rsidR="000E7D6F">
        <w:t>.</w:t>
      </w:r>
    </w:p>
    <w:p w:rsidR="00BD54EF" w:rsidRPr="000E7D6F" w:rsidRDefault="00BD54EF" w:rsidP="000E7D6F">
      <w:pPr>
        <w:pStyle w:val="RT-ProjectBody"/>
      </w:pPr>
      <w:r>
        <w:t>Involved in developing test cases, design documents and support documents.</w:t>
      </w:r>
    </w:p>
    <w:p w:rsidR="000E7D6F" w:rsidRPr="008B2B8D" w:rsidRDefault="000E7D6F" w:rsidP="005A20B6">
      <w:pPr>
        <w:pStyle w:val="RT-ProjectBody"/>
        <w:rPr>
          <w:b/>
          <w:color w:val="000000"/>
          <w:sz w:val="24"/>
          <w:szCs w:val="24"/>
          <w:u w:val="single"/>
        </w:rPr>
      </w:pPr>
      <w:r w:rsidRPr="008B2B8D">
        <w:t>Manag</w:t>
      </w:r>
      <w:r>
        <w:t>ed</w:t>
      </w:r>
      <w:r w:rsidRPr="008B2B8D">
        <w:t xml:space="preserve"> several modules of project within the constraints of scope, quality, time, and cost to deliver specified requirements and meet customer satisfaction.</w:t>
      </w:r>
    </w:p>
    <w:p w:rsidR="008B2B8D" w:rsidRPr="008B2B8D" w:rsidRDefault="008B2B8D" w:rsidP="008B2B8D">
      <w:pPr>
        <w:pStyle w:val="RT-ProjectBody"/>
        <w:numPr>
          <w:ilvl w:val="0"/>
          <w:numId w:val="0"/>
        </w:numPr>
        <w:ind w:left="720"/>
        <w:rPr>
          <w:b/>
          <w:color w:val="000000"/>
          <w:sz w:val="24"/>
          <w:szCs w:val="24"/>
          <w:u w:val="single"/>
        </w:rPr>
      </w:pPr>
    </w:p>
    <w:p w:rsidR="00771C0F" w:rsidRPr="00C23F91" w:rsidRDefault="00771C0F" w:rsidP="00771C0F">
      <w:pPr>
        <w:spacing w:after="60"/>
        <w:rPr>
          <w:sz w:val="22"/>
        </w:rPr>
      </w:pPr>
      <w:r w:rsidRPr="002A619A">
        <w:rPr>
          <w:b/>
          <w:sz w:val="24"/>
          <w:szCs w:val="24"/>
          <w:u w:val="single"/>
        </w:rPr>
        <w:t xml:space="preserve">Fujitsu Consulting India, </w:t>
      </w:r>
      <w:r w:rsidR="00C23F91" w:rsidRPr="002A619A">
        <w:rPr>
          <w:b/>
          <w:sz w:val="24"/>
          <w:szCs w:val="24"/>
          <w:u w:val="single"/>
        </w:rPr>
        <w:t>Bangalore</w:t>
      </w:r>
      <w:r w:rsidR="004569EF">
        <w:rPr>
          <w:b/>
          <w:sz w:val="22"/>
        </w:rPr>
        <w:t xml:space="preserve"> </w:t>
      </w:r>
      <w:r w:rsidR="004569EF">
        <w:rPr>
          <w:b/>
          <w:sz w:val="22"/>
        </w:rPr>
        <w:tab/>
      </w:r>
      <w:r w:rsidR="004569EF">
        <w:rPr>
          <w:b/>
          <w:sz w:val="22"/>
        </w:rPr>
        <w:tab/>
      </w:r>
      <w:r w:rsidR="004569EF">
        <w:rPr>
          <w:b/>
          <w:sz w:val="22"/>
        </w:rPr>
        <w:tab/>
      </w:r>
      <w:r w:rsidR="004569EF">
        <w:rPr>
          <w:b/>
          <w:sz w:val="22"/>
        </w:rPr>
        <w:tab/>
      </w:r>
      <w:r w:rsidR="00C23F91" w:rsidRPr="00C23F91">
        <w:rPr>
          <w:sz w:val="22"/>
        </w:rPr>
        <w:t>(</w:t>
      </w:r>
      <w:r w:rsidR="00C23F91" w:rsidRPr="005B6698">
        <w:rPr>
          <w:b/>
          <w:sz w:val="22"/>
        </w:rPr>
        <w:t xml:space="preserve">March 2013 – </w:t>
      </w:r>
      <w:r w:rsidR="00DD55E8">
        <w:rPr>
          <w:b/>
          <w:sz w:val="22"/>
        </w:rPr>
        <w:t>March 2016</w:t>
      </w:r>
      <w:r w:rsidR="00C23F91" w:rsidRPr="00C23F91">
        <w:rPr>
          <w:sz w:val="22"/>
        </w:rPr>
        <w:t>)</w:t>
      </w:r>
    </w:p>
    <w:p w:rsidR="00834F12" w:rsidRDefault="001A0A63" w:rsidP="00DD55E8">
      <w:pPr>
        <w:spacing w:after="60"/>
        <w:rPr>
          <w:sz w:val="22"/>
        </w:rPr>
      </w:pPr>
      <w:r>
        <w:rPr>
          <w:b/>
          <w:sz w:val="22"/>
        </w:rPr>
        <w:t xml:space="preserve">  </w:t>
      </w:r>
      <w:r w:rsidR="00DD55E8">
        <w:rPr>
          <w:b/>
          <w:sz w:val="22"/>
        </w:rPr>
        <w:tab/>
      </w:r>
      <w:r>
        <w:rPr>
          <w:sz w:val="22"/>
        </w:rPr>
        <w:t>Work</w:t>
      </w:r>
      <w:r w:rsidR="00DD55E8">
        <w:rPr>
          <w:sz w:val="22"/>
        </w:rPr>
        <w:t>ed</w:t>
      </w:r>
      <w:r>
        <w:rPr>
          <w:sz w:val="22"/>
        </w:rPr>
        <w:t xml:space="preserve"> as </w:t>
      </w:r>
      <w:r w:rsidR="00DD55E8">
        <w:rPr>
          <w:sz w:val="22"/>
        </w:rPr>
        <w:t xml:space="preserve">Application Developer </w:t>
      </w:r>
    </w:p>
    <w:p w:rsidR="00CE4310" w:rsidRDefault="00CE4310" w:rsidP="00771C0F">
      <w:pPr>
        <w:spacing w:after="60"/>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8"/>
        <w:gridCol w:w="2872"/>
      </w:tblGrid>
      <w:tr w:rsidR="00152FF4" w:rsidRPr="00956EBF" w:rsidTr="00DF4C92">
        <w:tc>
          <w:tcPr>
            <w:tcW w:w="6629" w:type="dxa"/>
            <w:tcBorders>
              <w:top w:val="nil"/>
              <w:left w:val="nil"/>
              <w:bottom w:val="nil"/>
              <w:right w:val="nil"/>
            </w:tcBorders>
            <w:shd w:val="clear" w:color="auto" w:fill="auto"/>
          </w:tcPr>
          <w:p w:rsidR="00152FF4" w:rsidRPr="00956EBF" w:rsidRDefault="00152FF4" w:rsidP="004569EF">
            <w:pPr>
              <w:spacing w:after="60"/>
              <w:ind w:firstLine="360"/>
              <w:rPr>
                <w:b/>
                <w:sz w:val="22"/>
              </w:rPr>
            </w:pPr>
            <w:r>
              <w:rPr>
                <w:b/>
                <w:sz w:val="22"/>
              </w:rPr>
              <w:t>RE - EA</w:t>
            </w:r>
            <w:r w:rsidRPr="00956EBF">
              <w:rPr>
                <w:b/>
                <w:sz w:val="22"/>
              </w:rPr>
              <w:t xml:space="preserve">  </w:t>
            </w:r>
            <w:r w:rsidRPr="00956EBF">
              <w:rPr>
                <w:sz w:val="22"/>
              </w:rPr>
              <w:t>(</w:t>
            </w:r>
            <w:r w:rsidRPr="00956EBF">
              <w:rPr>
                <w:b/>
                <w:sz w:val="22"/>
              </w:rPr>
              <w:t>Environment</w:t>
            </w:r>
            <w:r w:rsidR="004569EF">
              <w:rPr>
                <w:sz w:val="22"/>
              </w:rPr>
              <w:t xml:space="preserve"> : C#, .Net, SQL, Web Services</w:t>
            </w:r>
            <w:r w:rsidRPr="00956EBF">
              <w:rPr>
                <w:sz w:val="22"/>
              </w:rPr>
              <w:t>)</w:t>
            </w:r>
            <w:r w:rsidRPr="00956EBF">
              <w:rPr>
                <w:b/>
                <w:sz w:val="22"/>
              </w:rPr>
              <w:t xml:space="preserve"> </w:t>
            </w:r>
          </w:p>
        </w:tc>
        <w:tc>
          <w:tcPr>
            <w:tcW w:w="2947" w:type="dxa"/>
            <w:tcBorders>
              <w:top w:val="nil"/>
              <w:left w:val="nil"/>
              <w:bottom w:val="nil"/>
              <w:right w:val="nil"/>
            </w:tcBorders>
            <w:shd w:val="clear" w:color="auto" w:fill="auto"/>
          </w:tcPr>
          <w:p w:rsidR="00152FF4" w:rsidRPr="00956EBF" w:rsidRDefault="00152FF4" w:rsidP="00DD55E8">
            <w:pPr>
              <w:spacing w:after="60"/>
              <w:jc w:val="right"/>
              <w:rPr>
                <w:b/>
                <w:sz w:val="22"/>
              </w:rPr>
            </w:pPr>
          </w:p>
        </w:tc>
      </w:tr>
    </w:tbl>
    <w:p w:rsidR="00152FF4" w:rsidRDefault="000B1DD9" w:rsidP="00DD55E8">
      <w:pPr>
        <w:pStyle w:val="RT-ProjectBody"/>
        <w:numPr>
          <w:ilvl w:val="0"/>
          <w:numId w:val="0"/>
        </w:numPr>
        <w:ind w:left="360"/>
      </w:pPr>
      <w:r>
        <w:t xml:space="preserve">RE – EA is an Enterprise application on Real Estate domain where all the process </w:t>
      </w:r>
      <w:r w:rsidR="007A052A">
        <w:t xml:space="preserve">involved in Real Estate </w:t>
      </w:r>
      <w:r w:rsidR="005D5825">
        <w:t xml:space="preserve">from start to end </w:t>
      </w:r>
      <w:r w:rsidR="007A052A">
        <w:t xml:space="preserve">is </w:t>
      </w:r>
      <w:r>
        <w:t>recorded and automated on central database.</w:t>
      </w:r>
    </w:p>
    <w:p w:rsidR="000B1DD9" w:rsidRDefault="000B1DD9" w:rsidP="000B1DD9">
      <w:pPr>
        <w:pStyle w:val="RT-ProjectBody"/>
      </w:pPr>
      <w:r>
        <w:t>Involved in development of 2 modules (Engineering and Purchase)</w:t>
      </w:r>
    </w:p>
    <w:p w:rsidR="00E9134B" w:rsidRDefault="00E9134B" w:rsidP="00E9134B">
      <w:pPr>
        <w:pStyle w:val="RT-ProjectBody"/>
      </w:pPr>
      <w:r>
        <w:t>Tracked issues, facilitated resolution and providing weekly status reports to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4"/>
        <w:gridCol w:w="2886"/>
      </w:tblGrid>
      <w:tr w:rsidR="00ED0A65" w:rsidRPr="00956EBF" w:rsidTr="00750AF9">
        <w:tc>
          <w:tcPr>
            <w:tcW w:w="6474" w:type="dxa"/>
            <w:tcBorders>
              <w:top w:val="nil"/>
              <w:left w:val="nil"/>
              <w:bottom w:val="nil"/>
              <w:right w:val="nil"/>
            </w:tcBorders>
            <w:shd w:val="clear" w:color="auto" w:fill="auto"/>
          </w:tcPr>
          <w:p w:rsidR="00ED0A65" w:rsidRPr="00956EBF" w:rsidRDefault="00252288" w:rsidP="004569EF">
            <w:pPr>
              <w:spacing w:after="60"/>
              <w:ind w:firstLine="360"/>
              <w:rPr>
                <w:b/>
                <w:sz w:val="22"/>
              </w:rPr>
            </w:pPr>
            <w:r>
              <w:rPr>
                <w:b/>
                <w:sz w:val="22"/>
              </w:rPr>
              <w:t>S</w:t>
            </w:r>
            <w:r w:rsidR="00DD55E8">
              <w:rPr>
                <w:b/>
                <w:sz w:val="22"/>
              </w:rPr>
              <w:t>hift</w:t>
            </w:r>
            <w:r>
              <w:rPr>
                <w:b/>
                <w:sz w:val="22"/>
              </w:rPr>
              <w:t xml:space="preserve"> L</w:t>
            </w:r>
            <w:r w:rsidR="00DD55E8">
              <w:rPr>
                <w:b/>
                <w:sz w:val="22"/>
              </w:rPr>
              <w:t>oader</w:t>
            </w:r>
            <w:r w:rsidR="00E92866" w:rsidRPr="00956EBF">
              <w:rPr>
                <w:b/>
                <w:sz w:val="22"/>
              </w:rPr>
              <w:t xml:space="preserve"> </w:t>
            </w:r>
            <w:r w:rsidR="00ED0A65" w:rsidRPr="00956EBF">
              <w:rPr>
                <w:sz w:val="22"/>
              </w:rPr>
              <w:t>(</w:t>
            </w:r>
            <w:r w:rsidR="00ED0A65" w:rsidRPr="00956EBF">
              <w:rPr>
                <w:b/>
                <w:sz w:val="22"/>
              </w:rPr>
              <w:t>Environment</w:t>
            </w:r>
            <w:r w:rsidR="00ED0A65" w:rsidRPr="00956EBF">
              <w:rPr>
                <w:sz w:val="22"/>
              </w:rPr>
              <w:t xml:space="preserve"> : C#, .Net, SQL, </w:t>
            </w:r>
            <w:r w:rsidR="004569EF">
              <w:rPr>
                <w:sz w:val="22"/>
              </w:rPr>
              <w:t xml:space="preserve">Windows Services, WCF, and </w:t>
            </w:r>
            <w:r w:rsidR="00ED0A65" w:rsidRPr="00956EBF">
              <w:rPr>
                <w:sz w:val="22"/>
              </w:rPr>
              <w:t>SOAP)</w:t>
            </w:r>
            <w:r w:rsidR="00ED0A65" w:rsidRPr="00956EBF">
              <w:rPr>
                <w:b/>
                <w:sz w:val="22"/>
              </w:rPr>
              <w:t xml:space="preserve"> </w:t>
            </w:r>
          </w:p>
        </w:tc>
        <w:tc>
          <w:tcPr>
            <w:tcW w:w="2886" w:type="dxa"/>
            <w:tcBorders>
              <w:top w:val="nil"/>
              <w:left w:val="nil"/>
              <w:bottom w:val="nil"/>
              <w:right w:val="nil"/>
            </w:tcBorders>
            <w:shd w:val="clear" w:color="auto" w:fill="auto"/>
          </w:tcPr>
          <w:p w:rsidR="00ED0A65" w:rsidRPr="00956EBF" w:rsidRDefault="00ED0A65" w:rsidP="00956EBF">
            <w:pPr>
              <w:spacing w:after="60"/>
              <w:jc w:val="right"/>
              <w:rPr>
                <w:b/>
                <w:sz w:val="22"/>
              </w:rPr>
            </w:pPr>
          </w:p>
        </w:tc>
      </w:tr>
    </w:tbl>
    <w:p w:rsidR="00BE0A84" w:rsidRDefault="000D4EB5" w:rsidP="00DD55E8">
      <w:pPr>
        <w:pStyle w:val="RT-ProjectBody"/>
        <w:numPr>
          <w:ilvl w:val="0"/>
          <w:numId w:val="0"/>
        </w:numPr>
        <w:ind w:left="360"/>
      </w:pPr>
      <w:r w:rsidRPr="000D4EB5">
        <w:t>Shift Loader</w:t>
      </w:r>
      <w:r>
        <w:t xml:space="preserve"> is a process </w:t>
      </w:r>
      <w:r w:rsidR="00DD55E8">
        <w:t>of uploading</w:t>
      </w:r>
      <w:r>
        <w:t xml:space="preserve"> Engineer </w:t>
      </w:r>
      <w:r w:rsidR="00ED0A65">
        <w:t>shift timings</w:t>
      </w:r>
      <w:r>
        <w:t xml:space="preserve"> </w:t>
      </w:r>
      <w:r w:rsidR="00ED0A65">
        <w:t>via Excel to local database, from which the SXP Reader windows service gets the data and transfer it to Third party WCF services via SOAP.</w:t>
      </w:r>
    </w:p>
    <w:p w:rsidR="008D6394" w:rsidRDefault="008D6394" w:rsidP="008D6394">
      <w:pPr>
        <w:pStyle w:val="RT-ProjectBody"/>
      </w:pPr>
      <w:r>
        <w:t xml:space="preserve">Involved in the project from start and </w:t>
      </w:r>
      <w:r w:rsidR="00754134">
        <w:t>developed</w:t>
      </w:r>
      <w:r w:rsidR="00505C50">
        <w:t xml:space="preserve"> </w:t>
      </w:r>
      <w:r w:rsidR="00505C50" w:rsidRPr="00032F97">
        <w:t xml:space="preserve">several </w:t>
      </w:r>
      <w:r w:rsidR="00505C50">
        <w:t>modules of project</w:t>
      </w:r>
      <w:r>
        <w:t>.</w:t>
      </w:r>
    </w:p>
    <w:p w:rsidR="00E9134B" w:rsidRPr="0023444E" w:rsidRDefault="00505C50" w:rsidP="007A052A">
      <w:pPr>
        <w:pStyle w:val="RT-ProjectBody"/>
        <w:numPr>
          <w:ilvl w:val="0"/>
          <w:numId w:val="0"/>
        </w:numPr>
        <w:ind w:left="720"/>
      </w:pPr>
      <w:r w:rsidRPr="0023444E">
        <w:t>Provid</w:t>
      </w:r>
      <w:r w:rsidR="000E7D6F">
        <w:t>ed</w:t>
      </w:r>
      <w:r w:rsidRPr="0023444E">
        <w:t xml:space="preserve"> </w:t>
      </w:r>
      <w:r w:rsidRPr="00754134">
        <w:t>development support</w:t>
      </w:r>
      <w:r w:rsidRPr="0023444E">
        <w:t xml:space="preserve"> in enhancing the current production and reporting applications with new features/functionalities.</w:t>
      </w:r>
    </w:p>
    <w:tbl>
      <w:tblPr>
        <w:tblW w:w="0" w:type="auto"/>
        <w:tblLook w:val="04A0" w:firstRow="1" w:lastRow="0" w:firstColumn="1" w:lastColumn="0" w:noHBand="0" w:noVBand="1"/>
      </w:tblPr>
      <w:tblGrid>
        <w:gridCol w:w="7315"/>
        <w:gridCol w:w="2045"/>
      </w:tblGrid>
      <w:tr w:rsidR="00E724EE" w:rsidRPr="00956EBF" w:rsidTr="00A71A53">
        <w:tc>
          <w:tcPr>
            <w:tcW w:w="7479" w:type="dxa"/>
            <w:shd w:val="clear" w:color="auto" w:fill="auto"/>
          </w:tcPr>
          <w:p w:rsidR="00E724EE" w:rsidRPr="00956EBF" w:rsidRDefault="00E724EE" w:rsidP="00A71A53">
            <w:pPr>
              <w:spacing w:after="60"/>
              <w:ind w:firstLine="360"/>
              <w:rPr>
                <w:b/>
                <w:sz w:val="22"/>
              </w:rPr>
            </w:pPr>
            <w:r w:rsidRPr="00956EBF">
              <w:rPr>
                <w:b/>
                <w:sz w:val="22"/>
              </w:rPr>
              <w:t xml:space="preserve">Alumni Portal  (Environment </w:t>
            </w:r>
            <w:r w:rsidRPr="00956EBF">
              <w:rPr>
                <w:sz w:val="22"/>
              </w:rPr>
              <w:t>: C</w:t>
            </w:r>
            <w:r w:rsidR="00A71A53">
              <w:rPr>
                <w:sz w:val="22"/>
              </w:rPr>
              <w:t>lassic ASP</w:t>
            </w:r>
            <w:r w:rsidRPr="00956EBF">
              <w:rPr>
                <w:sz w:val="22"/>
              </w:rPr>
              <w:t>, .Net, SQL</w:t>
            </w:r>
            <w:r w:rsidR="008D6394" w:rsidRPr="00956EBF">
              <w:rPr>
                <w:sz w:val="22"/>
              </w:rPr>
              <w:t>, JavaScript, JQuery</w:t>
            </w:r>
            <w:r w:rsidRPr="00956EBF">
              <w:rPr>
                <w:b/>
                <w:sz w:val="22"/>
              </w:rPr>
              <w:t>)</w:t>
            </w:r>
          </w:p>
        </w:tc>
        <w:tc>
          <w:tcPr>
            <w:tcW w:w="2097" w:type="dxa"/>
            <w:shd w:val="clear" w:color="auto" w:fill="auto"/>
          </w:tcPr>
          <w:p w:rsidR="00E724EE" w:rsidRPr="00E724EE" w:rsidRDefault="00E724EE" w:rsidP="00956EBF">
            <w:pPr>
              <w:pStyle w:val="RT-Projectdate"/>
              <w:jc w:val="right"/>
            </w:pPr>
          </w:p>
        </w:tc>
      </w:tr>
    </w:tbl>
    <w:p w:rsidR="00834F12" w:rsidRPr="008D6394" w:rsidRDefault="00834F12" w:rsidP="008D6394">
      <w:pPr>
        <w:numPr>
          <w:ilvl w:val="0"/>
          <w:numId w:val="1"/>
        </w:numPr>
        <w:spacing w:after="60"/>
        <w:rPr>
          <w:bCs/>
          <w:sz w:val="22"/>
        </w:rPr>
      </w:pPr>
      <w:r w:rsidRPr="008D6394">
        <w:rPr>
          <w:bCs/>
          <w:sz w:val="22"/>
        </w:rPr>
        <w:t>Work</w:t>
      </w:r>
      <w:r w:rsidR="00E60E37" w:rsidRPr="008D6394">
        <w:rPr>
          <w:bCs/>
          <w:sz w:val="22"/>
        </w:rPr>
        <w:t>ed</w:t>
      </w:r>
      <w:r w:rsidRPr="008D6394">
        <w:rPr>
          <w:bCs/>
          <w:sz w:val="22"/>
        </w:rPr>
        <w:t xml:space="preserve"> </w:t>
      </w:r>
      <w:r w:rsidR="0072628A" w:rsidRPr="008D6394">
        <w:rPr>
          <w:bCs/>
          <w:sz w:val="22"/>
        </w:rPr>
        <w:t>in</w:t>
      </w:r>
      <w:r w:rsidRPr="008D6394">
        <w:rPr>
          <w:bCs/>
          <w:sz w:val="22"/>
        </w:rPr>
        <w:t xml:space="preserve"> </w:t>
      </w:r>
      <w:r w:rsidR="0072628A" w:rsidRPr="008D6394">
        <w:rPr>
          <w:bCs/>
          <w:sz w:val="22"/>
        </w:rPr>
        <w:t xml:space="preserve">development of </w:t>
      </w:r>
      <w:r w:rsidRPr="008D6394">
        <w:rPr>
          <w:bCs/>
          <w:sz w:val="22"/>
        </w:rPr>
        <w:t>Alumni Portal</w:t>
      </w:r>
      <w:r w:rsidR="0072628A" w:rsidRPr="008D6394">
        <w:rPr>
          <w:bCs/>
          <w:sz w:val="22"/>
        </w:rPr>
        <w:t xml:space="preserve"> for Enterprise Application.</w:t>
      </w:r>
    </w:p>
    <w:p w:rsidR="00BD4F07" w:rsidRPr="008D6394" w:rsidRDefault="00BD4F07" w:rsidP="008D6394">
      <w:pPr>
        <w:numPr>
          <w:ilvl w:val="0"/>
          <w:numId w:val="1"/>
        </w:numPr>
        <w:spacing w:after="60"/>
        <w:rPr>
          <w:bCs/>
          <w:sz w:val="22"/>
        </w:rPr>
      </w:pPr>
      <w:r w:rsidRPr="008D6394">
        <w:rPr>
          <w:bCs/>
          <w:sz w:val="22"/>
        </w:rPr>
        <w:t>Worked on many aspects of the application – On Classic ASP, Enhancing those pages which are in Classic ASP, Database Tables and stored procedures</w:t>
      </w:r>
    </w:p>
    <w:p w:rsidR="00472CAD" w:rsidRPr="008D6394" w:rsidRDefault="00472CAD" w:rsidP="008D6394">
      <w:pPr>
        <w:numPr>
          <w:ilvl w:val="0"/>
          <w:numId w:val="1"/>
        </w:numPr>
        <w:spacing w:after="60"/>
        <w:rPr>
          <w:bCs/>
          <w:sz w:val="22"/>
        </w:rPr>
      </w:pPr>
      <w:r w:rsidRPr="008D6394">
        <w:rPr>
          <w:bCs/>
          <w:sz w:val="22"/>
        </w:rPr>
        <w:t>Worked on developing certain</w:t>
      </w:r>
      <w:r w:rsidR="00834F12" w:rsidRPr="008D6394">
        <w:rPr>
          <w:bCs/>
          <w:sz w:val="22"/>
        </w:rPr>
        <w:t xml:space="preserve"> Stored Procedure </w:t>
      </w:r>
      <w:r w:rsidR="00BD4F07" w:rsidRPr="008D6394">
        <w:rPr>
          <w:bCs/>
          <w:sz w:val="22"/>
        </w:rPr>
        <w:t xml:space="preserve">using SMTP </w:t>
      </w:r>
      <w:r w:rsidRPr="008D6394">
        <w:rPr>
          <w:bCs/>
          <w:sz w:val="22"/>
        </w:rPr>
        <w:t>to automate sending</w:t>
      </w:r>
      <w:r w:rsidR="00063F9D" w:rsidRPr="008D6394">
        <w:rPr>
          <w:bCs/>
          <w:sz w:val="22"/>
        </w:rPr>
        <w:t xml:space="preserve"> a</w:t>
      </w:r>
      <w:r w:rsidR="00834F12" w:rsidRPr="008D6394">
        <w:rPr>
          <w:bCs/>
          <w:sz w:val="22"/>
        </w:rPr>
        <w:t xml:space="preserve"> detailed Last Working Date email notifications, </w:t>
      </w:r>
      <w:r w:rsidRPr="008D6394">
        <w:rPr>
          <w:bCs/>
          <w:sz w:val="22"/>
        </w:rPr>
        <w:t xml:space="preserve">sending notification about filed resignation by employer, employee etc., </w:t>
      </w:r>
      <w:r w:rsidR="00834F12" w:rsidRPr="008D6394">
        <w:rPr>
          <w:bCs/>
          <w:sz w:val="22"/>
        </w:rPr>
        <w:t xml:space="preserve">from the system </w:t>
      </w:r>
      <w:r w:rsidRPr="008D6394">
        <w:rPr>
          <w:bCs/>
          <w:sz w:val="22"/>
        </w:rPr>
        <w:t>to save</w:t>
      </w:r>
      <w:r w:rsidR="00834F12" w:rsidRPr="008D6394">
        <w:rPr>
          <w:bCs/>
          <w:sz w:val="22"/>
        </w:rPr>
        <w:t xml:space="preserve"> the Manual efforts and errors</w:t>
      </w:r>
      <w:r w:rsidRPr="008D6394">
        <w:rPr>
          <w:bCs/>
          <w:sz w:val="22"/>
        </w:rPr>
        <w:t>.</w:t>
      </w:r>
    </w:p>
    <w:p w:rsidR="00834F12" w:rsidRPr="000E7D6F" w:rsidRDefault="00834F12" w:rsidP="005A5A17">
      <w:pPr>
        <w:numPr>
          <w:ilvl w:val="0"/>
          <w:numId w:val="1"/>
        </w:numPr>
        <w:spacing w:after="60"/>
        <w:rPr>
          <w:sz w:val="22"/>
        </w:rPr>
      </w:pPr>
      <w:r w:rsidRPr="000E7D6F">
        <w:rPr>
          <w:bCs/>
          <w:sz w:val="22"/>
        </w:rPr>
        <w:t xml:space="preserve">Automation of PF Withdraw/Transfer where we can download the PF Withdraw and Transfer Forms from Alumni site which is </w:t>
      </w:r>
      <w:r w:rsidRPr="000E7D6F">
        <w:rPr>
          <w:b/>
          <w:bCs/>
          <w:sz w:val="22"/>
          <w:u w:val="single"/>
        </w:rPr>
        <w:t>released</w:t>
      </w:r>
      <w:r w:rsidRPr="000E7D6F">
        <w:rPr>
          <w:bCs/>
          <w:sz w:val="22"/>
        </w:rPr>
        <w:t xml:space="preserve"> </w:t>
      </w:r>
      <w:r w:rsidR="00B742BF" w:rsidRPr="000E7D6F">
        <w:rPr>
          <w:bCs/>
          <w:sz w:val="22"/>
        </w:rPr>
        <w:t>in Fujitsu employee site</w:t>
      </w:r>
      <w:r w:rsidRPr="000E7D6F">
        <w:rPr>
          <w:bCs/>
          <w:sz w:val="22"/>
        </w:rPr>
        <w:t>.</w:t>
      </w:r>
    </w:p>
    <w:p w:rsidR="00834F12" w:rsidRPr="00F60F3A" w:rsidRDefault="00834F12" w:rsidP="00834F12">
      <w:pPr>
        <w:rPr>
          <w:b/>
          <w:sz w:val="24"/>
          <w:szCs w:val="24"/>
          <w:u w:val="single"/>
        </w:rPr>
      </w:pPr>
      <w:r>
        <w:rPr>
          <w:b/>
          <w:sz w:val="24"/>
          <w:szCs w:val="24"/>
          <w:u w:val="single"/>
        </w:rPr>
        <w:t>Education</w:t>
      </w:r>
    </w:p>
    <w:p w:rsidR="00834F12" w:rsidRPr="00771C0F" w:rsidRDefault="00834F12" w:rsidP="00834F12">
      <w:pPr>
        <w:rPr>
          <w:b/>
          <w:sz w:val="24"/>
          <w:szCs w:val="24"/>
        </w:rPr>
      </w:pPr>
    </w:p>
    <w:p w:rsidR="00834F12" w:rsidRDefault="00834F12" w:rsidP="00834F12">
      <w:pPr>
        <w:numPr>
          <w:ilvl w:val="1"/>
          <w:numId w:val="8"/>
        </w:numPr>
        <w:spacing w:after="60"/>
        <w:ind w:left="720"/>
        <w:contextualSpacing/>
        <w:jc w:val="both"/>
        <w:rPr>
          <w:b/>
          <w:sz w:val="24"/>
          <w:szCs w:val="24"/>
        </w:rPr>
      </w:pPr>
      <w:r w:rsidRPr="009C1CDB">
        <w:rPr>
          <w:bCs/>
          <w:sz w:val="22"/>
        </w:rPr>
        <w:t>B.E. Computer Science and Engineering</w:t>
      </w:r>
      <w:r w:rsidR="009F2D99">
        <w:rPr>
          <w:bCs/>
          <w:sz w:val="22"/>
        </w:rPr>
        <w:t xml:space="preserve"> (6.4</w:t>
      </w:r>
      <w:r>
        <w:rPr>
          <w:bCs/>
          <w:sz w:val="22"/>
        </w:rPr>
        <w:t xml:space="preserve"> CGPA)</w:t>
      </w:r>
      <w:r w:rsidRPr="009C1CDB">
        <w:rPr>
          <w:bCs/>
          <w:sz w:val="22"/>
        </w:rPr>
        <w:t xml:space="preserve"> from PPG Institute of Technology, Coimbatore (200</w:t>
      </w:r>
      <w:r>
        <w:rPr>
          <w:bCs/>
          <w:sz w:val="22"/>
        </w:rPr>
        <w:t>8</w:t>
      </w:r>
      <w:r w:rsidRPr="009C1CDB">
        <w:rPr>
          <w:bCs/>
          <w:sz w:val="22"/>
        </w:rPr>
        <w:t>-2012).</w:t>
      </w:r>
      <w:r w:rsidRPr="009C1CDB">
        <w:rPr>
          <w:b/>
          <w:sz w:val="24"/>
          <w:szCs w:val="24"/>
        </w:rPr>
        <w:t xml:space="preserve"> </w:t>
      </w:r>
    </w:p>
    <w:p w:rsidR="00834F12" w:rsidRDefault="00834F12" w:rsidP="00834F12">
      <w:pPr>
        <w:numPr>
          <w:ilvl w:val="1"/>
          <w:numId w:val="8"/>
        </w:numPr>
        <w:spacing w:after="60"/>
        <w:ind w:left="720"/>
        <w:contextualSpacing/>
        <w:jc w:val="both"/>
        <w:rPr>
          <w:sz w:val="24"/>
          <w:szCs w:val="24"/>
        </w:rPr>
      </w:pPr>
      <w:r w:rsidRPr="008A3F68">
        <w:rPr>
          <w:sz w:val="24"/>
          <w:szCs w:val="24"/>
        </w:rPr>
        <w:lastRenderedPageBreak/>
        <w:t>HSC</w:t>
      </w:r>
      <w:r>
        <w:rPr>
          <w:sz w:val="24"/>
          <w:szCs w:val="24"/>
        </w:rPr>
        <w:t xml:space="preserve"> (75.6 %), ELGI Matric Hr. Sec School, 2007/08.</w:t>
      </w:r>
    </w:p>
    <w:p w:rsidR="00834F12" w:rsidRDefault="00834F12" w:rsidP="00834F12">
      <w:pPr>
        <w:numPr>
          <w:ilvl w:val="1"/>
          <w:numId w:val="8"/>
        </w:numPr>
        <w:spacing w:after="60"/>
        <w:ind w:left="720"/>
        <w:contextualSpacing/>
        <w:jc w:val="both"/>
        <w:rPr>
          <w:sz w:val="24"/>
          <w:szCs w:val="24"/>
        </w:rPr>
      </w:pPr>
      <w:r w:rsidRPr="008A3F68">
        <w:rPr>
          <w:sz w:val="24"/>
          <w:szCs w:val="24"/>
        </w:rPr>
        <w:t>SSLC (82.8 %), ELGI Matric Hr. Sec School</w:t>
      </w:r>
      <w:r>
        <w:rPr>
          <w:sz w:val="24"/>
          <w:szCs w:val="24"/>
        </w:rPr>
        <w:t>, 2005/06</w:t>
      </w:r>
      <w:r w:rsidRPr="008A3F68">
        <w:rPr>
          <w:sz w:val="24"/>
          <w:szCs w:val="24"/>
        </w:rPr>
        <w:t>.</w:t>
      </w:r>
    </w:p>
    <w:p w:rsidR="00834F12" w:rsidRDefault="00834F12" w:rsidP="00063210">
      <w:pPr>
        <w:autoSpaceDE w:val="0"/>
        <w:autoSpaceDN w:val="0"/>
        <w:adjustRightInd w:val="0"/>
        <w:ind w:firstLine="720"/>
        <w:rPr>
          <w:sz w:val="22"/>
          <w:szCs w:val="22"/>
        </w:rPr>
      </w:pPr>
    </w:p>
    <w:p w:rsidR="00771C0F" w:rsidRPr="00771C0F" w:rsidRDefault="00771C0F" w:rsidP="00771C0F">
      <w:pPr>
        <w:ind w:left="2160" w:firstLine="720"/>
        <w:rPr>
          <w:sz w:val="22"/>
          <w:szCs w:val="22"/>
        </w:rPr>
      </w:pPr>
      <w:r w:rsidRPr="00771C0F">
        <w:rPr>
          <w:sz w:val="22"/>
          <w:szCs w:val="22"/>
        </w:rPr>
        <w:br/>
      </w:r>
    </w:p>
    <w:p w:rsidR="00771C0F" w:rsidRPr="00771C0F" w:rsidRDefault="00771C0F" w:rsidP="00771C0F">
      <w:pPr>
        <w:ind w:left="7560" w:firstLine="360"/>
        <w:jc w:val="center"/>
        <w:rPr>
          <w:iCs/>
          <w:color w:val="000000"/>
          <w:sz w:val="18"/>
          <w:szCs w:val="18"/>
          <w:lang w:val="pt-PT"/>
        </w:rPr>
      </w:pPr>
    </w:p>
    <w:sectPr w:rsidR="00771C0F" w:rsidRPr="00771C0F">
      <w:footerReference w:type="default" r:id="rId9"/>
      <w:headerReference w:type="first" r:id="rId10"/>
      <w:footerReference w:type="first" r:id="rId11"/>
      <w:pgSz w:w="12240" w:h="15840" w:code="1"/>
      <w:pgMar w:top="1702"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80F" w:rsidRDefault="005B680F">
      <w:r>
        <w:separator/>
      </w:r>
    </w:p>
  </w:endnote>
  <w:endnote w:type="continuationSeparator" w:id="0">
    <w:p w:rsidR="005B680F" w:rsidRDefault="005B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8C" w:rsidRDefault="006A5E8C">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778CD">
      <w:rPr>
        <w:rStyle w:val="PageNumber"/>
        <w:noProof/>
      </w:rPr>
      <w:t>3</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8C" w:rsidRDefault="006A5E8C">
    <w:pPr>
      <w:pStyle w:val="Footer"/>
    </w:pPr>
    <w:r>
      <w:rPr>
        <w:rStyle w:val="PageNumber"/>
      </w:rPr>
      <w:fldChar w:fldCharType="begin"/>
    </w:r>
    <w:r>
      <w:rPr>
        <w:rStyle w:val="PageNumber"/>
      </w:rPr>
      <w:instrText xml:space="preserve"> PAGE </w:instrText>
    </w:r>
    <w:r>
      <w:rPr>
        <w:rStyle w:val="PageNumber"/>
      </w:rPr>
      <w:fldChar w:fldCharType="separate"/>
    </w:r>
    <w:r w:rsidR="00F778C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80F" w:rsidRDefault="005B680F">
      <w:r>
        <w:separator/>
      </w:r>
    </w:p>
  </w:footnote>
  <w:footnote w:type="continuationSeparator" w:id="0">
    <w:p w:rsidR="005B680F" w:rsidRDefault="005B68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E8C" w:rsidRDefault="00152FF4">
    <w:pPr>
      <w:pStyle w:val="Header"/>
      <w:pBdr>
        <w:bottom w:val="none" w:sz="0" w:space="0" w:color="auto"/>
      </w:pBdr>
    </w:pPr>
    <w:r>
      <w:rPr>
        <w:noProof/>
        <w:sz w:val="20"/>
      </w:rPr>
      <mc:AlternateContent>
        <mc:Choice Requires="wps">
          <w:drawing>
            <wp:anchor distT="0" distB="0" distL="114300" distR="114300" simplePos="0" relativeHeight="251657216" behindDoc="0" locked="0" layoutInCell="1" allowOverlap="1">
              <wp:simplePos x="0" y="0"/>
              <wp:positionH relativeFrom="column">
                <wp:posOffset>-177165</wp:posOffset>
              </wp:positionH>
              <wp:positionV relativeFrom="paragraph">
                <wp:posOffset>576580</wp:posOffset>
              </wp:positionV>
              <wp:extent cx="62865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374A1"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45.4pt" to="481.0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yU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7796D"/>
    <w:multiLevelType w:val="hybridMultilevel"/>
    <w:tmpl w:val="9BD4A5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75536D"/>
    <w:multiLevelType w:val="hybridMultilevel"/>
    <w:tmpl w:val="F974974C"/>
    <w:lvl w:ilvl="0" w:tplc="CC940688">
      <w:start w:val="1"/>
      <w:numFmt w:val="bullet"/>
      <w:pStyle w:val="RT-ProjectBody"/>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A43DCC"/>
    <w:multiLevelType w:val="hybridMultilevel"/>
    <w:tmpl w:val="5B0C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C1930"/>
    <w:multiLevelType w:val="hybridMultilevel"/>
    <w:tmpl w:val="047E935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4FF706E8"/>
    <w:multiLevelType w:val="multilevel"/>
    <w:tmpl w:val="299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41CA7"/>
    <w:multiLevelType w:val="hybridMultilevel"/>
    <w:tmpl w:val="B7163AD2"/>
    <w:lvl w:ilvl="0" w:tplc="FFACFD94">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5A2CD0"/>
    <w:multiLevelType w:val="hybridMultilevel"/>
    <w:tmpl w:val="EC94A082"/>
    <w:lvl w:ilvl="0" w:tplc="B71AD0F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3D3868"/>
    <w:multiLevelType w:val="hybridMultilevel"/>
    <w:tmpl w:val="6EECB02A"/>
    <w:lvl w:ilvl="0" w:tplc="FFACFD94">
      <w:start w:val="1"/>
      <w:numFmt w:val="bullet"/>
      <w:lvlText w:val=""/>
      <w:lvlJc w:val="left"/>
      <w:pPr>
        <w:ind w:left="720" w:hanging="360"/>
      </w:pPr>
      <w:rPr>
        <w:rFonts w:ascii="Symbol" w:hAnsi="Symbol" w:hint="default"/>
        <w:sz w:val="22"/>
        <w:szCs w:val="22"/>
      </w:rPr>
    </w:lvl>
    <w:lvl w:ilvl="1" w:tplc="FFACFD94">
      <w:start w:val="1"/>
      <w:numFmt w:val="bullet"/>
      <w:lvlText w:val=""/>
      <w:lvlJc w:val="left"/>
      <w:pPr>
        <w:ind w:left="1440" w:hanging="360"/>
      </w:pPr>
      <w:rPr>
        <w:rFonts w:ascii="Symbol" w:hAnsi="Symbol"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B5BE8"/>
    <w:multiLevelType w:val="multilevel"/>
    <w:tmpl w:val="163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6"/>
  </w:num>
  <w:num w:numId="4">
    <w:abstractNumId w:val="8"/>
  </w:num>
  <w:num w:numId="5">
    <w:abstractNumId w:val="4"/>
  </w:num>
  <w:num w:numId="6">
    <w:abstractNumId w:val="5"/>
  </w:num>
  <w:num w:numId="7">
    <w:abstractNumId w:val="0"/>
  </w:num>
  <w:num w:numId="8">
    <w:abstractNumId w:val="7"/>
  </w:num>
  <w:num w:numId="9">
    <w:abstractNumId w:val="2"/>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AU" w:vendorID="64" w:dllVersion="131077" w:nlCheck="1" w:checkStyle="1"/>
  <w:activeWritingStyle w:appName="MSWord" w:lang="en-US" w:vendorID="64" w:dllVersion="131078" w:nlCheck="1"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DD"/>
    <w:rsid w:val="00016C51"/>
    <w:rsid w:val="0003218A"/>
    <w:rsid w:val="00032F97"/>
    <w:rsid w:val="000352DE"/>
    <w:rsid w:val="00037E1D"/>
    <w:rsid w:val="00042330"/>
    <w:rsid w:val="00043AFD"/>
    <w:rsid w:val="000517DC"/>
    <w:rsid w:val="00055AAE"/>
    <w:rsid w:val="00063210"/>
    <w:rsid w:val="00063F9D"/>
    <w:rsid w:val="00086228"/>
    <w:rsid w:val="000871F9"/>
    <w:rsid w:val="000908AA"/>
    <w:rsid w:val="00097324"/>
    <w:rsid w:val="000B1DD9"/>
    <w:rsid w:val="000B4D07"/>
    <w:rsid w:val="000D4EB5"/>
    <w:rsid w:val="000D536D"/>
    <w:rsid w:val="000E7D6F"/>
    <w:rsid w:val="00104982"/>
    <w:rsid w:val="0011333E"/>
    <w:rsid w:val="00117154"/>
    <w:rsid w:val="00141DEB"/>
    <w:rsid w:val="00152FF4"/>
    <w:rsid w:val="00180A45"/>
    <w:rsid w:val="00180A59"/>
    <w:rsid w:val="00190E26"/>
    <w:rsid w:val="001A0A63"/>
    <w:rsid w:val="001A70FF"/>
    <w:rsid w:val="001C2DC7"/>
    <w:rsid w:val="001E0694"/>
    <w:rsid w:val="00204121"/>
    <w:rsid w:val="00230EED"/>
    <w:rsid w:val="0023444E"/>
    <w:rsid w:val="00245803"/>
    <w:rsid w:val="0025097A"/>
    <w:rsid w:val="00252288"/>
    <w:rsid w:val="00272B4B"/>
    <w:rsid w:val="00274D57"/>
    <w:rsid w:val="00290876"/>
    <w:rsid w:val="0029769F"/>
    <w:rsid w:val="002A619A"/>
    <w:rsid w:val="002B03D7"/>
    <w:rsid w:val="002D6C36"/>
    <w:rsid w:val="002D71BC"/>
    <w:rsid w:val="002E43D8"/>
    <w:rsid w:val="002E7D5D"/>
    <w:rsid w:val="002F0B9E"/>
    <w:rsid w:val="00306467"/>
    <w:rsid w:val="00312A22"/>
    <w:rsid w:val="00354293"/>
    <w:rsid w:val="003C5AB8"/>
    <w:rsid w:val="003C7613"/>
    <w:rsid w:val="003D2E3A"/>
    <w:rsid w:val="003D4297"/>
    <w:rsid w:val="003E22F8"/>
    <w:rsid w:val="004174DD"/>
    <w:rsid w:val="00421F2F"/>
    <w:rsid w:val="004569EF"/>
    <w:rsid w:val="00466ECD"/>
    <w:rsid w:val="00472CAD"/>
    <w:rsid w:val="004835DB"/>
    <w:rsid w:val="004925A0"/>
    <w:rsid w:val="004B7158"/>
    <w:rsid w:val="004B7644"/>
    <w:rsid w:val="004D068C"/>
    <w:rsid w:val="004E2F94"/>
    <w:rsid w:val="00501983"/>
    <w:rsid w:val="00505C50"/>
    <w:rsid w:val="00524A3B"/>
    <w:rsid w:val="00525B0E"/>
    <w:rsid w:val="00534F20"/>
    <w:rsid w:val="00580AD9"/>
    <w:rsid w:val="005853AF"/>
    <w:rsid w:val="00587C5D"/>
    <w:rsid w:val="00593F94"/>
    <w:rsid w:val="0059727B"/>
    <w:rsid w:val="005B6698"/>
    <w:rsid w:val="005B680F"/>
    <w:rsid w:val="005C2558"/>
    <w:rsid w:val="005D5825"/>
    <w:rsid w:val="005E7BF2"/>
    <w:rsid w:val="005F72CB"/>
    <w:rsid w:val="00605075"/>
    <w:rsid w:val="00617C1D"/>
    <w:rsid w:val="00626A66"/>
    <w:rsid w:val="00651F3E"/>
    <w:rsid w:val="006632A7"/>
    <w:rsid w:val="00667B2F"/>
    <w:rsid w:val="00686BCF"/>
    <w:rsid w:val="00693531"/>
    <w:rsid w:val="00697B3B"/>
    <w:rsid w:val="006A5E8C"/>
    <w:rsid w:val="006B68C9"/>
    <w:rsid w:val="006C75E4"/>
    <w:rsid w:val="006D7BC8"/>
    <w:rsid w:val="006F332C"/>
    <w:rsid w:val="0071338C"/>
    <w:rsid w:val="00713AEA"/>
    <w:rsid w:val="007261A4"/>
    <w:rsid w:val="0072628A"/>
    <w:rsid w:val="0073717C"/>
    <w:rsid w:val="00742FDB"/>
    <w:rsid w:val="00750AF9"/>
    <w:rsid w:val="00754134"/>
    <w:rsid w:val="00771C0F"/>
    <w:rsid w:val="00775D04"/>
    <w:rsid w:val="00780046"/>
    <w:rsid w:val="00794D3C"/>
    <w:rsid w:val="007A052A"/>
    <w:rsid w:val="007B4725"/>
    <w:rsid w:val="007B4CA1"/>
    <w:rsid w:val="007E09E4"/>
    <w:rsid w:val="007F7A05"/>
    <w:rsid w:val="008059C8"/>
    <w:rsid w:val="00834F12"/>
    <w:rsid w:val="00872AFC"/>
    <w:rsid w:val="00873906"/>
    <w:rsid w:val="008866C0"/>
    <w:rsid w:val="00887DEC"/>
    <w:rsid w:val="008A18A7"/>
    <w:rsid w:val="008A3F68"/>
    <w:rsid w:val="008B2B8D"/>
    <w:rsid w:val="008B55A6"/>
    <w:rsid w:val="008C6F08"/>
    <w:rsid w:val="008D6394"/>
    <w:rsid w:val="0092427A"/>
    <w:rsid w:val="00927B59"/>
    <w:rsid w:val="00955BA1"/>
    <w:rsid w:val="00956EBF"/>
    <w:rsid w:val="00975063"/>
    <w:rsid w:val="00984861"/>
    <w:rsid w:val="00986FB6"/>
    <w:rsid w:val="00996419"/>
    <w:rsid w:val="009C1CDB"/>
    <w:rsid w:val="009C4B80"/>
    <w:rsid w:val="009C60E5"/>
    <w:rsid w:val="009F2D99"/>
    <w:rsid w:val="009F4B45"/>
    <w:rsid w:val="00A44CA6"/>
    <w:rsid w:val="00A54975"/>
    <w:rsid w:val="00A719DF"/>
    <w:rsid w:val="00A71A53"/>
    <w:rsid w:val="00A71D06"/>
    <w:rsid w:val="00A76B4D"/>
    <w:rsid w:val="00A77A3A"/>
    <w:rsid w:val="00A8293B"/>
    <w:rsid w:val="00A82E78"/>
    <w:rsid w:val="00A96F07"/>
    <w:rsid w:val="00AA1408"/>
    <w:rsid w:val="00AB62E9"/>
    <w:rsid w:val="00B32D0C"/>
    <w:rsid w:val="00B47261"/>
    <w:rsid w:val="00B742BF"/>
    <w:rsid w:val="00B7464E"/>
    <w:rsid w:val="00B9556C"/>
    <w:rsid w:val="00BA094F"/>
    <w:rsid w:val="00BC22C9"/>
    <w:rsid w:val="00BC725E"/>
    <w:rsid w:val="00BD3079"/>
    <w:rsid w:val="00BD4F07"/>
    <w:rsid w:val="00BD54EF"/>
    <w:rsid w:val="00BE0318"/>
    <w:rsid w:val="00BE0A84"/>
    <w:rsid w:val="00BF42E5"/>
    <w:rsid w:val="00C03E82"/>
    <w:rsid w:val="00C10744"/>
    <w:rsid w:val="00C23AC3"/>
    <w:rsid w:val="00C23CAC"/>
    <w:rsid w:val="00C23F91"/>
    <w:rsid w:val="00C32B38"/>
    <w:rsid w:val="00C53E3F"/>
    <w:rsid w:val="00C60461"/>
    <w:rsid w:val="00C67643"/>
    <w:rsid w:val="00CA016F"/>
    <w:rsid w:val="00CA569E"/>
    <w:rsid w:val="00CA6984"/>
    <w:rsid w:val="00CA7958"/>
    <w:rsid w:val="00CB3C61"/>
    <w:rsid w:val="00CB534E"/>
    <w:rsid w:val="00CC521C"/>
    <w:rsid w:val="00CD597E"/>
    <w:rsid w:val="00CE0C8E"/>
    <w:rsid w:val="00CE426B"/>
    <w:rsid w:val="00CE4310"/>
    <w:rsid w:val="00D07421"/>
    <w:rsid w:val="00D31D62"/>
    <w:rsid w:val="00D44288"/>
    <w:rsid w:val="00D770CF"/>
    <w:rsid w:val="00DA0840"/>
    <w:rsid w:val="00DA38AF"/>
    <w:rsid w:val="00DB2D05"/>
    <w:rsid w:val="00DC0F01"/>
    <w:rsid w:val="00DC1A2A"/>
    <w:rsid w:val="00DC4BFE"/>
    <w:rsid w:val="00DD2891"/>
    <w:rsid w:val="00DD4FC8"/>
    <w:rsid w:val="00DD55E8"/>
    <w:rsid w:val="00DD59E2"/>
    <w:rsid w:val="00DF2D1D"/>
    <w:rsid w:val="00DF7054"/>
    <w:rsid w:val="00E0156F"/>
    <w:rsid w:val="00E059D9"/>
    <w:rsid w:val="00E05A60"/>
    <w:rsid w:val="00E13182"/>
    <w:rsid w:val="00E351F0"/>
    <w:rsid w:val="00E47248"/>
    <w:rsid w:val="00E50205"/>
    <w:rsid w:val="00E60E37"/>
    <w:rsid w:val="00E724EE"/>
    <w:rsid w:val="00E81648"/>
    <w:rsid w:val="00E9134B"/>
    <w:rsid w:val="00E92866"/>
    <w:rsid w:val="00E93543"/>
    <w:rsid w:val="00EB1AA4"/>
    <w:rsid w:val="00EB5874"/>
    <w:rsid w:val="00ED0A65"/>
    <w:rsid w:val="00ED50A2"/>
    <w:rsid w:val="00ED73FD"/>
    <w:rsid w:val="00F004CD"/>
    <w:rsid w:val="00F35670"/>
    <w:rsid w:val="00F450D2"/>
    <w:rsid w:val="00F60F3A"/>
    <w:rsid w:val="00F778CD"/>
    <w:rsid w:val="00F77F2D"/>
    <w:rsid w:val="00F92BC5"/>
    <w:rsid w:val="00FA4294"/>
    <w:rsid w:val="00FA6C6B"/>
    <w:rsid w:val="00FB47E1"/>
    <w:rsid w:val="00FC1625"/>
    <w:rsid w:val="00FD765F"/>
    <w:rsid w:val="00FD7DDB"/>
    <w:rsid w:val="00FE04EA"/>
    <w:rsid w:val="00FF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F84052-2F13-48F0-9A34-1C480D73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240"/>
      <w:jc w:val="center"/>
      <w:outlineLvl w:val="0"/>
    </w:pPr>
    <w:rPr>
      <w:rFonts w:ascii="Arial" w:hAnsi="Arial"/>
      <w:b/>
      <w:bCs/>
      <w:sz w:val="28"/>
    </w:rPr>
  </w:style>
  <w:style w:type="paragraph" w:styleId="Heading2">
    <w:name w:val="heading 2"/>
    <w:basedOn w:val="Normal"/>
    <w:next w:val="Normal"/>
    <w:autoRedefine/>
    <w:qFormat/>
    <w:pPr>
      <w:keepNext/>
      <w:spacing w:before="360" w:after="120" w:line="300" w:lineRule="atLeast"/>
      <w:outlineLvl w:val="1"/>
    </w:pPr>
    <w:rPr>
      <w:rFonts w:ascii="Arial" w:hAnsi="Arial"/>
      <w:b/>
      <w:sz w:val="28"/>
      <w:u w:val="single"/>
    </w:rPr>
  </w:style>
  <w:style w:type="paragraph" w:styleId="Heading3">
    <w:name w:val="heading 3"/>
    <w:basedOn w:val="Normal"/>
    <w:next w:val="Normal"/>
    <w:qFormat/>
    <w:pPr>
      <w:keepNext/>
      <w:tabs>
        <w:tab w:val="left" w:pos="3600"/>
      </w:tabs>
      <w:spacing w:before="240" w:after="240"/>
      <w:ind w:left="3600" w:hanging="3600"/>
      <w:outlineLvl w:val="2"/>
    </w:pPr>
    <w:rPr>
      <w:rFonts w:ascii="Arial" w:hAnsi="Arial"/>
      <w:b/>
      <w:bCs/>
      <w:sz w:val="24"/>
    </w:rPr>
  </w:style>
  <w:style w:type="paragraph" w:styleId="Heading4">
    <w:name w:val="heading 4"/>
    <w:basedOn w:val="Normal"/>
    <w:next w:val="Normal"/>
    <w:autoRedefine/>
    <w:qFormat/>
    <w:pPr>
      <w:keepNext/>
      <w:spacing w:before="240" w:after="240"/>
      <w:jc w:val="center"/>
      <w:outlineLvl w:val="3"/>
    </w:pPr>
    <w:rPr>
      <w:rFonts w:ascii="Arial" w:hAnsi="Arial"/>
      <w:b/>
      <w:sz w:val="28"/>
    </w:rPr>
  </w:style>
  <w:style w:type="paragraph" w:styleId="Heading5">
    <w:name w:val="heading 5"/>
    <w:basedOn w:val="Normal"/>
    <w:next w:val="Normal"/>
    <w:autoRedefine/>
    <w:qFormat/>
    <w:pPr>
      <w:keepNext/>
      <w:ind w:left="3600"/>
      <w:outlineLvl w:val="4"/>
    </w:pPr>
    <w:rPr>
      <w:rFonts w:ascii="Arial" w:hAnsi="Arial"/>
      <w:b/>
      <w:bCs/>
      <w:i/>
      <w:sz w:val="22"/>
    </w:rPr>
  </w:style>
  <w:style w:type="paragraph" w:styleId="Heading6">
    <w:name w:val="heading 6"/>
    <w:basedOn w:val="Normal"/>
    <w:next w:val="Normal"/>
    <w:autoRedefine/>
    <w:qFormat/>
    <w:pPr>
      <w:keepNext/>
      <w:outlineLvl w:val="5"/>
    </w:pPr>
    <w:rPr>
      <w:rFonts w:ascii="Arial" w:hAnsi="Arial"/>
      <w:b/>
      <w:bCs/>
      <w:sz w:val="22"/>
    </w:rPr>
  </w:style>
  <w:style w:type="paragraph" w:styleId="Heading7">
    <w:name w:val="heading 7"/>
    <w:basedOn w:val="Normal"/>
    <w:next w:val="Normal"/>
    <w:qFormat/>
    <w:pPr>
      <w:keepNext/>
      <w:tabs>
        <w:tab w:val="left" w:pos="3600"/>
      </w:tabs>
      <w:spacing w:after="120"/>
      <w:ind w:left="3600" w:hanging="3600"/>
      <w:outlineLvl w:val="6"/>
    </w:pPr>
    <w:rPr>
      <w:rFonts w:ascii="Arial" w:hAnsi="Arial" w:cs="Arial"/>
      <w:b/>
      <w:sz w:val="24"/>
    </w:rPr>
  </w:style>
  <w:style w:type="paragraph" w:styleId="Heading8">
    <w:name w:val="heading 8"/>
    <w:basedOn w:val="Normal"/>
    <w:next w:val="Normal"/>
    <w:qFormat/>
    <w:pPr>
      <w:keepNext/>
      <w:ind w:left="3600"/>
      <w:outlineLvl w:val="7"/>
    </w:pPr>
    <w:rPr>
      <w:rFonts w:ascii="Arial" w:hAnsi="Arial" w:cs="Arial"/>
      <w:b/>
      <w:snapToGrid w:val="0"/>
      <w:sz w:val="22"/>
    </w:rPr>
  </w:style>
  <w:style w:type="paragraph" w:styleId="Heading9">
    <w:name w:val="heading 9"/>
    <w:basedOn w:val="Normal"/>
    <w:next w:val="Normal"/>
    <w:qFormat/>
    <w:pPr>
      <w:keepNext/>
      <w:ind w:left="3600"/>
      <w:jc w:val="both"/>
      <w:outlineLvl w:val="8"/>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Title">
    <w:name w:val="Title"/>
    <w:basedOn w:val="Normal"/>
    <w:qFormat/>
    <w:pPr>
      <w:jc w:val="center"/>
    </w:pPr>
    <w:rPr>
      <w:rFonts w:ascii="Arial" w:hAnsi="Arial"/>
      <w:b/>
      <w:sz w:val="24"/>
      <w:u w:val="single"/>
    </w:rPr>
  </w:style>
  <w:style w:type="paragraph" w:styleId="Header">
    <w:name w:val="header"/>
    <w:basedOn w:val="Normal"/>
    <w:autoRedefine/>
    <w:semiHidden/>
    <w:pPr>
      <w:pBdr>
        <w:bottom w:val="single" w:sz="12" w:space="1" w:color="auto"/>
      </w:pBdr>
      <w:spacing w:after="360"/>
    </w:pPr>
    <w:rPr>
      <w:rFonts w:ascii="Verdana" w:hAnsi="Verdana"/>
      <w:sz w:val="24"/>
    </w:rPr>
  </w:style>
  <w:style w:type="character" w:styleId="PageNumber">
    <w:name w:val="page number"/>
    <w:basedOn w:val="DefaultParagraphFont"/>
    <w:semiHidden/>
  </w:style>
  <w:style w:type="paragraph" w:styleId="Footer">
    <w:name w:val="footer"/>
    <w:basedOn w:val="Normal"/>
    <w:autoRedefine/>
    <w:semiHidden/>
    <w:pPr>
      <w:pBdr>
        <w:top w:val="single" w:sz="4" w:space="1" w:color="auto"/>
      </w:pBdr>
      <w:tabs>
        <w:tab w:val="center" w:pos="4320"/>
        <w:tab w:val="right" w:pos="9180"/>
      </w:tabs>
      <w:spacing w:before="60" w:after="60" w:line="240" w:lineRule="atLeast"/>
      <w:jc w:val="right"/>
    </w:pPr>
    <w:rPr>
      <w:rFonts w:ascii="Arial" w:hAnsi="Arial"/>
    </w:rPr>
  </w:style>
  <w:style w:type="paragraph" w:customStyle="1" w:styleId="RT-Name">
    <w:name w:val="RT- Name"/>
    <w:basedOn w:val="Normal"/>
    <w:pPr>
      <w:keepNext/>
      <w:spacing w:before="240" w:after="240"/>
      <w:jc w:val="center"/>
      <w:outlineLvl w:val="0"/>
    </w:pPr>
    <w:rPr>
      <w:b/>
      <w:bCs/>
      <w:caps/>
      <w:sz w:val="22"/>
    </w:rPr>
  </w:style>
  <w:style w:type="paragraph" w:customStyle="1" w:styleId="RT-Summary">
    <w:name w:val="RT- Summary"/>
    <w:basedOn w:val="Normal"/>
    <w:pPr>
      <w:keepNext/>
      <w:spacing w:before="360" w:after="120" w:line="300" w:lineRule="atLeast"/>
      <w:outlineLvl w:val="1"/>
    </w:pPr>
    <w:rPr>
      <w:b/>
      <w:caps/>
      <w:sz w:val="22"/>
    </w:rPr>
  </w:style>
  <w:style w:type="paragraph" w:customStyle="1" w:styleId="RT-SummaryBody">
    <w:name w:val="RT- Summary Body"/>
    <w:basedOn w:val="Normal"/>
    <w:pPr>
      <w:tabs>
        <w:tab w:val="num" w:pos="720"/>
      </w:tabs>
      <w:spacing w:after="60"/>
      <w:ind w:left="720" w:hanging="360"/>
    </w:pPr>
    <w:rPr>
      <w:bCs/>
      <w:sz w:val="22"/>
    </w:rPr>
  </w:style>
  <w:style w:type="paragraph" w:customStyle="1" w:styleId="RT-Skills">
    <w:name w:val="RT- Skills"/>
    <w:basedOn w:val="Normal"/>
    <w:pPr>
      <w:keepNext/>
      <w:spacing w:before="360" w:after="120" w:line="300" w:lineRule="atLeast"/>
      <w:outlineLvl w:val="1"/>
    </w:pPr>
    <w:rPr>
      <w:b/>
      <w:caps/>
      <w:sz w:val="22"/>
    </w:rPr>
  </w:style>
  <w:style w:type="paragraph" w:customStyle="1" w:styleId="RT-SkillBody">
    <w:name w:val="RT - Skill Body"/>
    <w:basedOn w:val="Normal"/>
    <w:pPr>
      <w:spacing w:after="60"/>
      <w:ind w:left="720" w:hanging="360"/>
    </w:pPr>
    <w:rPr>
      <w:bCs/>
      <w:sz w:val="22"/>
    </w:rPr>
  </w:style>
  <w:style w:type="paragraph" w:customStyle="1" w:styleId="RT-Experience">
    <w:name w:val="RT - Experience"/>
    <w:basedOn w:val="Normal"/>
    <w:pPr>
      <w:keepNext/>
      <w:spacing w:before="360" w:after="120" w:line="300" w:lineRule="atLeast"/>
      <w:outlineLvl w:val="1"/>
    </w:pPr>
    <w:rPr>
      <w:b/>
      <w:caps/>
      <w:sz w:val="22"/>
    </w:rPr>
  </w:style>
  <w:style w:type="paragraph" w:customStyle="1" w:styleId="RT-Client">
    <w:name w:val="RT - Client"/>
    <w:basedOn w:val="Normal"/>
    <w:pPr>
      <w:tabs>
        <w:tab w:val="right" w:pos="3420"/>
      </w:tabs>
      <w:spacing w:after="60"/>
    </w:pPr>
    <w:rPr>
      <w:b/>
      <w:sz w:val="22"/>
    </w:rPr>
  </w:style>
  <w:style w:type="paragraph" w:customStyle="1" w:styleId="RT-Project">
    <w:name w:val="RT - Project"/>
    <w:basedOn w:val="Normal"/>
    <w:pPr>
      <w:tabs>
        <w:tab w:val="right" w:pos="3420"/>
      </w:tabs>
      <w:spacing w:after="60"/>
    </w:pPr>
    <w:rPr>
      <w:b/>
      <w:sz w:val="22"/>
    </w:rPr>
  </w:style>
  <w:style w:type="paragraph" w:customStyle="1" w:styleId="RT-date">
    <w:name w:val="RT - date"/>
    <w:basedOn w:val="Normal"/>
    <w:pPr>
      <w:tabs>
        <w:tab w:val="right" w:pos="3420"/>
      </w:tabs>
      <w:spacing w:after="60"/>
    </w:pPr>
    <w:rPr>
      <w:b/>
      <w:sz w:val="22"/>
    </w:rPr>
  </w:style>
  <w:style w:type="paragraph" w:customStyle="1" w:styleId="RT-ProjectBody">
    <w:name w:val="RT - Project Body"/>
    <w:basedOn w:val="Normal"/>
    <w:pPr>
      <w:numPr>
        <w:numId w:val="1"/>
      </w:numPr>
      <w:spacing w:after="60"/>
    </w:pPr>
    <w:rPr>
      <w:bCs/>
      <w:sz w:val="22"/>
    </w:rPr>
  </w:style>
  <w:style w:type="paragraph" w:customStyle="1" w:styleId="RT-Projectdate">
    <w:name w:val="RT - Project date"/>
    <w:basedOn w:val="RT-date"/>
    <w:pPr>
      <w:tabs>
        <w:tab w:val="clear" w:pos="3420"/>
      </w:tabs>
    </w:pPr>
  </w:style>
  <w:style w:type="paragraph" w:customStyle="1" w:styleId="RT-Projectname">
    <w:name w:val="RT - Project name"/>
    <w:basedOn w:val="RT-Project"/>
    <w:pPr>
      <w:tabs>
        <w:tab w:val="clear" w:pos="3420"/>
      </w:tabs>
    </w:pPr>
  </w:style>
  <w:style w:type="paragraph" w:customStyle="1" w:styleId="RT-Clientname">
    <w:name w:val="RT - Client name"/>
    <w:basedOn w:val="RT-Client"/>
    <w:pPr>
      <w:tabs>
        <w:tab w:val="clear" w:pos="3420"/>
      </w:tabs>
    </w:pPr>
  </w:style>
  <w:style w:type="paragraph" w:customStyle="1" w:styleId="RT-ProjectEnvironment">
    <w:name w:val="RT - Project Environment"/>
    <w:basedOn w:val="Normal"/>
    <w:pPr>
      <w:tabs>
        <w:tab w:val="right" w:pos="3420"/>
      </w:tabs>
      <w:spacing w:after="60"/>
    </w:pPr>
    <w:rPr>
      <w:bCs/>
      <w:sz w:val="22"/>
    </w:rPr>
  </w:style>
  <w:style w:type="paragraph" w:customStyle="1" w:styleId="RT-Education">
    <w:name w:val="RT - Education"/>
    <w:basedOn w:val="Normal"/>
    <w:pPr>
      <w:keepNext/>
      <w:spacing w:before="360" w:after="120" w:line="300" w:lineRule="atLeast"/>
      <w:outlineLvl w:val="1"/>
    </w:pPr>
    <w:rPr>
      <w:b/>
      <w:caps/>
      <w:sz w:val="22"/>
    </w:rPr>
  </w:style>
  <w:style w:type="paragraph" w:customStyle="1" w:styleId="RT-EducationBody">
    <w:name w:val="RT - Education Body"/>
    <w:basedOn w:val="Normal"/>
    <w:pPr>
      <w:tabs>
        <w:tab w:val="num" w:pos="720"/>
      </w:tabs>
      <w:spacing w:after="60"/>
      <w:ind w:left="720" w:hanging="360"/>
    </w:pPr>
    <w:rPr>
      <w:bCs/>
      <w:sz w:val="22"/>
    </w:rPr>
  </w:style>
  <w:style w:type="paragraph" w:customStyle="1" w:styleId="RT-BodyText">
    <w:name w:val="RT-Body Text"/>
    <w:basedOn w:val="RT-ProjectEnvironment"/>
  </w:style>
  <w:style w:type="paragraph" w:styleId="Revision">
    <w:name w:val="Revision"/>
    <w:hidden/>
    <w:uiPriority w:val="99"/>
    <w:semiHidden/>
    <w:rsid w:val="002F0B9E"/>
  </w:style>
  <w:style w:type="paragraph" w:styleId="BalloonText">
    <w:name w:val="Balloon Text"/>
    <w:basedOn w:val="Normal"/>
    <w:link w:val="BalloonTextChar"/>
    <w:uiPriority w:val="99"/>
    <w:semiHidden/>
    <w:unhideWhenUsed/>
    <w:rsid w:val="002F0B9E"/>
    <w:rPr>
      <w:rFonts w:ascii="Tahoma" w:hAnsi="Tahoma" w:cs="Tahoma"/>
      <w:sz w:val="16"/>
      <w:szCs w:val="16"/>
    </w:rPr>
  </w:style>
  <w:style w:type="character" w:customStyle="1" w:styleId="BalloonTextChar">
    <w:name w:val="Balloon Text Char"/>
    <w:link w:val="BalloonText"/>
    <w:uiPriority w:val="99"/>
    <w:semiHidden/>
    <w:rsid w:val="002F0B9E"/>
    <w:rPr>
      <w:rFonts w:ascii="Tahoma" w:hAnsi="Tahoma" w:cs="Tahoma"/>
      <w:sz w:val="16"/>
      <w:szCs w:val="16"/>
    </w:rPr>
  </w:style>
  <w:style w:type="table" w:styleId="TableGrid">
    <w:name w:val="Table Grid"/>
    <w:basedOn w:val="TableNormal"/>
    <w:uiPriority w:val="59"/>
    <w:rsid w:val="00ED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6075">
      <w:bodyDiv w:val="1"/>
      <w:marLeft w:val="0"/>
      <w:marRight w:val="0"/>
      <w:marTop w:val="0"/>
      <w:marBottom w:val="0"/>
      <w:divBdr>
        <w:top w:val="none" w:sz="0" w:space="0" w:color="auto"/>
        <w:left w:val="none" w:sz="0" w:space="0" w:color="auto"/>
        <w:bottom w:val="none" w:sz="0" w:space="0" w:color="auto"/>
        <w:right w:val="none" w:sz="0" w:space="0" w:color="auto"/>
      </w:divBdr>
    </w:div>
    <w:div w:id="151289571">
      <w:bodyDiv w:val="1"/>
      <w:marLeft w:val="0"/>
      <w:marRight w:val="0"/>
      <w:marTop w:val="0"/>
      <w:marBottom w:val="0"/>
      <w:divBdr>
        <w:top w:val="none" w:sz="0" w:space="0" w:color="auto"/>
        <w:left w:val="none" w:sz="0" w:space="0" w:color="auto"/>
        <w:bottom w:val="none" w:sz="0" w:space="0" w:color="auto"/>
        <w:right w:val="none" w:sz="0" w:space="0" w:color="auto"/>
      </w:divBdr>
    </w:div>
    <w:div w:id="207112874">
      <w:bodyDiv w:val="1"/>
      <w:marLeft w:val="0"/>
      <w:marRight w:val="0"/>
      <w:marTop w:val="0"/>
      <w:marBottom w:val="0"/>
      <w:divBdr>
        <w:top w:val="none" w:sz="0" w:space="0" w:color="auto"/>
        <w:left w:val="none" w:sz="0" w:space="0" w:color="auto"/>
        <w:bottom w:val="none" w:sz="0" w:space="0" w:color="auto"/>
        <w:right w:val="none" w:sz="0" w:space="0" w:color="auto"/>
      </w:divBdr>
    </w:div>
    <w:div w:id="473719331">
      <w:bodyDiv w:val="1"/>
      <w:marLeft w:val="0"/>
      <w:marRight w:val="0"/>
      <w:marTop w:val="0"/>
      <w:marBottom w:val="0"/>
      <w:divBdr>
        <w:top w:val="none" w:sz="0" w:space="0" w:color="auto"/>
        <w:left w:val="none" w:sz="0" w:space="0" w:color="auto"/>
        <w:bottom w:val="none" w:sz="0" w:space="0" w:color="auto"/>
        <w:right w:val="none" w:sz="0" w:space="0" w:color="auto"/>
      </w:divBdr>
    </w:div>
    <w:div w:id="494146569">
      <w:bodyDiv w:val="1"/>
      <w:marLeft w:val="0"/>
      <w:marRight w:val="0"/>
      <w:marTop w:val="0"/>
      <w:marBottom w:val="0"/>
      <w:divBdr>
        <w:top w:val="none" w:sz="0" w:space="0" w:color="auto"/>
        <w:left w:val="none" w:sz="0" w:space="0" w:color="auto"/>
        <w:bottom w:val="none" w:sz="0" w:space="0" w:color="auto"/>
        <w:right w:val="none" w:sz="0" w:space="0" w:color="auto"/>
      </w:divBdr>
    </w:div>
    <w:div w:id="730537595">
      <w:bodyDiv w:val="1"/>
      <w:marLeft w:val="0"/>
      <w:marRight w:val="0"/>
      <w:marTop w:val="0"/>
      <w:marBottom w:val="0"/>
      <w:divBdr>
        <w:top w:val="none" w:sz="0" w:space="0" w:color="auto"/>
        <w:left w:val="none" w:sz="0" w:space="0" w:color="auto"/>
        <w:bottom w:val="none" w:sz="0" w:space="0" w:color="auto"/>
        <w:right w:val="none" w:sz="0" w:space="0" w:color="auto"/>
      </w:divBdr>
    </w:div>
    <w:div w:id="869613511">
      <w:bodyDiv w:val="1"/>
      <w:marLeft w:val="0"/>
      <w:marRight w:val="0"/>
      <w:marTop w:val="0"/>
      <w:marBottom w:val="0"/>
      <w:divBdr>
        <w:top w:val="none" w:sz="0" w:space="0" w:color="auto"/>
        <w:left w:val="none" w:sz="0" w:space="0" w:color="auto"/>
        <w:bottom w:val="none" w:sz="0" w:space="0" w:color="auto"/>
        <w:right w:val="none" w:sz="0" w:space="0" w:color="auto"/>
      </w:divBdr>
    </w:div>
    <w:div w:id="1362436870">
      <w:bodyDiv w:val="1"/>
      <w:marLeft w:val="0"/>
      <w:marRight w:val="0"/>
      <w:marTop w:val="0"/>
      <w:marBottom w:val="0"/>
      <w:divBdr>
        <w:top w:val="none" w:sz="0" w:space="0" w:color="auto"/>
        <w:left w:val="none" w:sz="0" w:space="0" w:color="auto"/>
        <w:bottom w:val="none" w:sz="0" w:space="0" w:color="auto"/>
        <w:right w:val="none" w:sz="0" w:space="0" w:color="auto"/>
      </w:divBdr>
    </w:div>
    <w:div w:id="1595747296">
      <w:bodyDiv w:val="1"/>
      <w:marLeft w:val="0"/>
      <w:marRight w:val="0"/>
      <w:marTop w:val="0"/>
      <w:marBottom w:val="0"/>
      <w:divBdr>
        <w:top w:val="none" w:sz="0" w:space="0" w:color="auto"/>
        <w:left w:val="none" w:sz="0" w:space="0" w:color="auto"/>
        <w:bottom w:val="none" w:sz="0" w:space="0" w:color="auto"/>
        <w:right w:val="none" w:sz="0" w:space="0" w:color="auto"/>
      </w:divBdr>
    </w:div>
    <w:div w:id="1612662083">
      <w:bodyDiv w:val="1"/>
      <w:marLeft w:val="0"/>
      <w:marRight w:val="0"/>
      <w:marTop w:val="0"/>
      <w:marBottom w:val="0"/>
      <w:divBdr>
        <w:top w:val="none" w:sz="0" w:space="0" w:color="auto"/>
        <w:left w:val="none" w:sz="0" w:space="0" w:color="auto"/>
        <w:bottom w:val="none" w:sz="0" w:space="0" w:color="auto"/>
        <w:right w:val="none" w:sz="0" w:space="0" w:color="auto"/>
      </w:divBdr>
    </w:div>
    <w:div w:id="1649746142">
      <w:bodyDiv w:val="1"/>
      <w:marLeft w:val="0"/>
      <w:marRight w:val="0"/>
      <w:marTop w:val="0"/>
      <w:marBottom w:val="0"/>
      <w:divBdr>
        <w:top w:val="none" w:sz="0" w:space="0" w:color="auto"/>
        <w:left w:val="none" w:sz="0" w:space="0" w:color="auto"/>
        <w:bottom w:val="none" w:sz="0" w:space="0" w:color="auto"/>
        <w:right w:val="none" w:sz="0" w:space="0" w:color="auto"/>
      </w:divBdr>
    </w:div>
    <w:div w:id="1723672724">
      <w:bodyDiv w:val="1"/>
      <w:marLeft w:val="0"/>
      <w:marRight w:val="0"/>
      <w:marTop w:val="0"/>
      <w:marBottom w:val="0"/>
      <w:divBdr>
        <w:top w:val="none" w:sz="0" w:space="0" w:color="auto"/>
        <w:left w:val="none" w:sz="0" w:space="0" w:color="auto"/>
        <w:bottom w:val="none" w:sz="0" w:space="0" w:color="auto"/>
        <w:right w:val="none" w:sz="0" w:space="0" w:color="auto"/>
      </w:divBdr>
    </w:div>
    <w:div w:id="1784689837">
      <w:bodyDiv w:val="1"/>
      <w:marLeft w:val="0"/>
      <w:marRight w:val="0"/>
      <w:marTop w:val="0"/>
      <w:marBottom w:val="0"/>
      <w:divBdr>
        <w:top w:val="none" w:sz="0" w:space="0" w:color="auto"/>
        <w:left w:val="none" w:sz="0" w:space="0" w:color="auto"/>
        <w:bottom w:val="none" w:sz="0" w:space="0" w:color="auto"/>
        <w:right w:val="none" w:sz="0" w:space="0" w:color="auto"/>
      </w:divBdr>
    </w:div>
    <w:div w:id="198137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opathyvivek91@Outl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othetan\Application%20Data\Microsoft\Templates\Fujitsu%20Resume%20Template%20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19135-6829-452D-BDDB-AEBCF925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Fujitsu Resume Template 4.1.dot</Template>
  <TotalTime>46</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Fujitsu Resume Template</vt:lpstr>
    </vt:vector>
  </TitlesOfParts>
  <Manager>Sachin Phatak</Manager>
  <Company>Fujitsu Consulting India Ltd.</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Fujitsu Resume Template</dc:title>
  <dc:subject/>
  <dc:creator>kothetan</dc:creator>
  <cp:keywords/>
  <cp:lastModifiedBy>Boopathy vivek</cp:lastModifiedBy>
  <cp:revision>20</cp:revision>
  <cp:lastPrinted>2002-06-11T10:47:00Z</cp:lastPrinted>
  <dcterms:created xsi:type="dcterms:W3CDTF">2018-02-16T10:32:00Z</dcterms:created>
  <dcterms:modified xsi:type="dcterms:W3CDTF">2019-06-01T07:20:00Z</dcterms:modified>
</cp:coreProperties>
</file>