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D231F" w:rsidRPr="00ED2457" w:rsidRDefault="00ED2457" w:rsidP="00ED2457">
      <w:pPr>
        <w:ind w:left="-426" w:right="566"/>
        <w:jc w:val="right"/>
        <w:rPr>
          <w:rFonts w:ascii="Lora" w:hAnsi="Lora" w:cs="Times New Roman"/>
          <w:b/>
          <w:color w:val="000000" w:themeColor="text1"/>
          <w:sz w:val="32"/>
          <w:szCs w:val="32"/>
        </w:rPr>
      </w:pPr>
      <w:r w:rsidRPr="00ED2457">
        <w:rPr>
          <w:rFonts w:ascii="Lora" w:hAnsi="Lora" w:cs="Times New Roman"/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F353A" wp14:editId="3769E157">
                <wp:simplePos x="0" y="0"/>
                <wp:positionH relativeFrom="column">
                  <wp:posOffset>5996526</wp:posOffset>
                </wp:positionH>
                <wp:positionV relativeFrom="paragraph">
                  <wp:posOffset>-948607</wp:posOffset>
                </wp:positionV>
                <wp:extent cx="0" cy="12383880"/>
                <wp:effectExtent l="0" t="0" r="19050" b="177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38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15pt,-74.7pt" to="472.15pt,9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" strokecolor="black [3040]" strokeweight="1.5pt"/>
            </w:pict>
          </mc:Fallback>
        </mc:AlternateContent>
      </w:r>
      <w:r w:rsidR="007D231F" w:rsidRPr="00ED2457">
        <w:rPr>
          <w:rFonts w:ascii="Lora" w:hAnsi="Lora" w:cs="Times New Roman"/>
          <w:b/>
          <w:color w:val="000000" w:themeColor="text1"/>
          <w:sz w:val="32"/>
          <w:szCs w:val="32"/>
        </w:rPr>
        <w:t xml:space="preserve">БЫЛИНКИНА АНАСТАСИЯ </w:t>
      </w:r>
    </w:p>
    <w:p w:rsidR="00061811" w:rsidRPr="00ED2457" w:rsidRDefault="009869FE" w:rsidP="00ED2457">
      <w:pPr>
        <w:ind w:left="993" w:right="566"/>
        <w:jc w:val="right"/>
        <w:rPr>
          <w:rFonts w:ascii="Lora" w:hAnsi="Lora" w:cs="Times New Roman"/>
          <w:b/>
          <w:color w:val="000000" w:themeColor="text1"/>
          <w:sz w:val="24"/>
          <w:szCs w:val="24"/>
          <w:lang w:val="en-US"/>
        </w:rPr>
      </w:pPr>
      <w:hyperlink r:id="rId6" w:history="1">
        <w:r w:rsidRPr="00ED2457">
          <w:rPr>
            <w:rStyle w:val="a3"/>
            <w:rFonts w:ascii="Lora" w:hAnsi="Lora" w:cs="Times New Roman"/>
            <w:b/>
            <w:color w:val="000000" w:themeColor="text1"/>
            <w:sz w:val="24"/>
            <w:szCs w:val="24"/>
            <w:u w:val="none"/>
            <w:lang w:val="en-US"/>
          </w:rPr>
          <w:t>anastasiagastin</w:t>
        </w:r>
        <w:r w:rsidRPr="00ED2457">
          <w:rPr>
            <w:rStyle w:val="a3"/>
            <w:rFonts w:ascii="Lora" w:hAnsi="Lora" w:cs="Times New Roman"/>
            <w:b/>
            <w:color w:val="000000" w:themeColor="text1"/>
            <w:sz w:val="24"/>
            <w:szCs w:val="24"/>
            <w:u w:val="none"/>
          </w:rPr>
          <w:t>@</w:t>
        </w:r>
        <w:r w:rsidRPr="00ED2457">
          <w:rPr>
            <w:rStyle w:val="a3"/>
            <w:rFonts w:ascii="Lora" w:hAnsi="Lora" w:cs="Times New Roman"/>
            <w:b/>
            <w:color w:val="000000" w:themeColor="text1"/>
            <w:sz w:val="24"/>
            <w:szCs w:val="24"/>
            <w:u w:val="none"/>
            <w:lang w:val="en-US"/>
          </w:rPr>
          <w:t>gmail</w:t>
        </w:r>
        <w:r w:rsidRPr="00ED2457">
          <w:rPr>
            <w:rStyle w:val="a3"/>
            <w:rFonts w:ascii="Lora" w:hAnsi="Lora" w:cs="Times New Roman"/>
            <w:b/>
            <w:color w:val="000000" w:themeColor="text1"/>
            <w:sz w:val="24"/>
            <w:szCs w:val="24"/>
            <w:u w:val="none"/>
          </w:rPr>
          <w:t>.</w:t>
        </w:r>
        <w:r w:rsidRPr="00ED2457">
          <w:rPr>
            <w:rStyle w:val="a3"/>
            <w:rFonts w:ascii="Lora" w:hAnsi="Lora" w:cs="Times New Roman"/>
            <w:b/>
            <w:color w:val="000000" w:themeColor="text1"/>
            <w:sz w:val="24"/>
            <w:szCs w:val="24"/>
            <w:u w:val="none"/>
            <w:lang w:val="en-US"/>
          </w:rPr>
          <w:t>com</w:t>
        </w:r>
      </w:hyperlink>
    </w:p>
    <w:p w:rsidR="00061811" w:rsidRPr="00ED2457" w:rsidRDefault="00061811" w:rsidP="00ED2457">
      <w:pPr>
        <w:ind w:left="993" w:right="566"/>
        <w:jc w:val="right"/>
        <w:rPr>
          <w:rFonts w:ascii="Lora" w:hAnsi="Lora" w:cs="Times New Roman"/>
          <w:sz w:val="24"/>
          <w:szCs w:val="24"/>
        </w:rPr>
      </w:pPr>
      <w:r w:rsidRPr="00ED2457">
        <w:rPr>
          <w:rFonts w:ascii="Lora" w:hAnsi="Lora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BC0A0" wp14:editId="1799734C">
                <wp:simplePos x="0" y="0"/>
                <wp:positionH relativeFrom="column">
                  <wp:posOffset>-226695</wp:posOffset>
                </wp:positionH>
                <wp:positionV relativeFrom="paragraph">
                  <wp:posOffset>114300</wp:posOffset>
                </wp:positionV>
                <wp:extent cx="6717792" cy="0"/>
                <wp:effectExtent l="0" t="0" r="2603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779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85pt,9pt" to="511.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" strokecolor="black [3040]" strokeweight="1.5pt"/>
            </w:pict>
          </mc:Fallback>
        </mc:AlternateContent>
      </w:r>
    </w:p>
    <w:p w:rsidR="007D231F" w:rsidRPr="00ED2457" w:rsidRDefault="007D231F" w:rsidP="00ED2457">
      <w:pPr>
        <w:pStyle w:val="1"/>
        <w:ind w:left="-426" w:right="566"/>
      </w:pPr>
      <w:r w:rsidRPr="00ED2457">
        <w:t>Образование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903"/>
      </w:tblGrid>
      <w:tr w:rsidR="00ED2457" w:rsidRPr="00ED2457" w:rsidTr="00ED2457">
        <w:tc>
          <w:tcPr>
            <w:tcW w:w="1668" w:type="dxa"/>
          </w:tcPr>
          <w:p w:rsidR="00ED2457" w:rsidRPr="00ED2457" w:rsidRDefault="00ED2457" w:rsidP="00ED2457">
            <w:pPr>
              <w:ind w:right="566"/>
              <w:rPr>
                <w:rFonts w:ascii="Lora" w:hAnsi="Lora"/>
                <w:sz w:val="24"/>
                <w:szCs w:val="24"/>
              </w:rPr>
            </w:pPr>
            <w:r w:rsidRPr="00ED2457">
              <w:rPr>
                <w:rFonts w:ascii="Lora" w:hAnsi="Lora"/>
                <w:sz w:val="24"/>
                <w:szCs w:val="24"/>
              </w:rPr>
              <w:t>2015</w:t>
            </w:r>
          </w:p>
        </w:tc>
        <w:tc>
          <w:tcPr>
            <w:tcW w:w="7903" w:type="dxa"/>
          </w:tcPr>
          <w:p w:rsidR="00ED2457" w:rsidRPr="00ED2457" w:rsidRDefault="00ED2457" w:rsidP="00ED2457">
            <w:pPr>
              <w:ind w:right="566"/>
              <w:jc w:val="both"/>
              <w:rPr>
                <w:rFonts w:ascii="Lora" w:hAnsi="Lora" w:cs="Times New Roman"/>
                <w:sz w:val="24"/>
                <w:szCs w:val="24"/>
              </w:rPr>
            </w:pPr>
            <w:r w:rsidRPr="00ED2457">
              <w:rPr>
                <w:rFonts w:ascii="Lora" w:hAnsi="Lora" w:cs="Times New Roman"/>
                <w:sz w:val="24"/>
                <w:szCs w:val="24"/>
              </w:rPr>
              <w:t>окончание 5-ти летней программы в ДШИ «Да-Да»</w:t>
            </w:r>
          </w:p>
        </w:tc>
      </w:tr>
      <w:tr w:rsidR="00ED2457" w:rsidRPr="00ED2457" w:rsidTr="00ED2457">
        <w:tc>
          <w:tcPr>
            <w:tcW w:w="1668" w:type="dxa"/>
          </w:tcPr>
          <w:p w:rsidR="00ED2457" w:rsidRPr="00ED2457" w:rsidRDefault="00ED2457" w:rsidP="00ED2457">
            <w:pPr>
              <w:ind w:right="566"/>
              <w:rPr>
                <w:rFonts w:ascii="Lora" w:hAnsi="Lora"/>
                <w:sz w:val="24"/>
                <w:szCs w:val="24"/>
              </w:rPr>
            </w:pPr>
            <w:r w:rsidRPr="00ED2457">
              <w:rPr>
                <w:rFonts w:ascii="Lora" w:hAnsi="Lora"/>
                <w:sz w:val="24"/>
                <w:szCs w:val="24"/>
              </w:rPr>
              <w:t>2017</w:t>
            </w:r>
          </w:p>
        </w:tc>
        <w:tc>
          <w:tcPr>
            <w:tcW w:w="7903" w:type="dxa"/>
          </w:tcPr>
          <w:p w:rsidR="00ED2457" w:rsidRPr="00ED2457" w:rsidRDefault="00ED2457" w:rsidP="00ED2457">
            <w:pPr>
              <w:ind w:right="566"/>
              <w:jc w:val="both"/>
              <w:rPr>
                <w:rFonts w:ascii="Lora" w:hAnsi="Lora" w:cs="Times New Roman"/>
                <w:sz w:val="24"/>
                <w:szCs w:val="24"/>
              </w:rPr>
            </w:pPr>
            <w:r w:rsidRPr="00ED2457">
              <w:rPr>
                <w:rFonts w:ascii="Lora" w:hAnsi="Lora" w:cs="Times New Roman"/>
                <w:sz w:val="24"/>
                <w:szCs w:val="24"/>
              </w:rPr>
              <w:t xml:space="preserve">окончание 2-х летней профессиональной программы ДШИ «Да-Да» </w:t>
            </w:r>
          </w:p>
        </w:tc>
      </w:tr>
      <w:tr w:rsidR="00ED2457" w:rsidRPr="00ED2457" w:rsidTr="00ED2457">
        <w:tc>
          <w:tcPr>
            <w:tcW w:w="1668" w:type="dxa"/>
          </w:tcPr>
          <w:p w:rsidR="00ED2457" w:rsidRPr="00ED2457" w:rsidRDefault="00ED2457" w:rsidP="00ED2457">
            <w:pPr>
              <w:ind w:right="566"/>
              <w:rPr>
                <w:rFonts w:ascii="Lora" w:hAnsi="Lora"/>
                <w:sz w:val="24"/>
                <w:szCs w:val="24"/>
              </w:rPr>
            </w:pPr>
            <w:r w:rsidRPr="00ED2457">
              <w:rPr>
                <w:rFonts w:ascii="Lora" w:hAnsi="Lora"/>
                <w:sz w:val="24"/>
                <w:szCs w:val="24"/>
              </w:rPr>
              <w:t>2017</w:t>
            </w:r>
          </w:p>
        </w:tc>
        <w:tc>
          <w:tcPr>
            <w:tcW w:w="7903" w:type="dxa"/>
          </w:tcPr>
          <w:p w:rsidR="00ED2457" w:rsidRPr="00ED2457" w:rsidRDefault="00ED2457" w:rsidP="00ED2457">
            <w:pPr>
              <w:ind w:right="566"/>
              <w:jc w:val="both"/>
              <w:rPr>
                <w:rFonts w:ascii="Lora" w:hAnsi="Lora" w:cs="Times New Roman"/>
                <w:sz w:val="24"/>
                <w:szCs w:val="24"/>
              </w:rPr>
            </w:pPr>
            <w:r w:rsidRPr="00ED2457">
              <w:rPr>
                <w:rFonts w:ascii="Lora" w:hAnsi="Lora" w:cs="Times New Roman"/>
                <w:sz w:val="24"/>
                <w:szCs w:val="24"/>
              </w:rPr>
              <w:t xml:space="preserve">окончание гимназии </w:t>
            </w:r>
            <w:r w:rsidRPr="00ED245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ED2457">
              <w:rPr>
                <w:rFonts w:ascii="Lora" w:hAnsi="Lora" w:cs="Times New Roman"/>
                <w:sz w:val="24"/>
                <w:szCs w:val="24"/>
              </w:rPr>
              <w:t xml:space="preserve">77 </w:t>
            </w:r>
            <w:r w:rsidRPr="00ED2457">
              <w:rPr>
                <w:rFonts w:ascii="Lora" w:hAnsi="Lora" w:cs="Lora"/>
                <w:sz w:val="24"/>
                <w:szCs w:val="24"/>
              </w:rPr>
              <w:t>г</w:t>
            </w:r>
            <w:r w:rsidRPr="00ED2457">
              <w:rPr>
                <w:rFonts w:ascii="Lora" w:hAnsi="Lora" w:cs="Times New Roman"/>
                <w:sz w:val="24"/>
                <w:szCs w:val="24"/>
              </w:rPr>
              <w:t xml:space="preserve">. </w:t>
            </w:r>
            <w:r w:rsidRPr="00ED2457">
              <w:rPr>
                <w:rFonts w:ascii="Lora" w:hAnsi="Lora" w:cs="Lora"/>
                <w:sz w:val="24"/>
                <w:szCs w:val="24"/>
              </w:rPr>
              <w:t>Набережные</w:t>
            </w:r>
            <w:r w:rsidRPr="00ED2457">
              <w:rPr>
                <w:rFonts w:ascii="Lora" w:hAnsi="Lora" w:cs="Times New Roman"/>
                <w:sz w:val="24"/>
                <w:szCs w:val="24"/>
              </w:rPr>
              <w:t xml:space="preserve"> </w:t>
            </w:r>
            <w:r w:rsidRPr="00ED2457">
              <w:rPr>
                <w:rFonts w:ascii="Lora" w:hAnsi="Lora" w:cs="Lora"/>
                <w:sz w:val="24"/>
                <w:szCs w:val="24"/>
              </w:rPr>
              <w:t>Челны</w:t>
            </w:r>
          </w:p>
        </w:tc>
      </w:tr>
    </w:tbl>
    <w:p w:rsidR="00E213DF" w:rsidRPr="00ED2457" w:rsidRDefault="00E213DF" w:rsidP="00ED2457">
      <w:pPr>
        <w:pStyle w:val="1"/>
        <w:ind w:left="-426" w:right="566"/>
      </w:pPr>
      <w:r w:rsidRPr="00ED2457">
        <w:t xml:space="preserve">Достижения </w:t>
      </w:r>
    </w:p>
    <w:p w:rsidR="00E213DF" w:rsidRPr="00ED2457" w:rsidRDefault="00E213DF" w:rsidP="00ED2457">
      <w:pPr>
        <w:pStyle w:val="2"/>
        <w:ind w:right="566"/>
      </w:pPr>
      <w:r w:rsidRPr="00ED2457">
        <w:t>Творческая сфера</w:t>
      </w:r>
    </w:p>
    <w:p w:rsidR="00061811" w:rsidRPr="00ED2457" w:rsidRDefault="00061811" w:rsidP="00ED2457">
      <w:pPr>
        <w:ind w:right="566"/>
        <w:jc w:val="both"/>
        <w:rPr>
          <w:rFonts w:ascii="Lora" w:hAnsi="Lora" w:cs="Times New Roman"/>
          <w:sz w:val="24"/>
          <w:szCs w:val="24"/>
          <w:lang w:val="en-US"/>
        </w:rPr>
      </w:pPr>
      <w:r w:rsidRPr="00ED2457">
        <w:rPr>
          <w:rFonts w:ascii="Lora" w:hAnsi="Lora" w:cs="Times New Roman"/>
          <w:sz w:val="24"/>
          <w:szCs w:val="24"/>
          <w:lang w:val="ru"/>
        </w:rPr>
        <w:t xml:space="preserve">Диплом I степени абсолютного победителя Межрегиональной олимпиады школьников </w:t>
      </w:r>
      <w:proofErr w:type="spellStart"/>
      <w:r w:rsidRPr="00ED2457">
        <w:rPr>
          <w:rFonts w:ascii="Lora" w:hAnsi="Lora" w:cs="Times New Roman"/>
          <w:sz w:val="24"/>
          <w:szCs w:val="24"/>
          <w:lang w:val="ru"/>
        </w:rPr>
        <w:t>им.В.Е.Татлина</w:t>
      </w:r>
      <w:proofErr w:type="spellEnd"/>
      <w:r w:rsidRPr="00ED2457">
        <w:rPr>
          <w:rFonts w:ascii="Lora" w:hAnsi="Lora" w:cs="Times New Roman"/>
          <w:sz w:val="24"/>
          <w:szCs w:val="24"/>
          <w:lang w:val="ru"/>
        </w:rPr>
        <w:t xml:space="preserve"> по композиции, Диплома II степени по рисунку. </w:t>
      </w:r>
      <w:proofErr w:type="gramStart"/>
      <w:r w:rsidRPr="00ED2457">
        <w:rPr>
          <w:rFonts w:ascii="Lora" w:hAnsi="Lora" w:cs="Times New Roman"/>
          <w:sz w:val="24"/>
          <w:szCs w:val="24"/>
          <w:lang w:val="ru"/>
        </w:rPr>
        <w:t>Награждена</w:t>
      </w:r>
      <w:proofErr w:type="gramEnd"/>
      <w:r w:rsidRPr="00ED2457">
        <w:rPr>
          <w:rFonts w:ascii="Lora" w:hAnsi="Lora" w:cs="Times New Roman"/>
          <w:sz w:val="24"/>
          <w:szCs w:val="24"/>
          <w:lang w:val="ru"/>
        </w:rPr>
        <w:t xml:space="preserve"> Дипломом II степени VII Республиканской олимпиады им. Б.Р. </w:t>
      </w:r>
      <w:proofErr w:type="spellStart"/>
      <w:r w:rsidRPr="00ED2457">
        <w:rPr>
          <w:rFonts w:ascii="Lora" w:hAnsi="Lora" w:cs="Times New Roman"/>
          <w:sz w:val="24"/>
          <w:szCs w:val="24"/>
          <w:lang w:val="ru"/>
        </w:rPr>
        <w:t>Рубаненко</w:t>
      </w:r>
      <w:proofErr w:type="spellEnd"/>
      <w:r w:rsidRPr="00ED2457">
        <w:rPr>
          <w:rFonts w:ascii="Lora" w:hAnsi="Lora" w:cs="Times New Roman"/>
          <w:sz w:val="24"/>
          <w:szCs w:val="24"/>
          <w:lang w:val="ru"/>
        </w:rPr>
        <w:t xml:space="preserve"> по живописи за 2015/2016 учебные года. </w:t>
      </w:r>
    </w:p>
    <w:p w:rsidR="00E213DF" w:rsidRPr="00ED2457" w:rsidRDefault="00E213DF" w:rsidP="00ED2457">
      <w:pPr>
        <w:pStyle w:val="2"/>
        <w:ind w:right="566"/>
        <w:rPr>
          <w:rFonts w:eastAsia="Georgia"/>
        </w:rPr>
      </w:pPr>
      <w:r w:rsidRPr="00ED2457">
        <w:rPr>
          <w:rFonts w:eastAsia="Georgia"/>
        </w:rPr>
        <w:t>Школьный период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5"/>
        <w:gridCol w:w="7786"/>
      </w:tblGrid>
      <w:tr w:rsidR="00ED2457" w:rsidRPr="00ED2457" w:rsidTr="00ED2457">
        <w:tc>
          <w:tcPr>
            <w:tcW w:w="1668" w:type="dxa"/>
          </w:tcPr>
          <w:p w:rsidR="00ED2457" w:rsidRPr="00ED2457" w:rsidRDefault="00ED2457" w:rsidP="00ED2457">
            <w:pPr>
              <w:ind w:right="566"/>
              <w:jc w:val="both"/>
              <w:rPr>
                <w:rFonts w:ascii="Lora" w:eastAsia="Georgia" w:hAnsi="Lora" w:cs="Georgia"/>
                <w:sz w:val="24"/>
                <w:szCs w:val="24"/>
              </w:rPr>
            </w:pPr>
            <w:bookmarkStart w:id="0" w:name="_GoBack" w:colFirst="2" w:colLast="2"/>
            <w:r w:rsidRPr="00ED2457">
              <w:rPr>
                <w:rFonts w:ascii="Lora" w:eastAsia="Georgia" w:hAnsi="Lora" w:cs="Georgia"/>
                <w:sz w:val="24"/>
                <w:szCs w:val="24"/>
              </w:rPr>
              <w:t>МХК</w:t>
            </w:r>
          </w:p>
        </w:tc>
        <w:tc>
          <w:tcPr>
            <w:tcW w:w="7903" w:type="dxa"/>
          </w:tcPr>
          <w:p w:rsidR="00ED2457" w:rsidRPr="00ED2457" w:rsidRDefault="00ED2457" w:rsidP="00ED2457">
            <w:pPr>
              <w:ind w:right="566"/>
              <w:jc w:val="both"/>
              <w:rPr>
                <w:rFonts w:ascii="Lora" w:eastAsia="Georgia" w:hAnsi="Lora" w:cs="Georgia"/>
                <w:sz w:val="24"/>
                <w:szCs w:val="24"/>
              </w:rPr>
            </w:pPr>
            <w:r w:rsidRPr="00ED2457">
              <w:rPr>
                <w:rFonts w:ascii="Lora" w:eastAsia="Georgia" w:hAnsi="Lora" w:cs="Georgia"/>
                <w:sz w:val="24"/>
                <w:szCs w:val="24"/>
              </w:rPr>
              <w:t>призер республиканского и региональных этапов, победитель регионального этапа, победитель муниципальных этапов</w:t>
            </w:r>
          </w:p>
        </w:tc>
      </w:tr>
      <w:tr w:rsidR="00ED2457" w:rsidRPr="00ED2457" w:rsidTr="00ED2457">
        <w:tc>
          <w:tcPr>
            <w:tcW w:w="1668" w:type="dxa"/>
          </w:tcPr>
          <w:p w:rsidR="00ED2457" w:rsidRPr="00ED2457" w:rsidRDefault="00ED2457" w:rsidP="00ED2457">
            <w:pPr>
              <w:ind w:right="566"/>
              <w:jc w:val="both"/>
              <w:rPr>
                <w:rFonts w:ascii="Lora" w:eastAsia="Georgia" w:hAnsi="Lora" w:cs="Georgia"/>
                <w:sz w:val="24"/>
                <w:szCs w:val="24"/>
              </w:rPr>
            </w:pPr>
            <w:r w:rsidRPr="00ED2457">
              <w:rPr>
                <w:rFonts w:ascii="Lora" w:eastAsia="Georgia" w:hAnsi="Lora" w:cs="Georgia"/>
                <w:sz w:val="24"/>
                <w:szCs w:val="24"/>
              </w:rPr>
              <w:t xml:space="preserve">История  </w:t>
            </w:r>
          </w:p>
        </w:tc>
        <w:tc>
          <w:tcPr>
            <w:tcW w:w="7903" w:type="dxa"/>
          </w:tcPr>
          <w:p w:rsidR="00ED2457" w:rsidRPr="00ED2457" w:rsidRDefault="00ED2457" w:rsidP="00ED2457">
            <w:pPr>
              <w:ind w:right="566"/>
              <w:jc w:val="both"/>
              <w:rPr>
                <w:rFonts w:ascii="Lora" w:eastAsia="Georgia" w:hAnsi="Lora" w:cs="Georgia"/>
                <w:sz w:val="24"/>
                <w:szCs w:val="24"/>
              </w:rPr>
            </w:pPr>
            <w:r w:rsidRPr="00ED2457">
              <w:rPr>
                <w:rFonts w:ascii="Lora" w:eastAsia="Georgia" w:hAnsi="Lora" w:cs="Georgia"/>
                <w:sz w:val="24"/>
                <w:szCs w:val="24"/>
              </w:rPr>
              <w:t>История  призер региональных этапов, победитель и призер муниципальных этапов</w:t>
            </w:r>
          </w:p>
        </w:tc>
      </w:tr>
      <w:tr w:rsidR="00ED2457" w:rsidRPr="00ED2457" w:rsidTr="00ED2457">
        <w:tc>
          <w:tcPr>
            <w:tcW w:w="1668" w:type="dxa"/>
          </w:tcPr>
          <w:p w:rsidR="00ED2457" w:rsidRPr="00ED2457" w:rsidRDefault="00ED2457" w:rsidP="00ED2457">
            <w:pPr>
              <w:ind w:right="566"/>
              <w:jc w:val="both"/>
              <w:rPr>
                <w:rFonts w:ascii="Lora" w:eastAsia="Georgia" w:hAnsi="Lora" w:cs="Georgia"/>
                <w:sz w:val="24"/>
                <w:szCs w:val="24"/>
              </w:rPr>
            </w:pPr>
          </w:p>
        </w:tc>
        <w:tc>
          <w:tcPr>
            <w:tcW w:w="7903" w:type="dxa"/>
          </w:tcPr>
          <w:p w:rsidR="00ED2457" w:rsidRPr="00ED2457" w:rsidRDefault="00ED2457" w:rsidP="00ED2457">
            <w:pPr>
              <w:ind w:right="566"/>
              <w:jc w:val="both"/>
              <w:rPr>
                <w:rFonts w:ascii="Lora" w:eastAsia="Georgia" w:hAnsi="Lora" w:cs="Georgia"/>
                <w:sz w:val="24"/>
                <w:szCs w:val="24"/>
              </w:rPr>
            </w:pPr>
            <w:r w:rsidRPr="00ED2457">
              <w:rPr>
                <w:rFonts w:ascii="Lora" w:eastAsia="Georgia" w:hAnsi="Lora" w:cs="Georgia"/>
                <w:sz w:val="24"/>
                <w:szCs w:val="24"/>
              </w:rPr>
              <w:t>призер Высшей пробы, призер «Ломоносов»</w:t>
            </w:r>
          </w:p>
        </w:tc>
      </w:tr>
    </w:tbl>
    <w:bookmarkEnd w:id="0"/>
    <w:p w:rsidR="003B5A56" w:rsidRPr="00ED2457" w:rsidRDefault="00ED2457" w:rsidP="00ED2457">
      <w:pPr>
        <w:pStyle w:val="1"/>
        <w:ind w:left="-426" w:right="566"/>
      </w:pPr>
      <w:r w:rsidRPr="00ED2457">
        <w:t xml:space="preserve"> </w:t>
      </w:r>
      <w:r w:rsidR="003B5A56" w:rsidRPr="00ED2457">
        <w:t>«Опыт работы»</w:t>
      </w:r>
    </w:p>
    <w:p w:rsidR="003B5A56" w:rsidRPr="00ED2457" w:rsidRDefault="003B5A56" w:rsidP="00ED2457">
      <w:pPr>
        <w:pStyle w:val="2"/>
        <w:ind w:right="566"/>
        <w:rPr>
          <w:rFonts w:eastAsia="Georgia"/>
        </w:rPr>
      </w:pPr>
      <w:r w:rsidRPr="00ED2457">
        <w:rPr>
          <w:rFonts w:eastAsia="Georgia"/>
        </w:rPr>
        <w:t>Неофициальная педагогическая деятельность</w:t>
      </w:r>
    </w:p>
    <w:p w:rsidR="003B5A56" w:rsidRPr="00ED2457" w:rsidRDefault="003B5A56" w:rsidP="00ED2457">
      <w:pPr>
        <w:pStyle w:val="a4"/>
        <w:numPr>
          <w:ilvl w:val="0"/>
          <w:numId w:val="1"/>
        </w:numPr>
        <w:ind w:right="566"/>
        <w:jc w:val="both"/>
        <w:rPr>
          <w:rFonts w:ascii="Lora" w:eastAsia="Georgia" w:hAnsi="Lora" w:cs="Georgia"/>
          <w:sz w:val="24"/>
          <w:szCs w:val="24"/>
        </w:rPr>
      </w:pPr>
      <w:r w:rsidRPr="00ED2457">
        <w:rPr>
          <w:rFonts w:ascii="Lora" w:eastAsia="Georgia" w:hAnsi="Lora" w:cs="Georgia"/>
          <w:sz w:val="24"/>
          <w:szCs w:val="24"/>
        </w:rPr>
        <w:t xml:space="preserve">Подготовка команды по МХК и участие в подготовке команды по истории для  муниципальных и региональных этапов 2016-2017 </w:t>
      </w:r>
      <w:proofErr w:type="spellStart"/>
      <w:proofErr w:type="gramStart"/>
      <w:r w:rsidRPr="00ED2457">
        <w:rPr>
          <w:rFonts w:ascii="Lora" w:eastAsia="Georgia" w:hAnsi="Lora" w:cs="Georgia"/>
          <w:sz w:val="24"/>
          <w:szCs w:val="24"/>
        </w:rPr>
        <w:t>гг</w:t>
      </w:r>
      <w:proofErr w:type="spellEnd"/>
      <w:proofErr w:type="gramEnd"/>
    </w:p>
    <w:p w:rsidR="003B5A56" w:rsidRPr="00ED2457" w:rsidRDefault="003B5A56" w:rsidP="00ED2457">
      <w:pPr>
        <w:pStyle w:val="a4"/>
        <w:numPr>
          <w:ilvl w:val="0"/>
          <w:numId w:val="1"/>
        </w:numPr>
        <w:ind w:right="566"/>
        <w:jc w:val="both"/>
        <w:rPr>
          <w:rFonts w:ascii="Lora" w:eastAsia="Georgia" w:hAnsi="Lora" w:cs="Georgia"/>
          <w:sz w:val="24"/>
          <w:szCs w:val="24"/>
        </w:rPr>
      </w:pPr>
      <w:r w:rsidRPr="00ED2457">
        <w:rPr>
          <w:rFonts w:ascii="Lora" w:eastAsia="Georgia" w:hAnsi="Lora" w:cs="Georgia"/>
          <w:sz w:val="24"/>
          <w:szCs w:val="24"/>
        </w:rPr>
        <w:t xml:space="preserve">Репетиторство по истории для подготовки ко второй части ЕГЭ, участник лектория </w:t>
      </w:r>
      <w:r w:rsidRPr="00ED2457">
        <w:rPr>
          <w:rFonts w:ascii="Lora" w:eastAsia="Georgia" w:hAnsi="Lora" w:cs="Georgia"/>
          <w:sz w:val="24"/>
          <w:szCs w:val="24"/>
          <w:highlight w:val="white"/>
        </w:rPr>
        <w:t xml:space="preserve">«Структура написание ЕГЭ» </w:t>
      </w:r>
    </w:p>
    <w:p w:rsidR="003B5A56" w:rsidRPr="00ED2457" w:rsidRDefault="003B5A56" w:rsidP="00ED2457">
      <w:pPr>
        <w:pStyle w:val="a4"/>
        <w:numPr>
          <w:ilvl w:val="0"/>
          <w:numId w:val="1"/>
        </w:numPr>
        <w:ind w:right="566"/>
        <w:jc w:val="both"/>
        <w:rPr>
          <w:rFonts w:ascii="Lora" w:eastAsia="Georgia" w:hAnsi="Lora" w:cs="Georgia"/>
          <w:sz w:val="24"/>
          <w:szCs w:val="24"/>
        </w:rPr>
      </w:pPr>
      <w:proofErr w:type="gramStart"/>
      <w:r w:rsidRPr="00ED2457">
        <w:rPr>
          <w:rFonts w:ascii="Lora" w:eastAsia="Georgia" w:hAnsi="Lora" w:cs="Georgia"/>
          <w:sz w:val="24"/>
          <w:szCs w:val="24"/>
        </w:rPr>
        <w:t>Недельная практика в школе по проведению занятия по истории в старшой и средней школах</w:t>
      </w:r>
      <w:proofErr w:type="gramEnd"/>
    </w:p>
    <w:p w:rsidR="003B5A56" w:rsidRPr="00ED2457" w:rsidRDefault="003B5A56" w:rsidP="00ED2457">
      <w:pPr>
        <w:pStyle w:val="2"/>
        <w:ind w:right="566"/>
        <w:rPr>
          <w:rFonts w:eastAsia="Georgia"/>
        </w:rPr>
      </w:pPr>
      <w:r w:rsidRPr="00ED2457">
        <w:rPr>
          <w:rFonts w:eastAsia="Georgia"/>
        </w:rPr>
        <w:t>Официальная педагогическая деятельность</w:t>
      </w:r>
    </w:p>
    <w:p w:rsidR="003B5A56" w:rsidRPr="00ED2457" w:rsidRDefault="003B5A56" w:rsidP="00ED2457">
      <w:pPr>
        <w:ind w:right="566"/>
        <w:jc w:val="both"/>
        <w:rPr>
          <w:rFonts w:ascii="Lora" w:eastAsia="Georgia" w:hAnsi="Lora" w:cs="Georgia"/>
          <w:sz w:val="24"/>
          <w:szCs w:val="24"/>
        </w:rPr>
      </w:pPr>
      <w:r w:rsidRPr="00ED2457">
        <w:rPr>
          <w:rFonts w:ascii="Lora" w:eastAsia="Georgia" w:hAnsi="Lora" w:cs="Georgia"/>
          <w:sz w:val="24"/>
          <w:szCs w:val="24"/>
        </w:rPr>
        <w:t>Работа в АПО по профилю «МХК» и «Дизайн» с 2017 г.</w:t>
      </w:r>
    </w:p>
    <w:p w:rsidR="009869FE" w:rsidRPr="00ED2457" w:rsidRDefault="009869FE" w:rsidP="00ED2457">
      <w:pPr>
        <w:pStyle w:val="1"/>
        <w:ind w:left="-426" w:right="566"/>
        <w:rPr>
          <w:rFonts w:eastAsia="Georgia"/>
        </w:rPr>
      </w:pPr>
      <w:r w:rsidRPr="00ED2457">
        <w:rPr>
          <w:rFonts w:eastAsia="Georgia"/>
        </w:rPr>
        <w:t>Владение иностранными языками</w:t>
      </w:r>
    </w:p>
    <w:p w:rsidR="00061811" w:rsidRPr="00ED2457" w:rsidRDefault="009869FE" w:rsidP="00ED2457">
      <w:pPr>
        <w:ind w:right="566"/>
        <w:jc w:val="both"/>
        <w:rPr>
          <w:rFonts w:ascii="Lora" w:eastAsia="Georgia" w:hAnsi="Lora" w:cs="Georgia"/>
        </w:rPr>
      </w:pPr>
      <w:r w:rsidRPr="00ED2457">
        <w:rPr>
          <w:rFonts w:ascii="Lora" w:eastAsia="Georgia" w:hAnsi="Lora" w:cs="Georgia"/>
        </w:rPr>
        <w:t xml:space="preserve">Английский </w:t>
      </w:r>
      <w:r w:rsidRPr="00ED2457">
        <w:rPr>
          <w:rFonts w:ascii="Lora" w:eastAsia="Georgia" w:hAnsi="Lora" w:cs="Georgia"/>
          <w:lang w:val="en-US"/>
        </w:rPr>
        <w:t>b</w:t>
      </w:r>
      <w:r w:rsidRPr="00ED2457">
        <w:rPr>
          <w:rFonts w:ascii="Lora" w:eastAsia="Georgia" w:hAnsi="Lora" w:cs="Georgia"/>
        </w:rPr>
        <w:t>2</w:t>
      </w:r>
    </w:p>
    <w:p w:rsidR="00ED2457" w:rsidRPr="00ED2457" w:rsidRDefault="00ED2457" w:rsidP="00ED2457">
      <w:pPr>
        <w:ind w:right="566"/>
        <w:jc w:val="right"/>
        <w:rPr>
          <w:rFonts w:ascii="Lora" w:eastAsia="Georgia" w:hAnsi="Lora" w:cs="Georgia"/>
          <w:b/>
        </w:rPr>
      </w:pPr>
      <w:r w:rsidRPr="00ED2457">
        <w:rPr>
          <w:rFonts w:ascii="Lora" w:eastAsia="Georgia" w:hAnsi="Lora" w:cs="Georgia"/>
          <w:b/>
        </w:rPr>
        <w:t>2017 г.</w:t>
      </w:r>
    </w:p>
    <w:sectPr w:rsidR="00ED2457" w:rsidRPr="00ED2457" w:rsidSect="00ED245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ora">
    <w:altName w:val="Times New Roman"/>
    <w:panose1 w:val="02000503000000020004"/>
    <w:charset w:val="CC"/>
    <w:family w:val="auto"/>
    <w:pitch w:val="variable"/>
    <w:sig w:usb0="800002AF" w:usb1="5000204B" w:usb2="00000000" w:usb3="00000000" w:csb0="00000097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33BE1"/>
    <w:multiLevelType w:val="hybridMultilevel"/>
    <w:tmpl w:val="C41C09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1F"/>
    <w:rsid w:val="00061811"/>
    <w:rsid w:val="00236D58"/>
    <w:rsid w:val="003B5A56"/>
    <w:rsid w:val="007D231F"/>
    <w:rsid w:val="009869FE"/>
    <w:rsid w:val="00E213DF"/>
    <w:rsid w:val="00ED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1811"/>
    <w:pPr>
      <w:keepNext/>
      <w:keepLines/>
      <w:spacing w:before="480" w:after="0"/>
      <w:outlineLvl w:val="0"/>
    </w:pPr>
    <w:rPr>
      <w:rFonts w:ascii="Lora" w:eastAsiaTheme="majorEastAsia" w:hAnsi="Lor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2457"/>
    <w:pPr>
      <w:keepNext/>
      <w:keepLines/>
      <w:spacing w:before="200" w:after="0"/>
      <w:outlineLvl w:val="1"/>
    </w:pPr>
    <w:rPr>
      <w:rFonts w:ascii="Lora" w:eastAsiaTheme="majorEastAsia" w:hAnsi="Lora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9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618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1811"/>
    <w:rPr>
      <w:rFonts w:ascii="Lora" w:eastAsiaTheme="majorEastAsia" w:hAnsi="Lora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2457"/>
    <w:rPr>
      <w:rFonts w:ascii="Lora" w:eastAsiaTheme="majorEastAsia" w:hAnsi="Lora" w:cstheme="majorBidi"/>
      <w:bCs/>
      <w:color w:val="000000" w:themeColor="text1"/>
      <w:sz w:val="28"/>
      <w:szCs w:val="26"/>
    </w:rPr>
  </w:style>
  <w:style w:type="table" w:styleId="a5">
    <w:name w:val="Table Grid"/>
    <w:basedOn w:val="a1"/>
    <w:uiPriority w:val="59"/>
    <w:rsid w:val="00ED2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1811"/>
    <w:pPr>
      <w:keepNext/>
      <w:keepLines/>
      <w:spacing w:before="480" w:after="0"/>
      <w:outlineLvl w:val="0"/>
    </w:pPr>
    <w:rPr>
      <w:rFonts w:ascii="Lora" w:eastAsiaTheme="majorEastAsia" w:hAnsi="Lor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2457"/>
    <w:pPr>
      <w:keepNext/>
      <w:keepLines/>
      <w:spacing w:before="200" w:after="0"/>
      <w:outlineLvl w:val="1"/>
    </w:pPr>
    <w:rPr>
      <w:rFonts w:ascii="Lora" w:eastAsiaTheme="majorEastAsia" w:hAnsi="Lora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9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618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1811"/>
    <w:rPr>
      <w:rFonts w:ascii="Lora" w:eastAsiaTheme="majorEastAsia" w:hAnsi="Lora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2457"/>
    <w:rPr>
      <w:rFonts w:ascii="Lora" w:eastAsiaTheme="majorEastAsia" w:hAnsi="Lora" w:cstheme="majorBidi"/>
      <w:bCs/>
      <w:color w:val="000000" w:themeColor="text1"/>
      <w:sz w:val="28"/>
      <w:szCs w:val="26"/>
    </w:rPr>
  </w:style>
  <w:style w:type="table" w:styleId="a5">
    <w:name w:val="Table Grid"/>
    <w:basedOn w:val="a1"/>
    <w:uiPriority w:val="59"/>
    <w:rsid w:val="00ED2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stasiagast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173</Words>
  <Characters>1171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2018-01-28T14:04:00Z</dcterms:created>
  <dcterms:modified xsi:type="dcterms:W3CDTF">2018-01-28T15:34:00Z</dcterms:modified>
</cp:coreProperties>
</file>