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6712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b/>
          <w:bCs/>
          <w:lang w:val="ru-RU"/>
        </w:rPr>
        <w:t>Хранение данных в локальных файлах (</w:t>
      </w:r>
      <w:r w:rsidRPr="004843DE">
        <w:rPr>
          <w:rFonts w:eastAsia="Times New Roman" w:cstheme="minorHAnsi"/>
          <w:b/>
          <w:bCs/>
        </w:rPr>
        <w:t>Excel</w:t>
      </w:r>
      <w:r w:rsidRPr="004843DE">
        <w:rPr>
          <w:rFonts w:eastAsia="Times New Roman" w:cstheme="minorHAnsi"/>
          <w:b/>
          <w:bCs/>
          <w:lang w:val="ru-RU"/>
        </w:rPr>
        <w:t xml:space="preserve">, </w:t>
      </w:r>
      <w:r w:rsidRPr="004843DE">
        <w:rPr>
          <w:rFonts w:eastAsia="Times New Roman" w:cstheme="minorHAnsi"/>
          <w:b/>
          <w:bCs/>
        </w:rPr>
        <w:t>JPG</w:t>
      </w:r>
      <w:r w:rsidRPr="004843DE">
        <w:rPr>
          <w:rFonts w:eastAsia="Times New Roman" w:cstheme="minorHAnsi"/>
          <w:b/>
          <w:bCs/>
          <w:lang w:val="ru-RU"/>
        </w:rPr>
        <w:t xml:space="preserve">, </w:t>
      </w:r>
      <w:r w:rsidRPr="004843DE">
        <w:rPr>
          <w:rFonts w:eastAsia="Times New Roman" w:cstheme="minorHAnsi"/>
          <w:b/>
          <w:bCs/>
        </w:rPr>
        <w:t>PDF</w:t>
      </w:r>
      <w:r w:rsidRPr="004843DE">
        <w:rPr>
          <w:rFonts w:eastAsia="Times New Roman" w:cstheme="minorHAnsi"/>
          <w:b/>
          <w:bCs/>
          <w:lang w:val="ru-RU"/>
        </w:rPr>
        <w:t>)</w:t>
      </w:r>
      <w:r w:rsidRPr="004843DE">
        <w:rPr>
          <w:rFonts w:eastAsia="Times New Roman" w:cstheme="minorHAnsi"/>
          <w:lang w:val="ru-RU"/>
        </w:rPr>
        <w:t>:</w:t>
      </w:r>
    </w:p>
    <w:p w14:paraId="2BCCEB77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Отсутствие контроля доступа и аудита действий над файлами.</w:t>
      </w:r>
    </w:p>
    <w:p w14:paraId="6F720A78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Риск несанкционированного доступа из-за общей файловой структуры.</w:t>
      </w:r>
    </w:p>
    <w:p w14:paraId="0508A06C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Нет шифрования или маскирования конфиденциальных данных.</w:t>
      </w:r>
    </w:p>
    <w:p w14:paraId="36FF0868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b/>
          <w:bCs/>
          <w:lang w:val="ru-RU"/>
        </w:rPr>
        <w:t>Отсутствие разграничения доступа (</w:t>
      </w:r>
      <w:r w:rsidRPr="004843DE">
        <w:rPr>
          <w:rFonts w:eastAsia="Times New Roman" w:cstheme="minorHAnsi"/>
          <w:b/>
          <w:bCs/>
        </w:rPr>
        <w:t>RBAC</w:t>
      </w:r>
      <w:r w:rsidRPr="004843DE">
        <w:rPr>
          <w:rFonts w:eastAsia="Times New Roman" w:cstheme="minorHAnsi"/>
          <w:b/>
          <w:bCs/>
          <w:lang w:val="ru-RU"/>
        </w:rPr>
        <w:t>/</w:t>
      </w:r>
      <w:r w:rsidRPr="004843DE">
        <w:rPr>
          <w:rFonts w:eastAsia="Times New Roman" w:cstheme="minorHAnsi"/>
          <w:b/>
          <w:bCs/>
        </w:rPr>
        <w:t>ABAC</w:t>
      </w:r>
      <w:r w:rsidRPr="004843DE">
        <w:rPr>
          <w:rFonts w:eastAsia="Times New Roman" w:cstheme="minorHAnsi"/>
          <w:b/>
          <w:bCs/>
          <w:lang w:val="ru-RU"/>
        </w:rPr>
        <w:t>)</w:t>
      </w:r>
      <w:r w:rsidRPr="004843DE">
        <w:rPr>
          <w:rFonts w:eastAsia="Times New Roman" w:cstheme="minorHAnsi"/>
          <w:lang w:val="ru-RU"/>
        </w:rPr>
        <w:t>:</w:t>
      </w:r>
    </w:p>
    <w:p w14:paraId="70F247F5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Любой пользователь с доступом к локальной сети может получить доступ ко всем данным без ограничений.</w:t>
      </w:r>
    </w:p>
    <w:p w14:paraId="19BF7B77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b/>
          <w:bCs/>
          <w:lang w:val="ru-RU"/>
        </w:rPr>
        <w:t>Отсутствие централизованной системы управления данными</w:t>
      </w:r>
      <w:r w:rsidRPr="004843DE">
        <w:rPr>
          <w:rFonts w:eastAsia="Times New Roman" w:cstheme="minorHAnsi"/>
          <w:lang w:val="ru-RU"/>
        </w:rPr>
        <w:t>:</w:t>
      </w:r>
    </w:p>
    <w:p w14:paraId="61F048A3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Данные пациентов разбросаны по различным системам и форматам.</w:t>
      </w:r>
    </w:p>
    <w:p w14:paraId="5A1F8F32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Высокий риск утечек и ошибок при обработке данных.</w:t>
      </w:r>
    </w:p>
    <w:p w14:paraId="07C56648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3DE">
        <w:rPr>
          <w:rFonts w:eastAsia="Times New Roman" w:cstheme="minorHAnsi"/>
          <w:b/>
          <w:bCs/>
        </w:rPr>
        <w:t>Устаревший файловый режим 1С</w:t>
      </w:r>
      <w:r w:rsidRPr="004843DE">
        <w:rPr>
          <w:rFonts w:eastAsia="Times New Roman" w:cstheme="minorHAnsi"/>
        </w:rPr>
        <w:t>:</w:t>
      </w:r>
    </w:p>
    <w:p w14:paraId="3AF187F6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Нет возможности полноценного контроля и мониторинга изменений данных.</w:t>
      </w:r>
    </w:p>
    <w:p w14:paraId="5EF9BDDC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3DE">
        <w:rPr>
          <w:rFonts w:eastAsia="Times New Roman" w:cstheme="minorHAnsi"/>
          <w:b/>
          <w:bCs/>
        </w:rPr>
        <w:t>Отсутствие системы аудита доступа</w:t>
      </w:r>
      <w:r w:rsidRPr="004843DE">
        <w:rPr>
          <w:rFonts w:eastAsia="Times New Roman" w:cstheme="minorHAnsi"/>
        </w:rPr>
        <w:t>:</w:t>
      </w:r>
    </w:p>
    <w:p w14:paraId="2DF5846E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Не ведётся учёт, кто и когда имел доступ к данным, что увеличивает риск утечек.</w:t>
      </w:r>
    </w:p>
    <w:p w14:paraId="3EE62BD4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b/>
          <w:bCs/>
          <w:lang w:val="ru-RU"/>
        </w:rPr>
        <w:t>Неудовлетворительное соответствие законодательству РФ (152-ФЗ)</w:t>
      </w:r>
      <w:r w:rsidRPr="004843DE">
        <w:rPr>
          <w:rFonts w:eastAsia="Times New Roman" w:cstheme="minorHAnsi"/>
          <w:lang w:val="ru-RU"/>
        </w:rPr>
        <w:t>:</w:t>
      </w:r>
    </w:p>
    <w:p w14:paraId="1F2C42E1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Данные хранятся без соблюдения требований к защите персональных данных.</w:t>
      </w:r>
    </w:p>
    <w:p w14:paraId="000E6392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b/>
          <w:bCs/>
          <w:lang w:val="ru-RU"/>
        </w:rPr>
        <w:t>Интеграции без ограничения передачи данных</w:t>
      </w:r>
      <w:r w:rsidRPr="004843DE">
        <w:rPr>
          <w:rFonts w:eastAsia="Times New Roman" w:cstheme="minorHAnsi"/>
          <w:lang w:val="ru-RU"/>
        </w:rPr>
        <w:t>:</w:t>
      </w:r>
    </w:p>
    <w:p w14:paraId="430E837F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</w:rPr>
        <w:t>API</w:t>
      </w:r>
      <w:r w:rsidRPr="004843DE">
        <w:rPr>
          <w:rFonts w:eastAsia="Times New Roman" w:cstheme="minorHAnsi"/>
          <w:lang w:val="ru-RU"/>
        </w:rPr>
        <w:t xml:space="preserve"> лабораторий могут передавать избыточные или некорректно защищённые данные.</w:t>
      </w:r>
    </w:p>
    <w:p w14:paraId="1ED78677" w14:textId="77777777" w:rsidR="004843DE" w:rsidRPr="004843DE" w:rsidRDefault="004843DE" w:rsidP="004843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43DE">
        <w:rPr>
          <w:rFonts w:eastAsia="Times New Roman" w:cstheme="minorHAnsi"/>
          <w:b/>
          <w:bCs/>
        </w:rPr>
        <w:t>Отсутствие автоматизации обработки данных</w:t>
      </w:r>
      <w:r w:rsidRPr="004843DE">
        <w:rPr>
          <w:rFonts w:eastAsia="Times New Roman" w:cstheme="minorHAnsi"/>
        </w:rPr>
        <w:t>:</w:t>
      </w:r>
    </w:p>
    <w:p w14:paraId="4D4E56DA" w14:textId="77777777" w:rsidR="004843DE" w:rsidRPr="004843DE" w:rsidRDefault="004843DE" w:rsidP="004843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ru-RU"/>
        </w:rPr>
      </w:pPr>
      <w:r w:rsidRPr="004843DE">
        <w:rPr>
          <w:rFonts w:eastAsia="Times New Roman" w:cstheme="minorHAnsi"/>
          <w:lang w:val="ru-RU"/>
        </w:rPr>
        <w:t>Ручные операции с данными увеличивают вероятность ошибок и утечек.</w:t>
      </w:r>
    </w:p>
    <w:p w14:paraId="403FCF89" w14:textId="77777777" w:rsidR="001F2910" w:rsidRPr="004843DE" w:rsidRDefault="001F2910">
      <w:pPr>
        <w:rPr>
          <w:rFonts w:cstheme="minorHAnsi"/>
          <w:lang w:val="ru-RU"/>
        </w:rPr>
      </w:pPr>
    </w:p>
    <w:sectPr w:rsidR="001F2910" w:rsidRPr="004843DE" w:rsidSect="004843DE">
      <w:pgSz w:w="12240" w:h="15840"/>
      <w:pgMar w:top="63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5EA6"/>
    <w:multiLevelType w:val="multilevel"/>
    <w:tmpl w:val="B152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11"/>
    <w:rsid w:val="00086A11"/>
    <w:rsid w:val="001F2910"/>
    <w:rsid w:val="004843DE"/>
    <w:rsid w:val="007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F197-CCD1-4579-B1B4-2F83FB0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43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43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5</cp:revision>
  <dcterms:created xsi:type="dcterms:W3CDTF">2024-12-26T16:56:00Z</dcterms:created>
  <dcterms:modified xsi:type="dcterms:W3CDTF">2024-12-26T16:57:00Z</dcterms:modified>
</cp:coreProperties>
</file>