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CF5331" w14:textId="77777777" w:rsidR="00677641" w:rsidRDefault="00BD2745">
      <w:pPr>
        <w:pStyle w:val="Normal1"/>
        <w:jc w:val="center"/>
        <w:rPr>
          <w:rFonts w:ascii="Calibri" w:eastAsia="Calibri" w:hAnsi="Calibri" w:cs="Calibri"/>
          <w:sz w:val="20"/>
          <w:szCs w:val="20"/>
        </w:rPr>
      </w:pPr>
      <w:r>
        <w:rPr>
          <w:rFonts w:ascii="Calibri" w:eastAsia="Calibri" w:hAnsi="Calibri" w:cs="Calibri"/>
          <w:b/>
          <w:sz w:val="28"/>
          <w:szCs w:val="28"/>
        </w:rPr>
        <w:t xml:space="preserve">Blended Learn Student Ambassador Agreement - Version 1 </w:t>
      </w:r>
    </w:p>
    <w:p w14:paraId="17B75AE4" w14:textId="77777777" w:rsidR="00677641" w:rsidRDefault="00677641">
      <w:pPr>
        <w:pStyle w:val="Normal1"/>
        <w:rPr>
          <w:rFonts w:ascii="Calibri" w:eastAsia="Calibri" w:hAnsi="Calibri" w:cs="Calibri"/>
          <w:sz w:val="20"/>
          <w:szCs w:val="20"/>
        </w:rPr>
      </w:pPr>
    </w:p>
    <w:p w14:paraId="7026995E" w14:textId="77777777" w:rsidR="00677641" w:rsidRDefault="00BD2745">
      <w:pPr>
        <w:pStyle w:val="Normal1"/>
        <w:rPr>
          <w:rFonts w:ascii="Calibri" w:eastAsia="Calibri" w:hAnsi="Calibri" w:cs="Calibri"/>
          <w:b/>
          <w:sz w:val="20"/>
          <w:szCs w:val="20"/>
        </w:rPr>
      </w:pPr>
      <w:r>
        <w:rPr>
          <w:rFonts w:ascii="Calibri" w:eastAsia="Calibri" w:hAnsi="Calibri" w:cs="Calibri"/>
          <w:sz w:val="20"/>
          <w:szCs w:val="20"/>
        </w:rPr>
        <w:t xml:space="preserve">This agreement is between </w:t>
      </w:r>
      <w:r>
        <w:rPr>
          <w:rFonts w:ascii="Calibri" w:eastAsia="Calibri" w:hAnsi="Calibri" w:cs="Calibri"/>
          <w:b/>
          <w:sz w:val="20"/>
          <w:szCs w:val="20"/>
        </w:rPr>
        <w:t xml:space="preserve">“AVTES OPC Private Limited” </w:t>
      </w:r>
      <w:r>
        <w:rPr>
          <w:rFonts w:ascii="Calibri" w:eastAsia="Calibri" w:hAnsi="Calibri" w:cs="Calibri"/>
          <w:sz w:val="20"/>
          <w:szCs w:val="20"/>
        </w:rPr>
        <w:t xml:space="preserve">which operates with a brand name </w:t>
      </w:r>
      <w:r>
        <w:rPr>
          <w:rFonts w:ascii="Calibri" w:eastAsia="Calibri" w:hAnsi="Calibri" w:cs="Calibri"/>
          <w:b/>
          <w:sz w:val="20"/>
          <w:szCs w:val="20"/>
        </w:rPr>
        <w:t>“Blended Learn”</w:t>
      </w:r>
      <w:r>
        <w:rPr>
          <w:rFonts w:ascii="Calibri" w:eastAsia="Calibri" w:hAnsi="Calibri" w:cs="Calibri"/>
          <w:sz w:val="20"/>
          <w:szCs w:val="20"/>
        </w:rPr>
        <w:t xml:space="preserve"> with operational address at A-9, IQ Business Centre, 4th Floor, </w:t>
      </w:r>
      <w:proofErr w:type="spellStart"/>
      <w:r>
        <w:rPr>
          <w:rFonts w:ascii="Calibri" w:eastAsia="Calibri" w:hAnsi="Calibri" w:cs="Calibri"/>
          <w:sz w:val="20"/>
          <w:szCs w:val="20"/>
        </w:rPr>
        <w:t>Manjeera</w:t>
      </w:r>
      <w:proofErr w:type="spellEnd"/>
      <w:r>
        <w:rPr>
          <w:rFonts w:ascii="Calibri" w:eastAsia="Calibri" w:hAnsi="Calibri" w:cs="Calibri"/>
          <w:sz w:val="20"/>
          <w:szCs w:val="20"/>
        </w:rPr>
        <w:t xml:space="preserve"> Trinity Corporate, KPHB, Hyderabad, Telangana, 500072 and </w:t>
      </w:r>
      <w:proofErr w:type="spellStart"/>
      <w:r w:rsidR="003D7DCE">
        <w:rPr>
          <w:rFonts w:ascii="Calibri" w:eastAsia="Calibri" w:hAnsi="Calibri" w:cs="Calibri"/>
          <w:b/>
          <w:sz w:val="20"/>
          <w:szCs w:val="20"/>
        </w:rPr>
        <w:t>M</w:t>
      </w:r>
      <w:r w:rsidR="008346F5">
        <w:rPr>
          <w:rFonts w:ascii="Calibri" w:eastAsia="Calibri" w:hAnsi="Calibri" w:cs="Calibri"/>
          <w:b/>
          <w:sz w:val="20"/>
          <w:szCs w:val="20"/>
        </w:rPr>
        <w:t>r.Vasu</w:t>
      </w:r>
      <w:proofErr w:type="spellEnd"/>
      <w:r w:rsidR="005854AF">
        <w:t xml:space="preserve"> </w:t>
      </w:r>
      <w:r>
        <w:rPr>
          <w:rFonts w:ascii="Calibri" w:eastAsia="Calibri" w:hAnsi="Calibri" w:cs="Calibri"/>
          <w:sz w:val="20"/>
          <w:szCs w:val="20"/>
        </w:rPr>
        <w:t xml:space="preserve">From here on in the document “We/us/Company” represents the brand and “Student Ambassador” represents the applicant </w:t>
      </w:r>
      <w:proofErr w:type="spellStart"/>
      <w:r w:rsidR="00894079">
        <w:rPr>
          <w:rFonts w:ascii="Calibri" w:eastAsia="Calibri" w:hAnsi="Calibri" w:cs="Calibri"/>
          <w:b/>
          <w:sz w:val="20"/>
          <w:szCs w:val="20"/>
        </w:rPr>
        <w:t>M</w:t>
      </w:r>
      <w:r w:rsidR="008346F5">
        <w:rPr>
          <w:rFonts w:ascii="Calibri" w:eastAsia="Calibri" w:hAnsi="Calibri" w:cs="Calibri"/>
          <w:b/>
          <w:sz w:val="20"/>
          <w:szCs w:val="20"/>
        </w:rPr>
        <w:t>r.Vasu.</w:t>
      </w:r>
      <w:r w:rsidR="00D57449">
        <w:t>T</w:t>
      </w:r>
      <w:r>
        <w:rPr>
          <w:rFonts w:ascii="Calibri" w:eastAsia="Calibri" w:hAnsi="Calibri" w:cs="Calibri"/>
          <w:sz w:val="20"/>
          <w:szCs w:val="20"/>
        </w:rPr>
        <w:t>his</w:t>
      </w:r>
      <w:proofErr w:type="spellEnd"/>
      <w:r>
        <w:rPr>
          <w:rFonts w:ascii="Calibri" w:eastAsia="Calibri" w:hAnsi="Calibri" w:cs="Calibri"/>
          <w:sz w:val="20"/>
          <w:szCs w:val="20"/>
        </w:rPr>
        <w:t xml:space="preserve"> agreement lists the appointment, roles and responsibilities with the proposed monetary/nonmonetary benefits and general terms </w:t>
      </w:r>
      <w:r w:rsidR="003B7F1A">
        <w:rPr>
          <w:rFonts w:ascii="Calibri" w:eastAsia="Calibri" w:hAnsi="Calibri" w:cs="Calibri"/>
          <w:sz w:val="20"/>
          <w:szCs w:val="20"/>
        </w:rPr>
        <w:t>of the</w:t>
      </w:r>
      <w:r>
        <w:rPr>
          <w:rFonts w:ascii="Calibri" w:eastAsia="Calibri" w:hAnsi="Calibri" w:cs="Calibri"/>
          <w:sz w:val="20"/>
          <w:szCs w:val="20"/>
        </w:rPr>
        <w:t xml:space="preserve"> </w:t>
      </w:r>
      <w:r>
        <w:rPr>
          <w:rFonts w:ascii="Calibri" w:eastAsia="Calibri" w:hAnsi="Calibri" w:cs="Calibri"/>
          <w:b/>
          <w:sz w:val="20"/>
          <w:szCs w:val="20"/>
        </w:rPr>
        <w:t>“Blended Learn Student Ambassador program”</w:t>
      </w:r>
    </w:p>
    <w:p w14:paraId="13D6A25D" w14:textId="77777777" w:rsidR="00677641" w:rsidRDefault="00677641">
      <w:pPr>
        <w:pStyle w:val="Normal1"/>
        <w:rPr>
          <w:rFonts w:ascii="Calibri" w:eastAsia="Calibri" w:hAnsi="Calibri" w:cs="Calibri"/>
          <w:sz w:val="20"/>
          <w:szCs w:val="20"/>
        </w:rPr>
      </w:pPr>
    </w:p>
    <w:p w14:paraId="2C1F7CF6" w14:textId="77777777" w:rsidR="00677641" w:rsidRDefault="00BD2745">
      <w:pPr>
        <w:pStyle w:val="Normal1"/>
        <w:rPr>
          <w:rFonts w:ascii="Calibri" w:eastAsia="Calibri" w:hAnsi="Calibri" w:cs="Calibri"/>
          <w:b/>
          <w:sz w:val="20"/>
          <w:szCs w:val="20"/>
          <w:u w:val="single"/>
        </w:rPr>
      </w:pPr>
      <w:r>
        <w:rPr>
          <w:rFonts w:ascii="Calibri" w:eastAsia="Calibri" w:hAnsi="Calibri" w:cs="Calibri"/>
          <w:b/>
          <w:sz w:val="20"/>
          <w:szCs w:val="20"/>
          <w:u w:val="single"/>
        </w:rPr>
        <w:t>Appointment:</w:t>
      </w:r>
    </w:p>
    <w:p w14:paraId="4F09C587" w14:textId="77777777" w:rsidR="00677641" w:rsidRDefault="00BD2745">
      <w:pPr>
        <w:pStyle w:val="Normal1"/>
        <w:numPr>
          <w:ilvl w:val="0"/>
          <w:numId w:val="4"/>
        </w:numPr>
        <w:rPr>
          <w:rFonts w:ascii="Calibri" w:eastAsia="Calibri" w:hAnsi="Calibri" w:cs="Calibri"/>
          <w:sz w:val="20"/>
          <w:szCs w:val="20"/>
        </w:rPr>
      </w:pPr>
      <w:r>
        <w:rPr>
          <w:rFonts w:ascii="Calibri" w:eastAsia="Calibri" w:hAnsi="Calibri" w:cs="Calibri"/>
          <w:sz w:val="20"/>
          <w:szCs w:val="20"/>
        </w:rPr>
        <w:t xml:space="preserve">Based on the advertisement released by the company, </w:t>
      </w:r>
      <w:proofErr w:type="spellStart"/>
      <w:proofErr w:type="gramStart"/>
      <w:r w:rsidR="00894079">
        <w:rPr>
          <w:rFonts w:ascii="Calibri" w:eastAsia="Calibri" w:hAnsi="Calibri" w:cs="Calibri"/>
          <w:b/>
          <w:sz w:val="20"/>
          <w:szCs w:val="20"/>
        </w:rPr>
        <w:t>M</w:t>
      </w:r>
      <w:r w:rsidR="008346F5">
        <w:rPr>
          <w:rFonts w:ascii="Calibri" w:eastAsia="Calibri" w:hAnsi="Calibri" w:cs="Calibri"/>
          <w:b/>
          <w:sz w:val="20"/>
          <w:szCs w:val="20"/>
        </w:rPr>
        <w:t>r.Vasu</w:t>
      </w:r>
      <w:proofErr w:type="spellEnd"/>
      <w:proofErr w:type="gramEnd"/>
      <w:r w:rsidR="00B44758">
        <w:t xml:space="preserve"> </w:t>
      </w:r>
      <w:r w:rsidR="00DB54E0">
        <w:rPr>
          <w:rFonts w:ascii="Calibri" w:eastAsia="Calibri" w:hAnsi="Calibri" w:cs="Calibri"/>
          <w:sz w:val="20"/>
          <w:szCs w:val="20"/>
        </w:rPr>
        <w:t>has</w:t>
      </w:r>
      <w:r>
        <w:rPr>
          <w:rFonts w:ascii="Calibri" w:eastAsia="Calibri" w:hAnsi="Calibri" w:cs="Calibri"/>
          <w:sz w:val="20"/>
          <w:szCs w:val="20"/>
        </w:rPr>
        <w:t xml:space="preserve"> applied for the  opportunity and aft</w:t>
      </w:r>
      <w:r w:rsidR="005A6751">
        <w:rPr>
          <w:rFonts w:ascii="Calibri" w:eastAsia="Calibri" w:hAnsi="Calibri" w:cs="Calibri"/>
          <w:sz w:val="20"/>
          <w:szCs w:val="20"/>
        </w:rPr>
        <w:t>er subsequent discussions he</w:t>
      </w:r>
      <w:r>
        <w:rPr>
          <w:rFonts w:ascii="Calibri" w:eastAsia="Calibri" w:hAnsi="Calibri" w:cs="Calibri"/>
          <w:sz w:val="20"/>
          <w:szCs w:val="20"/>
        </w:rPr>
        <w:t xml:space="preserve"> has been appointed as a “Stud</w:t>
      </w:r>
      <w:r w:rsidR="005A6751">
        <w:rPr>
          <w:rFonts w:ascii="Calibri" w:eastAsia="Calibri" w:hAnsi="Calibri" w:cs="Calibri"/>
          <w:sz w:val="20"/>
          <w:szCs w:val="20"/>
        </w:rPr>
        <w:t>ent Ambassador”</w:t>
      </w:r>
      <w:r>
        <w:rPr>
          <w:rFonts w:ascii="Calibri" w:eastAsia="Calibri" w:hAnsi="Calibri" w:cs="Calibri"/>
          <w:sz w:val="20"/>
          <w:szCs w:val="20"/>
        </w:rPr>
        <w:t xml:space="preserve"> .The tenure is for</w:t>
      </w:r>
      <w:r w:rsidR="00FD1368">
        <w:rPr>
          <w:rFonts w:ascii="Calibri" w:eastAsia="Calibri" w:hAnsi="Calibri" w:cs="Calibri"/>
          <w:sz w:val="20"/>
          <w:szCs w:val="20"/>
        </w:rPr>
        <w:t xml:space="preserve"> 1 to</w:t>
      </w:r>
      <w:r>
        <w:rPr>
          <w:rFonts w:ascii="Calibri" w:eastAsia="Calibri" w:hAnsi="Calibri" w:cs="Calibri"/>
          <w:sz w:val="20"/>
          <w:szCs w:val="20"/>
        </w:rPr>
        <w:t xml:space="preserve"> 6 Months starting from </w:t>
      </w:r>
      <w:r w:rsidR="00A2115B">
        <w:rPr>
          <w:rFonts w:ascii="Calibri" w:eastAsia="Calibri" w:hAnsi="Calibri" w:cs="Calibri"/>
          <w:b/>
          <w:sz w:val="20"/>
          <w:szCs w:val="20"/>
        </w:rPr>
        <w:t>22nd</w:t>
      </w:r>
      <w:r w:rsidR="005A6751">
        <w:rPr>
          <w:rFonts w:ascii="Calibri" w:eastAsia="Calibri" w:hAnsi="Calibri" w:cs="Calibri"/>
          <w:b/>
          <w:sz w:val="20"/>
          <w:szCs w:val="20"/>
        </w:rPr>
        <w:t xml:space="preserve"> June</w:t>
      </w:r>
      <w:r>
        <w:rPr>
          <w:rFonts w:ascii="Calibri" w:eastAsia="Calibri" w:hAnsi="Calibri" w:cs="Calibri"/>
          <w:b/>
          <w:sz w:val="20"/>
          <w:szCs w:val="20"/>
        </w:rPr>
        <w:t xml:space="preserve"> 20</w:t>
      </w:r>
      <w:r w:rsidR="005A6751">
        <w:rPr>
          <w:rFonts w:ascii="Calibri" w:eastAsia="Calibri" w:hAnsi="Calibri" w:cs="Calibri"/>
          <w:b/>
          <w:sz w:val="20"/>
          <w:szCs w:val="20"/>
        </w:rPr>
        <w:t>20</w:t>
      </w:r>
      <w:r w:rsidR="00FD1368">
        <w:rPr>
          <w:rFonts w:ascii="Calibri" w:eastAsia="Calibri" w:hAnsi="Calibri" w:cs="Calibri"/>
          <w:b/>
          <w:sz w:val="20"/>
          <w:szCs w:val="20"/>
        </w:rPr>
        <w:t>.</w:t>
      </w:r>
    </w:p>
    <w:p w14:paraId="44EBB5EB" w14:textId="77777777" w:rsidR="00677641" w:rsidRDefault="00BD2745">
      <w:pPr>
        <w:pStyle w:val="Normal1"/>
        <w:numPr>
          <w:ilvl w:val="0"/>
          <w:numId w:val="4"/>
        </w:numPr>
        <w:rPr>
          <w:rFonts w:ascii="Calibri" w:eastAsia="Calibri" w:hAnsi="Calibri" w:cs="Calibri"/>
          <w:sz w:val="20"/>
          <w:szCs w:val="20"/>
        </w:rPr>
      </w:pPr>
      <w:r>
        <w:rPr>
          <w:rFonts w:ascii="Calibri" w:eastAsia="Calibri" w:hAnsi="Calibri" w:cs="Calibri"/>
          <w:sz w:val="20"/>
          <w:szCs w:val="20"/>
        </w:rPr>
        <w:t xml:space="preserve">The Student Ambassador </w:t>
      </w:r>
      <w:r w:rsidR="005A6751">
        <w:rPr>
          <w:rFonts w:ascii="Calibri" w:eastAsia="Calibri" w:hAnsi="Calibri" w:cs="Calibri"/>
          <w:sz w:val="20"/>
          <w:szCs w:val="20"/>
        </w:rPr>
        <w:t>needs</w:t>
      </w:r>
      <w:r>
        <w:rPr>
          <w:rFonts w:ascii="Calibri" w:eastAsia="Calibri" w:hAnsi="Calibri" w:cs="Calibri"/>
          <w:sz w:val="20"/>
          <w:szCs w:val="20"/>
        </w:rPr>
        <w:t xml:space="preserve"> to submit a copy of his/</w:t>
      </w:r>
      <w:r w:rsidR="005A6751">
        <w:rPr>
          <w:rFonts w:ascii="Calibri" w:eastAsia="Calibri" w:hAnsi="Calibri" w:cs="Calibri"/>
          <w:sz w:val="20"/>
          <w:szCs w:val="20"/>
        </w:rPr>
        <w:t>her College</w:t>
      </w:r>
      <w:r w:rsidR="00FD1368">
        <w:rPr>
          <w:rFonts w:ascii="Calibri" w:eastAsia="Calibri" w:hAnsi="Calibri" w:cs="Calibri"/>
          <w:sz w:val="20"/>
          <w:szCs w:val="20"/>
        </w:rPr>
        <w:t xml:space="preserve"> Id card.</w:t>
      </w:r>
    </w:p>
    <w:p w14:paraId="21AEC51A" w14:textId="77777777" w:rsidR="00677641" w:rsidRDefault="00677641">
      <w:pPr>
        <w:pStyle w:val="Normal1"/>
        <w:rPr>
          <w:rFonts w:ascii="Calibri" w:eastAsia="Calibri" w:hAnsi="Calibri" w:cs="Calibri"/>
          <w:sz w:val="20"/>
          <w:szCs w:val="20"/>
        </w:rPr>
      </w:pPr>
    </w:p>
    <w:p w14:paraId="48CC29EC" w14:textId="77777777" w:rsidR="00677641" w:rsidRDefault="00BD2745">
      <w:pPr>
        <w:pStyle w:val="Normal1"/>
        <w:rPr>
          <w:rFonts w:ascii="Calibri" w:eastAsia="Calibri" w:hAnsi="Calibri" w:cs="Calibri"/>
          <w:b/>
          <w:sz w:val="20"/>
          <w:szCs w:val="20"/>
          <w:u w:val="single"/>
        </w:rPr>
      </w:pPr>
      <w:r>
        <w:rPr>
          <w:rFonts w:ascii="Calibri" w:eastAsia="Calibri" w:hAnsi="Calibri" w:cs="Calibri"/>
          <w:b/>
          <w:sz w:val="20"/>
          <w:szCs w:val="20"/>
          <w:u w:val="single"/>
        </w:rPr>
        <w:t>Roles and Responsibilities:</w:t>
      </w:r>
    </w:p>
    <w:p w14:paraId="5B711468" w14:textId="77777777" w:rsidR="00677641" w:rsidRDefault="00BD2745">
      <w:pPr>
        <w:pStyle w:val="Normal1"/>
        <w:numPr>
          <w:ilvl w:val="0"/>
          <w:numId w:val="2"/>
        </w:numPr>
        <w:rPr>
          <w:rFonts w:ascii="Calibri" w:eastAsia="Calibri" w:hAnsi="Calibri" w:cs="Calibri"/>
          <w:sz w:val="20"/>
          <w:szCs w:val="20"/>
        </w:rPr>
      </w:pPr>
      <w:r>
        <w:rPr>
          <w:rFonts w:ascii="Calibri" w:eastAsia="Calibri" w:hAnsi="Calibri" w:cs="Calibri"/>
          <w:sz w:val="20"/>
          <w:szCs w:val="20"/>
        </w:rPr>
        <w:t>The Student Ambassador need to contribute between 5 to 7 hours per week (This is exempted during examinations)</w:t>
      </w:r>
    </w:p>
    <w:p w14:paraId="1C28B32C" w14:textId="77777777" w:rsidR="00677641" w:rsidRDefault="00BD2745">
      <w:pPr>
        <w:pStyle w:val="Normal1"/>
        <w:numPr>
          <w:ilvl w:val="0"/>
          <w:numId w:val="2"/>
        </w:numPr>
        <w:rPr>
          <w:rFonts w:ascii="Calibri" w:eastAsia="Calibri" w:hAnsi="Calibri" w:cs="Calibri"/>
          <w:sz w:val="20"/>
          <w:szCs w:val="20"/>
        </w:rPr>
      </w:pPr>
      <w:r>
        <w:rPr>
          <w:rFonts w:ascii="Calibri" w:eastAsia="Calibri" w:hAnsi="Calibri" w:cs="Calibri"/>
          <w:sz w:val="20"/>
          <w:szCs w:val="20"/>
        </w:rPr>
        <w:t>The Student Ambassador need to promote the brand in his respective college and within his personal network. If he wishes to stretch beyond his college for promotions, he can do it by informing to the company representative via an email.</w:t>
      </w:r>
    </w:p>
    <w:p w14:paraId="606E6D35" w14:textId="77777777" w:rsidR="00677641" w:rsidRDefault="00BD2745">
      <w:pPr>
        <w:pStyle w:val="Normal1"/>
        <w:numPr>
          <w:ilvl w:val="0"/>
          <w:numId w:val="2"/>
        </w:numPr>
        <w:rPr>
          <w:rFonts w:ascii="Calibri" w:eastAsia="Calibri" w:hAnsi="Calibri" w:cs="Calibri"/>
          <w:sz w:val="20"/>
          <w:szCs w:val="20"/>
        </w:rPr>
      </w:pPr>
      <w:r>
        <w:rPr>
          <w:rFonts w:ascii="Calibri" w:eastAsia="Calibri" w:hAnsi="Calibri" w:cs="Calibri"/>
          <w:sz w:val="20"/>
          <w:szCs w:val="20"/>
        </w:rPr>
        <w:t xml:space="preserve">The set of activities he/she need </w:t>
      </w:r>
      <w:r w:rsidR="00FD1368">
        <w:rPr>
          <w:rFonts w:ascii="Calibri" w:eastAsia="Calibri" w:hAnsi="Calibri" w:cs="Calibri"/>
          <w:sz w:val="20"/>
          <w:szCs w:val="20"/>
        </w:rPr>
        <w:t>to execute</w:t>
      </w:r>
      <w:r w:rsidR="00DB54E0">
        <w:rPr>
          <w:rFonts w:ascii="Calibri" w:eastAsia="Calibri" w:hAnsi="Calibri" w:cs="Calibri"/>
          <w:sz w:val="20"/>
          <w:szCs w:val="20"/>
        </w:rPr>
        <w:t xml:space="preserve"> survey in </w:t>
      </w:r>
      <w:r>
        <w:rPr>
          <w:rFonts w:ascii="Calibri" w:eastAsia="Calibri" w:hAnsi="Calibri" w:cs="Calibri"/>
          <w:sz w:val="20"/>
          <w:szCs w:val="20"/>
        </w:rPr>
        <w:t xml:space="preserve">soft copy format, provide </w:t>
      </w:r>
      <w:r w:rsidR="00DB54E0">
        <w:rPr>
          <w:rFonts w:ascii="Calibri" w:eastAsia="Calibri" w:hAnsi="Calibri" w:cs="Calibri"/>
          <w:sz w:val="20"/>
          <w:szCs w:val="20"/>
        </w:rPr>
        <w:t>demo (</w:t>
      </w:r>
      <w:r>
        <w:rPr>
          <w:rFonts w:ascii="Calibri" w:eastAsia="Calibri" w:hAnsi="Calibri" w:cs="Calibri"/>
          <w:sz w:val="20"/>
          <w:szCs w:val="20"/>
        </w:rPr>
        <w:t xml:space="preserve">As and where required), drive registrations/top-up’s, promote brand on Social media. (A clear Plan of Action would be shared as part of the </w:t>
      </w:r>
      <w:r w:rsidR="005A6751">
        <w:rPr>
          <w:rFonts w:ascii="Calibri" w:eastAsia="Calibri" w:hAnsi="Calibri" w:cs="Calibri"/>
          <w:sz w:val="20"/>
          <w:szCs w:val="20"/>
        </w:rPr>
        <w:t>on boarding</w:t>
      </w:r>
      <w:r>
        <w:rPr>
          <w:rFonts w:ascii="Calibri" w:eastAsia="Calibri" w:hAnsi="Calibri" w:cs="Calibri"/>
          <w:sz w:val="20"/>
          <w:szCs w:val="20"/>
        </w:rPr>
        <w:t xml:space="preserve"> program)</w:t>
      </w:r>
    </w:p>
    <w:p w14:paraId="07607C60" w14:textId="77777777" w:rsidR="00677641" w:rsidRDefault="00677641">
      <w:pPr>
        <w:pStyle w:val="Normal1"/>
        <w:rPr>
          <w:rFonts w:ascii="Calibri" w:eastAsia="Calibri" w:hAnsi="Calibri" w:cs="Calibri"/>
          <w:b/>
          <w:sz w:val="20"/>
          <w:szCs w:val="20"/>
          <w:u w:val="single"/>
        </w:rPr>
      </w:pPr>
    </w:p>
    <w:p w14:paraId="1B90147E" w14:textId="77777777" w:rsidR="00677641" w:rsidRDefault="00BD2745">
      <w:pPr>
        <w:pStyle w:val="Normal1"/>
        <w:rPr>
          <w:rFonts w:ascii="Calibri" w:eastAsia="Calibri" w:hAnsi="Calibri" w:cs="Calibri"/>
          <w:b/>
          <w:sz w:val="20"/>
          <w:szCs w:val="20"/>
          <w:u w:val="single"/>
        </w:rPr>
      </w:pPr>
      <w:r>
        <w:rPr>
          <w:rFonts w:ascii="Calibri" w:eastAsia="Calibri" w:hAnsi="Calibri" w:cs="Calibri"/>
          <w:b/>
          <w:sz w:val="20"/>
          <w:szCs w:val="20"/>
          <w:u w:val="single"/>
        </w:rPr>
        <w:t>Rewards:</w:t>
      </w:r>
    </w:p>
    <w:p w14:paraId="016EE04C" w14:textId="77777777" w:rsidR="00677641" w:rsidRDefault="00BD2745">
      <w:pPr>
        <w:pStyle w:val="Normal1"/>
        <w:numPr>
          <w:ilvl w:val="0"/>
          <w:numId w:val="1"/>
        </w:numPr>
        <w:rPr>
          <w:rFonts w:ascii="Calibri" w:eastAsia="Calibri" w:hAnsi="Calibri" w:cs="Calibri"/>
          <w:sz w:val="20"/>
          <w:szCs w:val="20"/>
        </w:rPr>
      </w:pPr>
      <w:r>
        <w:rPr>
          <w:rFonts w:ascii="Calibri" w:eastAsia="Calibri" w:hAnsi="Calibri" w:cs="Calibri"/>
          <w:b/>
          <w:sz w:val="20"/>
          <w:szCs w:val="20"/>
        </w:rPr>
        <w:t>Participation Certificate:</w:t>
      </w:r>
      <w:r>
        <w:rPr>
          <w:rFonts w:ascii="Calibri" w:eastAsia="Calibri" w:hAnsi="Calibri" w:cs="Calibri"/>
          <w:sz w:val="20"/>
          <w:szCs w:val="20"/>
        </w:rPr>
        <w:t xml:space="preserve"> Every Student Ambassador will be provided with a certificate valid to mention in their professional resumes while applying for jobs.</w:t>
      </w:r>
    </w:p>
    <w:p w14:paraId="159F71C5" w14:textId="77777777" w:rsidR="00677641" w:rsidRDefault="00BD2745">
      <w:pPr>
        <w:pStyle w:val="Normal1"/>
        <w:numPr>
          <w:ilvl w:val="0"/>
          <w:numId w:val="1"/>
        </w:numPr>
        <w:rPr>
          <w:rFonts w:ascii="Calibri" w:eastAsia="Calibri" w:hAnsi="Calibri" w:cs="Calibri"/>
          <w:sz w:val="20"/>
          <w:szCs w:val="20"/>
        </w:rPr>
      </w:pPr>
      <w:r>
        <w:rPr>
          <w:rFonts w:ascii="Calibri" w:eastAsia="Calibri" w:hAnsi="Calibri" w:cs="Calibri"/>
          <w:b/>
          <w:sz w:val="20"/>
          <w:szCs w:val="20"/>
        </w:rPr>
        <w:t>Appreciation Letter:</w:t>
      </w:r>
      <w:r>
        <w:rPr>
          <w:rFonts w:ascii="Calibri" w:eastAsia="Calibri" w:hAnsi="Calibri" w:cs="Calibri"/>
          <w:sz w:val="20"/>
          <w:szCs w:val="20"/>
        </w:rPr>
        <w:t xml:space="preserve"> Based on Student Ambassador Performance, an appreciation letter would be provided after their tenure completion with us.</w:t>
      </w:r>
    </w:p>
    <w:p w14:paraId="20DC41D9" w14:textId="77777777" w:rsidR="00677641" w:rsidRDefault="00BD2745">
      <w:pPr>
        <w:pStyle w:val="Normal1"/>
        <w:numPr>
          <w:ilvl w:val="0"/>
          <w:numId w:val="1"/>
        </w:numPr>
        <w:rPr>
          <w:rFonts w:ascii="Calibri" w:eastAsia="Calibri" w:hAnsi="Calibri" w:cs="Calibri"/>
          <w:sz w:val="20"/>
          <w:szCs w:val="20"/>
        </w:rPr>
      </w:pPr>
      <w:r>
        <w:rPr>
          <w:rFonts w:ascii="Calibri" w:eastAsia="Calibri" w:hAnsi="Calibri" w:cs="Calibri"/>
          <w:b/>
          <w:sz w:val="20"/>
          <w:szCs w:val="20"/>
        </w:rPr>
        <w:t xml:space="preserve">Cash </w:t>
      </w:r>
      <w:proofErr w:type="gramStart"/>
      <w:r>
        <w:rPr>
          <w:rFonts w:ascii="Calibri" w:eastAsia="Calibri" w:hAnsi="Calibri" w:cs="Calibri"/>
          <w:b/>
          <w:sz w:val="20"/>
          <w:szCs w:val="20"/>
        </w:rPr>
        <w:t xml:space="preserve">Reward </w:t>
      </w:r>
      <w:r>
        <w:rPr>
          <w:rFonts w:ascii="Calibri" w:eastAsia="Calibri" w:hAnsi="Calibri" w:cs="Calibri"/>
          <w:sz w:val="20"/>
          <w:szCs w:val="20"/>
        </w:rPr>
        <w:t>:</w:t>
      </w:r>
      <w:proofErr w:type="gramEnd"/>
      <w:r>
        <w:rPr>
          <w:rFonts w:ascii="Calibri" w:eastAsia="Calibri" w:hAnsi="Calibri" w:cs="Calibri"/>
          <w:sz w:val="20"/>
          <w:szCs w:val="20"/>
        </w:rPr>
        <w:t xml:space="preserve"> The Student Ambassador will be eligible to participate in monthly contests and earn either Cash Reward  or Third party Gift Vouchers (</w:t>
      </w:r>
      <w:proofErr w:type="spellStart"/>
      <w:r>
        <w:rPr>
          <w:rFonts w:ascii="Calibri" w:eastAsia="Calibri" w:hAnsi="Calibri" w:cs="Calibri"/>
          <w:sz w:val="20"/>
          <w:szCs w:val="20"/>
        </w:rPr>
        <w:t>Eg</w:t>
      </w:r>
      <w:proofErr w:type="spellEnd"/>
      <w:r>
        <w:rPr>
          <w:rFonts w:ascii="Calibri" w:eastAsia="Calibri" w:hAnsi="Calibri" w:cs="Calibri"/>
          <w:sz w:val="20"/>
          <w:szCs w:val="20"/>
        </w:rPr>
        <w:t xml:space="preserve">: Amazon , </w:t>
      </w:r>
      <w:proofErr w:type="spellStart"/>
      <w:r>
        <w:rPr>
          <w:rFonts w:ascii="Calibri" w:eastAsia="Calibri" w:hAnsi="Calibri" w:cs="Calibri"/>
          <w:sz w:val="20"/>
          <w:szCs w:val="20"/>
        </w:rPr>
        <w:t>Flipkart,Central,etc</w:t>
      </w:r>
      <w:proofErr w:type="spellEnd"/>
      <w:r>
        <w:rPr>
          <w:rFonts w:ascii="Calibri" w:eastAsia="Calibri" w:hAnsi="Calibri" w:cs="Calibri"/>
          <w:sz w:val="20"/>
          <w:szCs w:val="20"/>
        </w:rPr>
        <w:t>.) based on their achievement levels for driving the top-up’s from registered users.</w:t>
      </w:r>
    </w:p>
    <w:p w14:paraId="3CD6F86A" w14:textId="77777777" w:rsidR="00677641" w:rsidRDefault="00BD2745">
      <w:pPr>
        <w:pStyle w:val="Normal1"/>
        <w:numPr>
          <w:ilvl w:val="0"/>
          <w:numId w:val="1"/>
        </w:numPr>
        <w:rPr>
          <w:rFonts w:ascii="Calibri" w:eastAsia="Calibri" w:hAnsi="Calibri" w:cs="Calibri"/>
          <w:sz w:val="20"/>
          <w:szCs w:val="20"/>
        </w:rPr>
      </w:pPr>
      <w:r>
        <w:rPr>
          <w:rFonts w:ascii="Calibri" w:eastAsia="Calibri" w:hAnsi="Calibri" w:cs="Calibri"/>
          <w:b/>
          <w:sz w:val="20"/>
          <w:szCs w:val="20"/>
        </w:rPr>
        <w:t xml:space="preserve">Complimentary Services: </w:t>
      </w:r>
      <w:r>
        <w:rPr>
          <w:rFonts w:ascii="Calibri" w:eastAsia="Calibri" w:hAnsi="Calibri" w:cs="Calibri"/>
          <w:sz w:val="20"/>
          <w:szCs w:val="20"/>
        </w:rPr>
        <w:t>Student Ambassadors are entitled to receive complimentary services such as “Professional Resume</w:t>
      </w:r>
      <w:proofErr w:type="gramStart"/>
      <w:r>
        <w:rPr>
          <w:rFonts w:ascii="Calibri" w:eastAsia="Calibri" w:hAnsi="Calibri" w:cs="Calibri"/>
          <w:sz w:val="20"/>
          <w:szCs w:val="20"/>
        </w:rPr>
        <w:t>” ,”LinkedIn</w:t>
      </w:r>
      <w:proofErr w:type="gramEnd"/>
      <w:r>
        <w:rPr>
          <w:rFonts w:ascii="Calibri" w:eastAsia="Calibri" w:hAnsi="Calibri" w:cs="Calibri"/>
          <w:sz w:val="20"/>
          <w:szCs w:val="20"/>
        </w:rPr>
        <w:t xml:space="preserve"> Profile” based on their eligibility  in contests.. </w:t>
      </w:r>
    </w:p>
    <w:p w14:paraId="1E04BCC9" w14:textId="77777777" w:rsidR="00677641" w:rsidRDefault="00677641">
      <w:pPr>
        <w:pStyle w:val="Normal1"/>
        <w:rPr>
          <w:rFonts w:ascii="Calibri" w:eastAsia="Calibri" w:hAnsi="Calibri" w:cs="Calibri"/>
          <w:b/>
          <w:sz w:val="20"/>
          <w:szCs w:val="20"/>
        </w:rPr>
      </w:pPr>
    </w:p>
    <w:p w14:paraId="36CB24B7" w14:textId="77777777" w:rsidR="00677641" w:rsidRDefault="00BD2745">
      <w:pPr>
        <w:pStyle w:val="Normal1"/>
        <w:rPr>
          <w:rFonts w:ascii="Calibri" w:eastAsia="Calibri" w:hAnsi="Calibri" w:cs="Calibri"/>
          <w:b/>
          <w:sz w:val="20"/>
          <w:szCs w:val="20"/>
          <w:u w:val="single"/>
        </w:rPr>
      </w:pPr>
      <w:r>
        <w:rPr>
          <w:rFonts w:ascii="Calibri" w:eastAsia="Calibri" w:hAnsi="Calibri" w:cs="Calibri"/>
          <w:b/>
          <w:sz w:val="20"/>
          <w:szCs w:val="20"/>
          <w:u w:val="single"/>
        </w:rPr>
        <w:t>Other Terms:</w:t>
      </w:r>
    </w:p>
    <w:p w14:paraId="2A4C5513" w14:textId="77777777" w:rsidR="00677641" w:rsidRDefault="00BD2745">
      <w:pPr>
        <w:pStyle w:val="Normal1"/>
        <w:numPr>
          <w:ilvl w:val="0"/>
          <w:numId w:val="3"/>
        </w:numPr>
        <w:rPr>
          <w:rFonts w:ascii="Calibri" w:eastAsia="Calibri" w:hAnsi="Calibri" w:cs="Calibri"/>
          <w:sz w:val="20"/>
          <w:szCs w:val="20"/>
        </w:rPr>
      </w:pPr>
      <w:r>
        <w:rPr>
          <w:rFonts w:ascii="Calibri" w:eastAsia="Calibri" w:hAnsi="Calibri" w:cs="Calibri"/>
          <w:sz w:val="20"/>
          <w:szCs w:val="20"/>
        </w:rPr>
        <w:t xml:space="preserve">The Free Credits and monetary benefits will be released to Student Ambassador within 7 to 10 days post completion of </w:t>
      </w:r>
      <w:r w:rsidR="005A6751">
        <w:rPr>
          <w:rFonts w:ascii="Calibri" w:eastAsia="Calibri" w:hAnsi="Calibri" w:cs="Calibri"/>
          <w:sz w:val="20"/>
          <w:szCs w:val="20"/>
        </w:rPr>
        <w:t>the contest</w:t>
      </w:r>
      <w:r>
        <w:rPr>
          <w:rFonts w:ascii="Calibri" w:eastAsia="Calibri" w:hAnsi="Calibri" w:cs="Calibri"/>
          <w:sz w:val="20"/>
          <w:szCs w:val="20"/>
        </w:rPr>
        <w:t>.</w:t>
      </w:r>
    </w:p>
    <w:p w14:paraId="4D689683" w14:textId="77777777" w:rsidR="00677641" w:rsidRDefault="00BD2745">
      <w:pPr>
        <w:pStyle w:val="Normal1"/>
        <w:numPr>
          <w:ilvl w:val="0"/>
          <w:numId w:val="3"/>
        </w:numPr>
        <w:rPr>
          <w:rFonts w:ascii="Calibri" w:eastAsia="Calibri" w:hAnsi="Calibri" w:cs="Calibri"/>
          <w:sz w:val="20"/>
          <w:szCs w:val="20"/>
        </w:rPr>
      </w:pPr>
      <w:r>
        <w:rPr>
          <w:rFonts w:ascii="Calibri" w:eastAsia="Calibri" w:hAnsi="Calibri" w:cs="Calibri"/>
          <w:sz w:val="20"/>
          <w:szCs w:val="20"/>
        </w:rPr>
        <w:t xml:space="preserve">Free Credits, cash rewards and complimentary </w:t>
      </w:r>
      <w:r w:rsidR="005A6751">
        <w:rPr>
          <w:rFonts w:ascii="Calibri" w:eastAsia="Calibri" w:hAnsi="Calibri" w:cs="Calibri"/>
          <w:sz w:val="20"/>
          <w:szCs w:val="20"/>
        </w:rPr>
        <w:t>services eligibility</w:t>
      </w:r>
      <w:r>
        <w:rPr>
          <w:rFonts w:ascii="Calibri" w:eastAsia="Calibri" w:hAnsi="Calibri" w:cs="Calibri"/>
          <w:sz w:val="20"/>
          <w:szCs w:val="20"/>
        </w:rPr>
        <w:t xml:space="preserve"> would be variable based on the contest launched for that respective month or tenure.</w:t>
      </w:r>
    </w:p>
    <w:p w14:paraId="40630CE9" w14:textId="77777777" w:rsidR="00677641" w:rsidRDefault="00677641">
      <w:pPr>
        <w:pStyle w:val="Normal1"/>
        <w:jc w:val="right"/>
        <w:rPr>
          <w:rFonts w:ascii="Calibri" w:eastAsia="Calibri" w:hAnsi="Calibri" w:cs="Calibri"/>
          <w:sz w:val="20"/>
          <w:szCs w:val="20"/>
        </w:rPr>
      </w:pPr>
    </w:p>
    <w:p w14:paraId="32F32102" w14:textId="77777777" w:rsidR="00677641" w:rsidRDefault="00BD2745">
      <w:pPr>
        <w:pStyle w:val="Normal1"/>
        <w:numPr>
          <w:ilvl w:val="0"/>
          <w:numId w:val="3"/>
        </w:numPr>
        <w:rPr>
          <w:rFonts w:ascii="Calibri" w:eastAsia="Calibri" w:hAnsi="Calibri" w:cs="Calibri"/>
          <w:sz w:val="20"/>
          <w:szCs w:val="20"/>
        </w:rPr>
      </w:pPr>
      <w:r>
        <w:rPr>
          <w:rFonts w:ascii="Calibri" w:eastAsia="Calibri" w:hAnsi="Calibri" w:cs="Calibri"/>
          <w:sz w:val="20"/>
          <w:szCs w:val="20"/>
        </w:rPr>
        <w:t>The Student Ambassador should use the designs and collateral provided by the company only and follow the guidelines listed by the company while promoting the brand.</w:t>
      </w:r>
    </w:p>
    <w:p w14:paraId="344625D1" w14:textId="77777777" w:rsidR="00677641" w:rsidRDefault="00BD2745">
      <w:pPr>
        <w:pStyle w:val="Normal1"/>
        <w:numPr>
          <w:ilvl w:val="0"/>
          <w:numId w:val="3"/>
        </w:numPr>
        <w:rPr>
          <w:rFonts w:ascii="Calibri" w:eastAsia="Calibri" w:hAnsi="Calibri" w:cs="Calibri"/>
          <w:sz w:val="20"/>
          <w:szCs w:val="20"/>
        </w:rPr>
      </w:pPr>
      <w:r>
        <w:rPr>
          <w:rFonts w:ascii="Calibri" w:eastAsia="Calibri" w:hAnsi="Calibri" w:cs="Calibri"/>
          <w:sz w:val="20"/>
          <w:szCs w:val="20"/>
        </w:rPr>
        <w:t>The Student Ambassador should not share the data collected from college/network or discuss the plan/ideas with any third party or non-re</w:t>
      </w:r>
      <w:r w:rsidR="00FD1368">
        <w:rPr>
          <w:rFonts w:ascii="Calibri" w:eastAsia="Calibri" w:hAnsi="Calibri" w:cs="Calibri"/>
          <w:sz w:val="20"/>
          <w:szCs w:val="20"/>
        </w:rPr>
        <w:t>presentatives of the company.</w:t>
      </w:r>
    </w:p>
    <w:p w14:paraId="02257F79" w14:textId="77777777" w:rsidR="00677641" w:rsidRDefault="00BD2745">
      <w:pPr>
        <w:pStyle w:val="Normal1"/>
        <w:numPr>
          <w:ilvl w:val="0"/>
          <w:numId w:val="3"/>
        </w:numPr>
        <w:rPr>
          <w:rFonts w:ascii="Calibri" w:eastAsia="Calibri" w:hAnsi="Calibri" w:cs="Calibri"/>
          <w:sz w:val="20"/>
          <w:szCs w:val="20"/>
        </w:rPr>
      </w:pPr>
      <w:r>
        <w:rPr>
          <w:rFonts w:ascii="Calibri" w:eastAsia="Calibri" w:hAnsi="Calibri" w:cs="Calibri"/>
          <w:sz w:val="20"/>
          <w:szCs w:val="20"/>
        </w:rPr>
        <w:lastRenderedPageBreak/>
        <w:t>In case the Student Ambassador wish to terminate this contract, he can do it by sending us an e-mail to the official representative of the company who would process his request.</w:t>
      </w:r>
    </w:p>
    <w:p w14:paraId="7397EF70" w14:textId="77777777" w:rsidR="00677641" w:rsidRDefault="00BD2745">
      <w:pPr>
        <w:pStyle w:val="Normal1"/>
        <w:numPr>
          <w:ilvl w:val="0"/>
          <w:numId w:val="3"/>
        </w:numPr>
        <w:rPr>
          <w:rFonts w:ascii="Calibri" w:eastAsia="Calibri" w:hAnsi="Calibri" w:cs="Calibri"/>
          <w:sz w:val="20"/>
          <w:szCs w:val="20"/>
        </w:rPr>
      </w:pPr>
      <w:r>
        <w:rPr>
          <w:rFonts w:ascii="Calibri" w:eastAsia="Calibri" w:hAnsi="Calibri" w:cs="Calibri"/>
          <w:sz w:val="20"/>
          <w:szCs w:val="20"/>
        </w:rPr>
        <w:t>Both the parties can extend this contract at the end of tenure if mutually agreeable.</w:t>
      </w:r>
    </w:p>
    <w:p w14:paraId="26C99B85" w14:textId="77777777" w:rsidR="00677641" w:rsidRDefault="00BD2745">
      <w:pPr>
        <w:pStyle w:val="Normal1"/>
        <w:numPr>
          <w:ilvl w:val="0"/>
          <w:numId w:val="3"/>
        </w:numPr>
        <w:rPr>
          <w:rFonts w:ascii="Calibri" w:eastAsia="Calibri" w:hAnsi="Calibri" w:cs="Calibri"/>
          <w:sz w:val="20"/>
          <w:szCs w:val="20"/>
        </w:rPr>
      </w:pPr>
      <w:r>
        <w:rPr>
          <w:rFonts w:ascii="Calibri" w:eastAsia="Calibri" w:hAnsi="Calibri" w:cs="Calibri"/>
          <w:sz w:val="20"/>
          <w:szCs w:val="20"/>
        </w:rPr>
        <w:t xml:space="preserve">Every Student Ambassador is mapped to an internal associate from Business Development Team of the </w:t>
      </w:r>
      <w:r w:rsidR="005A6751">
        <w:rPr>
          <w:rFonts w:ascii="Calibri" w:eastAsia="Calibri" w:hAnsi="Calibri" w:cs="Calibri"/>
          <w:sz w:val="20"/>
          <w:szCs w:val="20"/>
        </w:rPr>
        <w:t>company as</w:t>
      </w:r>
      <w:r>
        <w:rPr>
          <w:rFonts w:ascii="Calibri" w:eastAsia="Calibri" w:hAnsi="Calibri" w:cs="Calibri"/>
          <w:sz w:val="20"/>
          <w:szCs w:val="20"/>
        </w:rPr>
        <w:t xml:space="preserve"> their point of contact for any queries/information about products/services and requests.</w:t>
      </w:r>
    </w:p>
    <w:p w14:paraId="1F60033A" w14:textId="77777777" w:rsidR="00677641" w:rsidRDefault="00BD2745">
      <w:pPr>
        <w:pStyle w:val="Normal1"/>
        <w:numPr>
          <w:ilvl w:val="0"/>
          <w:numId w:val="3"/>
        </w:numPr>
        <w:rPr>
          <w:rFonts w:ascii="Calibri" w:eastAsia="Calibri" w:hAnsi="Calibri" w:cs="Calibri"/>
          <w:sz w:val="20"/>
          <w:szCs w:val="20"/>
        </w:rPr>
      </w:pPr>
      <w:r>
        <w:rPr>
          <w:rFonts w:ascii="Calibri" w:eastAsia="Calibri" w:hAnsi="Calibri" w:cs="Calibri"/>
          <w:sz w:val="20"/>
          <w:szCs w:val="20"/>
        </w:rPr>
        <w:t xml:space="preserve">In case of any query/issues/challenges/concern the Student Ambassador need to approach his point of contact in the company and if his/her concern doesn’t get addressed by their point of contact within two working days they can send their query to </w:t>
      </w:r>
      <w:hyperlink r:id="rId7">
        <w:proofErr w:type="spellStart"/>
        <w:r>
          <w:rPr>
            <w:rFonts w:ascii="Calibri" w:eastAsia="Calibri" w:hAnsi="Calibri" w:cs="Calibri"/>
            <w:color w:val="1155CC"/>
            <w:sz w:val="20"/>
            <w:szCs w:val="20"/>
            <w:u w:val="single"/>
          </w:rPr>
          <w:t>founder@Blended</w:t>
        </w:r>
        <w:proofErr w:type="spellEnd"/>
        <w:r>
          <w:rPr>
            <w:rFonts w:ascii="Calibri" w:eastAsia="Calibri" w:hAnsi="Calibri" w:cs="Calibri"/>
            <w:color w:val="1155CC"/>
            <w:sz w:val="20"/>
            <w:szCs w:val="20"/>
            <w:u w:val="single"/>
          </w:rPr>
          <w:t xml:space="preserve"> Learn.com</w:t>
        </w:r>
      </w:hyperlink>
      <w:r>
        <w:rPr>
          <w:rFonts w:ascii="Calibri" w:eastAsia="Calibri" w:hAnsi="Calibri" w:cs="Calibri"/>
          <w:sz w:val="20"/>
          <w:szCs w:val="20"/>
        </w:rPr>
        <w:t xml:space="preserve"> and have it addressed within 24 working hours.  </w:t>
      </w:r>
    </w:p>
    <w:p w14:paraId="41688D9B" w14:textId="77777777" w:rsidR="00677641" w:rsidRDefault="00BD2745">
      <w:pPr>
        <w:pStyle w:val="Normal1"/>
        <w:numPr>
          <w:ilvl w:val="0"/>
          <w:numId w:val="3"/>
        </w:numPr>
        <w:rPr>
          <w:rFonts w:ascii="Calibri" w:eastAsia="Calibri" w:hAnsi="Calibri" w:cs="Calibri"/>
          <w:sz w:val="20"/>
          <w:szCs w:val="20"/>
        </w:rPr>
      </w:pPr>
      <w:r>
        <w:rPr>
          <w:rFonts w:ascii="Calibri" w:eastAsia="Calibri" w:hAnsi="Calibri" w:cs="Calibri"/>
          <w:sz w:val="20"/>
          <w:szCs w:val="20"/>
        </w:rPr>
        <w:t>The Student Ambassador will not use any misleading representations about services offered by the company or commit/promise anything which is not offered as part of the services provided by company.</w:t>
      </w:r>
    </w:p>
    <w:p w14:paraId="630D3C5D" w14:textId="77777777" w:rsidR="00677641" w:rsidRDefault="00BD2745">
      <w:pPr>
        <w:pStyle w:val="Normal1"/>
        <w:rPr>
          <w:rFonts w:ascii="Calibri" w:eastAsia="Calibri" w:hAnsi="Calibri" w:cs="Calibri"/>
          <w:sz w:val="20"/>
          <w:szCs w:val="20"/>
        </w:rPr>
      </w:pPr>
      <w:r>
        <w:rPr>
          <w:rFonts w:ascii="Calibri" w:eastAsia="Calibri" w:hAnsi="Calibri" w:cs="Calibri"/>
          <w:sz w:val="20"/>
          <w:szCs w:val="20"/>
        </w:rPr>
        <w:t xml:space="preserve">           </w:t>
      </w:r>
    </w:p>
    <w:tbl>
      <w:tblPr>
        <w:tblStyle w:val="a"/>
        <w:tblW w:w="9810" w:type="dxa"/>
        <w:tblInd w:w="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5040"/>
      </w:tblGrid>
      <w:tr w:rsidR="00677641" w14:paraId="11ADBE25" w14:textId="77777777">
        <w:trPr>
          <w:trHeight w:val="700"/>
        </w:trPr>
        <w:tc>
          <w:tcPr>
            <w:tcW w:w="4770" w:type="dxa"/>
            <w:shd w:val="clear" w:color="auto" w:fill="auto"/>
            <w:tcMar>
              <w:top w:w="100" w:type="dxa"/>
              <w:left w:w="100" w:type="dxa"/>
              <w:bottom w:w="100" w:type="dxa"/>
              <w:right w:w="100" w:type="dxa"/>
            </w:tcMar>
          </w:tcPr>
          <w:p w14:paraId="0DD19973" w14:textId="77777777" w:rsidR="00677641" w:rsidRDefault="00BD2745">
            <w:pPr>
              <w:pStyle w:val="Normal1"/>
              <w:widowControl w:val="0"/>
              <w:spacing w:line="240" w:lineRule="auto"/>
              <w:jc w:val="center"/>
              <w:rPr>
                <w:rFonts w:ascii="Calibri" w:eastAsia="Calibri" w:hAnsi="Calibri" w:cs="Calibri"/>
                <w:sz w:val="20"/>
                <w:szCs w:val="20"/>
              </w:rPr>
            </w:pPr>
            <w:r>
              <w:rPr>
                <w:rFonts w:ascii="Calibri" w:eastAsia="Calibri" w:hAnsi="Calibri" w:cs="Calibri"/>
                <w:sz w:val="20"/>
                <w:szCs w:val="20"/>
              </w:rPr>
              <w:t xml:space="preserve">Signed, Declared and Delivered by </w:t>
            </w:r>
          </w:p>
          <w:p w14:paraId="3CF88634" w14:textId="77777777" w:rsidR="00677641" w:rsidRDefault="00BD2745">
            <w:pPr>
              <w:pStyle w:val="Normal1"/>
              <w:widowControl w:val="0"/>
              <w:spacing w:line="240" w:lineRule="auto"/>
              <w:jc w:val="center"/>
              <w:rPr>
                <w:rFonts w:ascii="Calibri" w:eastAsia="Calibri" w:hAnsi="Calibri" w:cs="Calibri"/>
                <w:b/>
                <w:sz w:val="20"/>
                <w:szCs w:val="20"/>
              </w:rPr>
            </w:pPr>
            <w:r>
              <w:rPr>
                <w:rFonts w:ascii="Calibri" w:eastAsia="Calibri" w:hAnsi="Calibri" w:cs="Calibri"/>
                <w:b/>
                <w:sz w:val="20"/>
                <w:szCs w:val="20"/>
              </w:rPr>
              <w:t>AVTES OPC PVT LTD</w:t>
            </w:r>
          </w:p>
        </w:tc>
        <w:tc>
          <w:tcPr>
            <w:tcW w:w="5040" w:type="dxa"/>
            <w:shd w:val="clear" w:color="auto" w:fill="auto"/>
            <w:tcMar>
              <w:top w:w="100" w:type="dxa"/>
              <w:left w:w="100" w:type="dxa"/>
              <w:bottom w:w="100" w:type="dxa"/>
              <w:right w:w="100" w:type="dxa"/>
            </w:tcMar>
          </w:tcPr>
          <w:p w14:paraId="25413FED" w14:textId="77777777" w:rsidR="00677641" w:rsidRDefault="00BD2745">
            <w:pPr>
              <w:pStyle w:val="Normal1"/>
              <w:widowControl w:val="0"/>
              <w:spacing w:line="240" w:lineRule="auto"/>
              <w:jc w:val="center"/>
              <w:rPr>
                <w:rFonts w:ascii="Calibri" w:eastAsia="Calibri" w:hAnsi="Calibri" w:cs="Calibri"/>
                <w:sz w:val="20"/>
                <w:szCs w:val="20"/>
              </w:rPr>
            </w:pPr>
            <w:r>
              <w:rPr>
                <w:rFonts w:ascii="Calibri" w:eastAsia="Calibri" w:hAnsi="Calibri" w:cs="Calibri"/>
                <w:sz w:val="20"/>
                <w:szCs w:val="20"/>
              </w:rPr>
              <w:t>Signed, Declared and Delivered by</w:t>
            </w:r>
          </w:p>
          <w:p w14:paraId="533E2211" w14:textId="77777777" w:rsidR="00677641" w:rsidRDefault="00BD2745">
            <w:pPr>
              <w:pStyle w:val="Normal1"/>
              <w:widowControl w:val="0"/>
              <w:spacing w:line="240" w:lineRule="auto"/>
              <w:jc w:val="center"/>
              <w:rPr>
                <w:rFonts w:ascii="Calibri" w:eastAsia="Calibri" w:hAnsi="Calibri" w:cs="Calibri"/>
                <w:b/>
                <w:sz w:val="20"/>
                <w:szCs w:val="20"/>
              </w:rPr>
            </w:pPr>
            <w:r>
              <w:rPr>
                <w:rFonts w:ascii="Calibri" w:eastAsia="Calibri" w:hAnsi="Calibri" w:cs="Calibri"/>
                <w:sz w:val="20"/>
                <w:szCs w:val="20"/>
              </w:rPr>
              <w:t xml:space="preserve"> </w:t>
            </w:r>
            <w:r>
              <w:rPr>
                <w:rFonts w:ascii="Calibri" w:eastAsia="Calibri" w:hAnsi="Calibri" w:cs="Calibri"/>
                <w:b/>
                <w:sz w:val="20"/>
                <w:szCs w:val="20"/>
              </w:rPr>
              <w:t xml:space="preserve">The Within The </w:t>
            </w:r>
            <w:proofErr w:type="gramStart"/>
            <w:r>
              <w:rPr>
                <w:rFonts w:ascii="Calibri" w:eastAsia="Calibri" w:hAnsi="Calibri" w:cs="Calibri"/>
                <w:b/>
                <w:sz w:val="20"/>
                <w:szCs w:val="20"/>
              </w:rPr>
              <w:t>referred</w:t>
            </w:r>
            <w:proofErr w:type="gramEnd"/>
            <w:r>
              <w:rPr>
                <w:rFonts w:ascii="Calibri" w:eastAsia="Calibri" w:hAnsi="Calibri" w:cs="Calibri"/>
                <w:b/>
                <w:sz w:val="20"/>
                <w:szCs w:val="20"/>
              </w:rPr>
              <w:t xml:space="preserve"> Entity</w:t>
            </w:r>
          </w:p>
        </w:tc>
      </w:tr>
      <w:tr w:rsidR="00677641" w14:paraId="2348D634" w14:textId="77777777">
        <w:trPr>
          <w:trHeight w:val="1740"/>
        </w:trPr>
        <w:tc>
          <w:tcPr>
            <w:tcW w:w="4770" w:type="dxa"/>
            <w:shd w:val="clear" w:color="auto" w:fill="auto"/>
            <w:tcMar>
              <w:top w:w="100" w:type="dxa"/>
              <w:left w:w="100" w:type="dxa"/>
              <w:bottom w:w="100" w:type="dxa"/>
              <w:right w:w="100" w:type="dxa"/>
            </w:tcMar>
          </w:tcPr>
          <w:p w14:paraId="51644E5B" w14:textId="77777777" w:rsidR="00677641" w:rsidRDefault="00BD2745">
            <w:pPr>
              <w:pStyle w:val="Normal1"/>
              <w:widowControl w:val="0"/>
              <w:spacing w:line="240" w:lineRule="auto"/>
              <w:rPr>
                <w:rFonts w:ascii="Calibri" w:eastAsia="Calibri" w:hAnsi="Calibri" w:cs="Calibri"/>
                <w:sz w:val="20"/>
                <w:szCs w:val="20"/>
              </w:rPr>
            </w:pPr>
            <w:r>
              <w:rPr>
                <w:rFonts w:ascii="Calibri" w:eastAsia="Calibri" w:hAnsi="Calibri" w:cs="Calibri"/>
                <w:sz w:val="20"/>
                <w:szCs w:val="20"/>
              </w:rPr>
              <w:t xml:space="preserve">Authorized Signatory: </w:t>
            </w:r>
          </w:p>
          <w:p w14:paraId="101EECC0" w14:textId="77777777" w:rsidR="00677641" w:rsidRDefault="00677641">
            <w:pPr>
              <w:pStyle w:val="Normal1"/>
              <w:widowControl w:val="0"/>
              <w:spacing w:line="240" w:lineRule="auto"/>
              <w:rPr>
                <w:rFonts w:ascii="Calibri" w:eastAsia="Calibri" w:hAnsi="Calibri" w:cs="Calibri"/>
                <w:sz w:val="20"/>
                <w:szCs w:val="20"/>
              </w:rPr>
            </w:pPr>
          </w:p>
          <w:p w14:paraId="0D6D469D" w14:textId="77777777" w:rsidR="00677641" w:rsidRDefault="00BD2745">
            <w:pPr>
              <w:pStyle w:val="Normal1"/>
              <w:widowControl w:val="0"/>
              <w:spacing w:line="240" w:lineRule="auto"/>
              <w:rPr>
                <w:rFonts w:ascii="Calibri" w:eastAsia="Calibri" w:hAnsi="Calibri" w:cs="Calibri"/>
                <w:b/>
                <w:sz w:val="20"/>
                <w:szCs w:val="20"/>
              </w:rPr>
            </w:pPr>
            <w:r>
              <w:rPr>
                <w:rFonts w:ascii="Calibri" w:eastAsia="Calibri" w:hAnsi="Calibri" w:cs="Calibri"/>
                <w:sz w:val="20"/>
                <w:szCs w:val="20"/>
              </w:rPr>
              <w:t xml:space="preserve">Name: </w:t>
            </w:r>
            <w:r>
              <w:rPr>
                <w:rFonts w:ascii="Calibri" w:eastAsia="Calibri" w:hAnsi="Calibri" w:cs="Calibri"/>
                <w:b/>
                <w:sz w:val="20"/>
                <w:szCs w:val="20"/>
              </w:rPr>
              <w:t>SUNITHA AMANCHA</w:t>
            </w:r>
          </w:p>
          <w:p w14:paraId="343AA5BD" w14:textId="77777777" w:rsidR="00677641" w:rsidRDefault="00677641">
            <w:pPr>
              <w:pStyle w:val="Normal1"/>
              <w:widowControl w:val="0"/>
              <w:spacing w:line="240" w:lineRule="auto"/>
              <w:rPr>
                <w:rFonts w:ascii="Calibri" w:eastAsia="Calibri" w:hAnsi="Calibri" w:cs="Calibri"/>
                <w:sz w:val="20"/>
                <w:szCs w:val="20"/>
              </w:rPr>
            </w:pPr>
          </w:p>
          <w:p w14:paraId="48F5200C" w14:textId="77777777" w:rsidR="00677641" w:rsidRDefault="00BD2745">
            <w:pPr>
              <w:pStyle w:val="Normal1"/>
              <w:widowControl w:val="0"/>
              <w:spacing w:line="240" w:lineRule="auto"/>
              <w:rPr>
                <w:rFonts w:ascii="Calibri" w:eastAsia="Calibri" w:hAnsi="Calibri" w:cs="Calibri"/>
                <w:b/>
                <w:sz w:val="20"/>
                <w:szCs w:val="20"/>
              </w:rPr>
            </w:pPr>
            <w:proofErr w:type="gramStart"/>
            <w:r>
              <w:rPr>
                <w:rFonts w:ascii="Calibri" w:eastAsia="Calibri" w:hAnsi="Calibri" w:cs="Calibri"/>
                <w:sz w:val="20"/>
                <w:szCs w:val="20"/>
              </w:rPr>
              <w:t>Date(</w:t>
            </w:r>
            <w:proofErr w:type="gramEnd"/>
            <w:r>
              <w:rPr>
                <w:rFonts w:ascii="Calibri" w:eastAsia="Calibri" w:hAnsi="Calibri" w:cs="Calibri"/>
                <w:sz w:val="20"/>
                <w:szCs w:val="20"/>
              </w:rPr>
              <w:t xml:space="preserve">MM/DD/YY):  </w:t>
            </w:r>
            <w:r w:rsidR="00A2115B">
              <w:rPr>
                <w:rFonts w:ascii="Calibri" w:eastAsia="Calibri" w:hAnsi="Calibri" w:cs="Calibri"/>
                <w:b/>
                <w:sz w:val="20"/>
                <w:szCs w:val="20"/>
              </w:rPr>
              <w:t>22</w:t>
            </w:r>
            <w:r w:rsidR="005A6751">
              <w:rPr>
                <w:rFonts w:ascii="Calibri" w:eastAsia="Calibri" w:hAnsi="Calibri" w:cs="Calibri"/>
                <w:b/>
                <w:sz w:val="20"/>
                <w:szCs w:val="20"/>
              </w:rPr>
              <w:t>/06/2020</w:t>
            </w:r>
          </w:p>
        </w:tc>
        <w:tc>
          <w:tcPr>
            <w:tcW w:w="5040" w:type="dxa"/>
            <w:shd w:val="clear" w:color="auto" w:fill="auto"/>
            <w:tcMar>
              <w:top w:w="100" w:type="dxa"/>
              <w:left w:w="100" w:type="dxa"/>
              <w:bottom w:w="100" w:type="dxa"/>
              <w:right w:w="100" w:type="dxa"/>
            </w:tcMar>
          </w:tcPr>
          <w:p w14:paraId="7EDB44C5" w14:textId="77777777" w:rsidR="00677641" w:rsidRDefault="00BD2745">
            <w:pPr>
              <w:pStyle w:val="Normal1"/>
              <w:widowControl w:val="0"/>
              <w:spacing w:line="240" w:lineRule="auto"/>
              <w:rPr>
                <w:rFonts w:ascii="Calibri" w:eastAsia="Calibri" w:hAnsi="Calibri" w:cs="Calibri"/>
                <w:sz w:val="20"/>
                <w:szCs w:val="20"/>
              </w:rPr>
            </w:pPr>
            <w:r>
              <w:rPr>
                <w:rFonts w:ascii="Calibri" w:eastAsia="Calibri" w:hAnsi="Calibri" w:cs="Calibri"/>
                <w:sz w:val="20"/>
                <w:szCs w:val="20"/>
              </w:rPr>
              <w:t xml:space="preserve">Authorized Signatory: </w:t>
            </w:r>
          </w:p>
          <w:p w14:paraId="3CEA46A8" w14:textId="77777777" w:rsidR="00677641" w:rsidRDefault="00677641">
            <w:pPr>
              <w:pStyle w:val="Normal1"/>
              <w:widowControl w:val="0"/>
              <w:spacing w:line="240" w:lineRule="auto"/>
              <w:rPr>
                <w:rFonts w:ascii="Calibri" w:eastAsia="Calibri" w:hAnsi="Calibri" w:cs="Calibri"/>
                <w:sz w:val="20"/>
                <w:szCs w:val="20"/>
              </w:rPr>
            </w:pPr>
          </w:p>
          <w:p w14:paraId="02A57613" w14:textId="5FD7D7C4" w:rsidR="00677641" w:rsidRPr="003D56FD" w:rsidRDefault="00BD2745">
            <w:pPr>
              <w:pStyle w:val="Normal1"/>
              <w:widowControl w:val="0"/>
              <w:spacing w:line="240" w:lineRule="auto"/>
              <w:rPr>
                <w:rFonts w:ascii="Calibri" w:eastAsia="Calibri" w:hAnsi="Calibri" w:cs="Calibri"/>
                <w:b/>
                <w:bCs/>
                <w:sz w:val="20"/>
                <w:szCs w:val="20"/>
              </w:rPr>
            </w:pPr>
            <w:proofErr w:type="spellStart"/>
            <w:proofErr w:type="gramStart"/>
            <w:r>
              <w:rPr>
                <w:rFonts w:ascii="Calibri" w:eastAsia="Calibri" w:hAnsi="Calibri" w:cs="Calibri"/>
                <w:sz w:val="20"/>
                <w:szCs w:val="20"/>
              </w:rPr>
              <w:t>Name:</w:t>
            </w:r>
            <w:r w:rsidR="003D56FD" w:rsidRPr="003D56FD">
              <w:rPr>
                <w:rFonts w:ascii="Calibri" w:eastAsia="Calibri" w:hAnsi="Calibri" w:cs="Calibri"/>
                <w:b/>
                <w:bCs/>
                <w:sz w:val="20"/>
                <w:szCs w:val="20"/>
              </w:rPr>
              <w:t>BOORSU</w:t>
            </w:r>
            <w:proofErr w:type="spellEnd"/>
            <w:proofErr w:type="gramEnd"/>
            <w:r w:rsidR="003D56FD" w:rsidRPr="003D56FD">
              <w:rPr>
                <w:rFonts w:ascii="Calibri" w:eastAsia="Calibri" w:hAnsi="Calibri" w:cs="Calibri"/>
                <w:b/>
                <w:bCs/>
                <w:sz w:val="20"/>
                <w:szCs w:val="20"/>
              </w:rPr>
              <w:t xml:space="preserve"> VASU</w:t>
            </w:r>
          </w:p>
          <w:p w14:paraId="20AF5E9E" w14:textId="77777777" w:rsidR="00677641" w:rsidRDefault="00677641">
            <w:pPr>
              <w:pStyle w:val="Normal1"/>
              <w:widowControl w:val="0"/>
              <w:spacing w:line="240" w:lineRule="auto"/>
              <w:rPr>
                <w:rFonts w:ascii="Calibri" w:eastAsia="Calibri" w:hAnsi="Calibri" w:cs="Calibri"/>
                <w:sz w:val="20"/>
                <w:szCs w:val="20"/>
              </w:rPr>
            </w:pPr>
          </w:p>
          <w:p w14:paraId="02CD9138" w14:textId="45142CA3" w:rsidR="00677641" w:rsidRDefault="00BD2745">
            <w:pPr>
              <w:pStyle w:val="Normal1"/>
              <w:widowControl w:val="0"/>
              <w:spacing w:line="240" w:lineRule="auto"/>
              <w:rPr>
                <w:rFonts w:ascii="Calibri" w:eastAsia="Calibri" w:hAnsi="Calibri" w:cs="Calibri"/>
                <w:sz w:val="20"/>
                <w:szCs w:val="20"/>
              </w:rPr>
            </w:pPr>
            <w:proofErr w:type="gramStart"/>
            <w:r>
              <w:rPr>
                <w:rFonts w:ascii="Calibri" w:eastAsia="Calibri" w:hAnsi="Calibri" w:cs="Calibri"/>
                <w:sz w:val="20"/>
                <w:szCs w:val="20"/>
              </w:rPr>
              <w:t>Date(</w:t>
            </w:r>
            <w:proofErr w:type="gramEnd"/>
            <w:r>
              <w:rPr>
                <w:rFonts w:ascii="Calibri" w:eastAsia="Calibri" w:hAnsi="Calibri" w:cs="Calibri"/>
                <w:sz w:val="20"/>
                <w:szCs w:val="20"/>
              </w:rPr>
              <w:t xml:space="preserve">MM/DD/YY): </w:t>
            </w:r>
            <w:r w:rsidR="003D56FD" w:rsidRPr="003D56FD">
              <w:rPr>
                <w:rFonts w:ascii="Calibri" w:eastAsia="Calibri" w:hAnsi="Calibri" w:cs="Calibri"/>
                <w:b/>
                <w:bCs/>
                <w:sz w:val="20"/>
                <w:szCs w:val="20"/>
              </w:rPr>
              <w:t>27/06/2020</w:t>
            </w:r>
          </w:p>
        </w:tc>
      </w:tr>
    </w:tbl>
    <w:p w14:paraId="3C4E5FF6" w14:textId="77777777" w:rsidR="00677641" w:rsidRDefault="00677641">
      <w:pPr>
        <w:pStyle w:val="Normal1"/>
        <w:rPr>
          <w:rFonts w:ascii="Calibri" w:eastAsia="Calibri" w:hAnsi="Calibri" w:cs="Calibri"/>
          <w:sz w:val="20"/>
          <w:szCs w:val="20"/>
        </w:rPr>
      </w:pPr>
    </w:p>
    <w:sectPr w:rsidR="00677641" w:rsidSect="00677641">
      <w:headerReference w:type="default" r:id="rId8"/>
      <w:footerReference w:type="default" r:id="rId9"/>
      <w:pgSz w:w="12240" w:h="15840"/>
      <w:pgMar w:top="1440" w:right="990" w:bottom="1440" w:left="99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9BD6D3" w14:textId="77777777" w:rsidR="00C55A54" w:rsidRDefault="00C55A54" w:rsidP="00677641">
      <w:pPr>
        <w:spacing w:line="240" w:lineRule="auto"/>
      </w:pPr>
      <w:r>
        <w:separator/>
      </w:r>
    </w:p>
  </w:endnote>
  <w:endnote w:type="continuationSeparator" w:id="0">
    <w:p w14:paraId="4DF844EB" w14:textId="77777777" w:rsidR="00C55A54" w:rsidRDefault="00C55A54" w:rsidP="006776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C0EA8" w14:textId="77777777" w:rsidR="00677641" w:rsidRDefault="006B1D00">
    <w:pPr>
      <w:pStyle w:val="Normal1"/>
      <w:jc w:val="right"/>
    </w:pPr>
    <w:r>
      <w:fldChar w:fldCharType="begin"/>
    </w:r>
    <w:r w:rsidR="00BD2745">
      <w:instrText>PAGE</w:instrText>
    </w:r>
    <w:r>
      <w:fldChar w:fldCharType="separate"/>
    </w:r>
    <w:r w:rsidR="008346F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374CDA" w14:textId="77777777" w:rsidR="00C55A54" w:rsidRDefault="00C55A54" w:rsidP="00677641">
      <w:pPr>
        <w:spacing w:line="240" w:lineRule="auto"/>
      </w:pPr>
      <w:r>
        <w:separator/>
      </w:r>
    </w:p>
  </w:footnote>
  <w:footnote w:type="continuationSeparator" w:id="0">
    <w:p w14:paraId="2E8CB0A0" w14:textId="77777777" w:rsidR="00C55A54" w:rsidRDefault="00C55A54" w:rsidP="006776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BC1E24" w14:textId="77777777" w:rsidR="00677641" w:rsidRDefault="00677641">
    <w:pPr>
      <w:pStyle w:val="Normal1"/>
      <w:jc w:val="right"/>
    </w:pPr>
  </w:p>
  <w:p w14:paraId="18DD2393" w14:textId="77777777" w:rsidR="00677641" w:rsidRDefault="00677641">
    <w:pPr>
      <w:pStyle w:val="Normal1"/>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563A9"/>
    <w:multiLevelType w:val="multilevel"/>
    <w:tmpl w:val="3152898C"/>
    <w:lvl w:ilvl="0">
      <w:start w:val="1"/>
      <w:numFmt w:val="decimal"/>
      <w:lvlText w:val="%1."/>
      <w:lvlJc w:val="lef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0A050D7C"/>
    <w:multiLevelType w:val="multilevel"/>
    <w:tmpl w:val="0ED2E9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3823C9D"/>
    <w:multiLevelType w:val="multilevel"/>
    <w:tmpl w:val="1B7237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62C3A63"/>
    <w:multiLevelType w:val="multilevel"/>
    <w:tmpl w:val="88D4942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77641"/>
    <w:rsid w:val="000151EF"/>
    <w:rsid w:val="00082C0B"/>
    <w:rsid w:val="000A49E9"/>
    <w:rsid w:val="000A7C0D"/>
    <w:rsid w:val="000C29D5"/>
    <w:rsid w:val="000D25D6"/>
    <w:rsid w:val="000D6B2F"/>
    <w:rsid w:val="000F2ADD"/>
    <w:rsid w:val="0012347B"/>
    <w:rsid w:val="0014077C"/>
    <w:rsid w:val="00153DBD"/>
    <w:rsid w:val="00162CC6"/>
    <w:rsid w:val="001B59AD"/>
    <w:rsid w:val="002B24DB"/>
    <w:rsid w:val="002E5223"/>
    <w:rsid w:val="00302CEB"/>
    <w:rsid w:val="00365DD4"/>
    <w:rsid w:val="00386107"/>
    <w:rsid w:val="003B6F8C"/>
    <w:rsid w:val="003B7F1A"/>
    <w:rsid w:val="003C0C95"/>
    <w:rsid w:val="003C6E7E"/>
    <w:rsid w:val="003D56FD"/>
    <w:rsid w:val="003D7DCE"/>
    <w:rsid w:val="004574FF"/>
    <w:rsid w:val="00465431"/>
    <w:rsid w:val="00484809"/>
    <w:rsid w:val="004A2EB2"/>
    <w:rsid w:val="004A7F1A"/>
    <w:rsid w:val="00580FD5"/>
    <w:rsid w:val="005854AF"/>
    <w:rsid w:val="005A6751"/>
    <w:rsid w:val="00677641"/>
    <w:rsid w:val="006B1D00"/>
    <w:rsid w:val="006B5E28"/>
    <w:rsid w:val="007241D0"/>
    <w:rsid w:val="00792A3A"/>
    <w:rsid w:val="007C57C3"/>
    <w:rsid w:val="008179F2"/>
    <w:rsid w:val="008346F5"/>
    <w:rsid w:val="00856A12"/>
    <w:rsid w:val="00876B78"/>
    <w:rsid w:val="00894079"/>
    <w:rsid w:val="00894BD0"/>
    <w:rsid w:val="008A7B97"/>
    <w:rsid w:val="008B2809"/>
    <w:rsid w:val="008D0074"/>
    <w:rsid w:val="00900C85"/>
    <w:rsid w:val="00946E50"/>
    <w:rsid w:val="00956A00"/>
    <w:rsid w:val="009C3D25"/>
    <w:rsid w:val="00A2115B"/>
    <w:rsid w:val="00A4442E"/>
    <w:rsid w:val="00A56669"/>
    <w:rsid w:val="00AC38C8"/>
    <w:rsid w:val="00AE0AF6"/>
    <w:rsid w:val="00B03704"/>
    <w:rsid w:val="00B260FF"/>
    <w:rsid w:val="00B44758"/>
    <w:rsid w:val="00B655C9"/>
    <w:rsid w:val="00B679F5"/>
    <w:rsid w:val="00BA2728"/>
    <w:rsid w:val="00BA358B"/>
    <w:rsid w:val="00BC4616"/>
    <w:rsid w:val="00BD2745"/>
    <w:rsid w:val="00BF3003"/>
    <w:rsid w:val="00C55A54"/>
    <w:rsid w:val="00C603BF"/>
    <w:rsid w:val="00C9210E"/>
    <w:rsid w:val="00CB3CE5"/>
    <w:rsid w:val="00CF7E5D"/>
    <w:rsid w:val="00D05FC7"/>
    <w:rsid w:val="00D479B9"/>
    <w:rsid w:val="00D47A78"/>
    <w:rsid w:val="00D54AB1"/>
    <w:rsid w:val="00D57449"/>
    <w:rsid w:val="00DA7170"/>
    <w:rsid w:val="00DB54E0"/>
    <w:rsid w:val="00DC7719"/>
    <w:rsid w:val="00DE676F"/>
    <w:rsid w:val="00E34E0E"/>
    <w:rsid w:val="00E530A9"/>
    <w:rsid w:val="00E639E2"/>
    <w:rsid w:val="00E86B18"/>
    <w:rsid w:val="00EC2B32"/>
    <w:rsid w:val="00ED55F2"/>
    <w:rsid w:val="00EE19A8"/>
    <w:rsid w:val="00F15D47"/>
    <w:rsid w:val="00F46303"/>
    <w:rsid w:val="00F977C5"/>
    <w:rsid w:val="00FB1BDF"/>
    <w:rsid w:val="00FD081D"/>
    <w:rsid w:val="00FD1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ED2C"/>
  <w15:docId w15:val="{3A5431CA-AB60-499F-8AD5-8816BB0F0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8C8"/>
  </w:style>
  <w:style w:type="paragraph" w:styleId="Heading1">
    <w:name w:val="heading 1"/>
    <w:basedOn w:val="Normal1"/>
    <w:next w:val="Normal1"/>
    <w:rsid w:val="00677641"/>
    <w:pPr>
      <w:keepNext/>
      <w:keepLines/>
      <w:spacing w:before="400" w:after="120"/>
      <w:outlineLvl w:val="0"/>
    </w:pPr>
    <w:rPr>
      <w:sz w:val="40"/>
      <w:szCs w:val="40"/>
    </w:rPr>
  </w:style>
  <w:style w:type="paragraph" w:styleId="Heading2">
    <w:name w:val="heading 2"/>
    <w:basedOn w:val="Normal1"/>
    <w:next w:val="Normal1"/>
    <w:rsid w:val="00677641"/>
    <w:pPr>
      <w:keepNext/>
      <w:keepLines/>
      <w:spacing w:before="360" w:after="120"/>
      <w:outlineLvl w:val="1"/>
    </w:pPr>
    <w:rPr>
      <w:sz w:val="32"/>
      <w:szCs w:val="32"/>
    </w:rPr>
  </w:style>
  <w:style w:type="paragraph" w:styleId="Heading3">
    <w:name w:val="heading 3"/>
    <w:basedOn w:val="Normal1"/>
    <w:next w:val="Normal1"/>
    <w:rsid w:val="00677641"/>
    <w:pPr>
      <w:keepNext/>
      <w:keepLines/>
      <w:spacing w:before="320" w:after="80"/>
      <w:outlineLvl w:val="2"/>
    </w:pPr>
    <w:rPr>
      <w:color w:val="434343"/>
      <w:sz w:val="28"/>
      <w:szCs w:val="28"/>
    </w:rPr>
  </w:style>
  <w:style w:type="paragraph" w:styleId="Heading4">
    <w:name w:val="heading 4"/>
    <w:basedOn w:val="Normal1"/>
    <w:next w:val="Normal1"/>
    <w:rsid w:val="00677641"/>
    <w:pPr>
      <w:keepNext/>
      <w:keepLines/>
      <w:spacing w:before="280" w:after="80"/>
      <w:outlineLvl w:val="3"/>
    </w:pPr>
    <w:rPr>
      <w:color w:val="666666"/>
      <w:sz w:val="24"/>
      <w:szCs w:val="24"/>
    </w:rPr>
  </w:style>
  <w:style w:type="paragraph" w:styleId="Heading5">
    <w:name w:val="heading 5"/>
    <w:basedOn w:val="Normal1"/>
    <w:next w:val="Normal1"/>
    <w:rsid w:val="00677641"/>
    <w:pPr>
      <w:keepNext/>
      <w:keepLines/>
      <w:spacing w:before="240" w:after="80"/>
      <w:outlineLvl w:val="4"/>
    </w:pPr>
    <w:rPr>
      <w:color w:val="666666"/>
    </w:rPr>
  </w:style>
  <w:style w:type="paragraph" w:styleId="Heading6">
    <w:name w:val="heading 6"/>
    <w:basedOn w:val="Normal1"/>
    <w:next w:val="Normal1"/>
    <w:rsid w:val="0067764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77641"/>
  </w:style>
  <w:style w:type="paragraph" w:styleId="Title">
    <w:name w:val="Title"/>
    <w:basedOn w:val="Normal1"/>
    <w:next w:val="Normal1"/>
    <w:rsid w:val="00677641"/>
    <w:pPr>
      <w:keepNext/>
      <w:keepLines/>
      <w:spacing w:after="60"/>
    </w:pPr>
    <w:rPr>
      <w:sz w:val="52"/>
      <w:szCs w:val="52"/>
    </w:rPr>
  </w:style>
  <w:style w:type="paragraph" w:styleId="Subtitle">
    <w:name w:val="Subtitle"/>
    <w:basedOn w:val="Normal1"/>
    <w:next w:val="Normal1"/>
    <w:rsid w:val="00677641"/>
    <w:pPr>
      <w:keepNext/>
      <w:keepLines/>
      <w:spacing w:after="320"/>
    </w:pPr>
    <w:rPr>
      <w:color w:val="666666"/>
      <w:sz w:val="30"/>
      <w:szCs w:val="30"/>
    </w:rPr>
  </w:style>
  <w:style w:type="table" w:customStyle="1" w:styleId="a">
    <w:basedOn w:val="TableNormal"/>
    <w:rsid w:val="0067764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founder@practieas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2</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boorsu vasu</cp:lastModifiedBy>
  <cp:revision>45</cp:revision>
  <dcterms:created xsi:type="dcterms:W3CDTF">2020-06-08T09:48:00Z</dcterms:created>
  <dcterms:modified xsi:type="dcterms:W3CDTF">2020-06-27T09:33:00Z</dcterms:modified>
</cp:coreProperties>
</file>