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Bootstrap Instructional Goals: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 practice...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Constant velocity golf…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Boolean </w:t>
      </w:r>
      <w:r w:rsidDel="00000000" w:rsidR="00000000" w:rsidRPr="00000000">
        <w:rPr>
          <w:rtl w:val="0"/>
        </w:rPr>
        <w:t xml:space="preserve">creation - ‘Is the ball in the hole?’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----&gt; 2 hours...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(students have a hard time writing examples for situations that are false)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 Moon Lander activity - Boolean “Is rocket in space?”  ← fits at the end of U3.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4.45089757127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995"/>
        <w:gridCol w:w="3099.725448785639"/>
        <w:gridCol w:w="3099.725448785639"/>
        <w:tblGridChange w:id="0">
          <w:tblGrid>
            <w:gridCol w:w="1530"/>
            <w:gridCol w:w="1995"/>
            <w:gridCol w:w="3099.725448785639"/>
            <w:gridCol w:w="3099.72544878563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Bootstrap Instructional Goals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Modeling Physics Instructional Goals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Adjustments</w:t>
            </w:r>
          </w:p>
        </w:tc>
      </w:tr>
      <w:tr>
        <w:trPr>
          <w:trHeight w:val="2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teams to start (6 total):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 David and Kevin together (not with Sara, Joanna or MacKenzie)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 Charles and Haley together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Golf game - </w:t>
            </w:r>
            <w:r w:rsidDel="00000000" w:rsidR="00000000" w:rsidRPr="00000000">
              <w:rPr>
                <w:i w:val="1"/>
                <w:rtl w:val="0"/>
              </w:rPr>
              <w:t xml:space="preserve">Teachers in “Pyret Student (sailor)” mode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J: Speeding up/Slowing down - Whiteboard -&gt; velocity graph, motion map, contract/examples/function. </w:t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</w:t>
            </w:r>
            <w:r w:rsidDel="00000000" w:rsidR="00000000" w:rsidRPr="00000000">
              <w:rPr>
                <w:rtl w:val="0"/>
              </w:rPr>
              <w:t xml:space="preserve"> next-v(v, a): v + (a * delta-t)</w:t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M: </w:t>
            </w:r>
            <w:r w:rsidDel="00000000" w:rsidR="00000000" w:rsidRPr="00000000">
              <w:rPr>
                <w:rtl w:val="0"/>
              </w:rPr>
              <w:t xml:space="preserve">Derive kinematic equations</w:t>
            </w:r>
          </w:p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Highway Hazards - Booleans - Have we hit the horses?  ***introduce Booleans for students***</w:t>
            </w:r>
          </w:p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rtl w:val="0"/>
              </w:rPr>
              <w:t xml:space="preserve">un </w:t>
            </w:r>
            <w:r w:rsidDel="00000000" w:rsidR="00000000" w:rsidRPr="00000000">
              <w:rPr>
                <w:rtl w:val="0"/>
              </w:rPr>
              <w:t xml:space="preserve">is-braking</w:t>
            </w:r>
          </w:p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rtl w:val="0"/>
              </w:rPr>
              <w:t xml:space="preserve">un </w:t>
            </w:r>
            <w:r w:rsidDel="00000000" w:rsidR="00000000" w:rsidRPr="00000000">
              <w:rPr>
                <w:rtl w:val="0"/>
              </w:rPr>
              <w:t xml:space="preserve">is-collision</w:t>
            </w:r>
          </w:p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Extended learning -&gt;</w:t>
            </w:r>
            <w:r w:rsidDel="00000000" w:rsidR="00000000" w:rsidRPr="00000000">
              <w:rPr>
                <w:rtl w:val="0"/>
              </w:rPr>
              <w:t xml:space="preserve"> Golf game (4 greens - deployment) - </w:t>
            </w:r>
            <w:r w:rsidDel="00000000" w:rsidR="00000000" w:rsidRPr="00000000">
              <w:rPr>
                <w:i w:val="1"/>
                <w:rtl w:val="0"/>
              </w:rPr>
              <w:t xml:space="preserve">inferring physical meaning of different ‘greens’.</w:t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“Par 2”...</w:t>
            </w:r>
          </w:p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Kinematic equations should be left out - use the area of the v-t graph as a problem-solving tool</w:t>
            </w:r>
          </w:p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this to be a paper-pencil exercise only; insert Graphs and Tracks Pyret-style for the programming piece</w:t>
            </w:r>
          </w:p>
        </w:tc>
      </w:tr>
      <w:tr>
        <w:trPr>
          <w:trHeight w:val="2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Mini-golf 1-D (w/ bounce) - Sailor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Pyret sailor mode: </w:t>
            </w:r>
          </w:p>
          <w:p w:rsidR="00000000" w:rsidDel="00000000" w:rsidP="00000000" w:rsidRDefault="00000000" w:rsidRPr="00000000" w14:paraId="0000005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Rocket game</w:t>
            </w:r>
          </w:p>
          <w:p w:rsidR="00000000" w:rsidDel="00000000" w:rsidP="00000000" w:rsidRDefault="00000000" w:rsidRPr="00000000" w14:paraId="0000005F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Teachers write the constant velocity floating portion - RUN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Teachers write constant acceleration free fall portion - RUN</w:t>
            </w:r>
          </w:p>
          <w:p w:rsidR="00000000" w:rsidDel="00000000" w:rsidP="00000000" w:rsidRDefault="00000000" w:rsidRPr="00000000" w14:paraId="0000006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Bouncing basketball - </w:t>
            </w:r>
            <w:r w:rsidDel="00000000" w:rsidR="00000000" w:rsidRPr="00000000">
              <w:rPr>
                <w:i w:val="1"/>
                <w:rtl w:val="0"/>
              </w:rPr>
              <w:t xml:space="preserve">conditionals -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Free-fall Paradigm…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Pre-lab… student mode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 measurement options and go to the analysis.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“Galileo’s constant”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Broom Ball Activity -&gt;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Board Meeting…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Teacher Mode - </w:t>
            </w:r>
            <w:r w:rsidDel="00000000" w:rsidR="00000000" w:rsidRPr="00000000">
              <w:rPr>
                <w:i w:val="1"/>
                <w:rtl w:val="0"/>
              </w:rPr>
              <w:t xml:space="preserve">Parse out the instructional goals.</w:t>
            </w:r>
          </w:p>
          <w:p w:rsidR="00000000" w:rsidDel="00000000" w:rsidP="00000000" w:rsidRDefault="00000000" w:rsidRPr="00000000" w14:paraId="0000008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Afternoon - Ball, sand, fan?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Force ‘types’ (interaction)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schema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Force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 Mode - unpacking…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Extended learning W.S.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Pyret - ‘vectorize’ bounce - 2-D bounce…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Ball-Sand-Fan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 Hockey - “Part 3” as a deployment.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Newton’s 3rd Law Lab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Schema connection (1 INTERACTION - force acts on BOTH objects involved)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Afternoon: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Force of Gravity Lab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Confidence reading on post-its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“Lunar” lander adding conditional for safe landing.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Lunar Lander:  Game is complete.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Newton’s 2nd Law.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Fields… Gravitational Field, Electric Field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Millikan Experiment Practicum Sim.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Afternoon: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Survey implementation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 Resistance Lab?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MEGA-Board -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Units 0-5 Concept Map?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surveys - FCI, ICTPS, PCA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End Goal: Finish Unit 4 - make this the complete unit that participants see in entirety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Key Skills and Concepts</w:t>
      </w:r>
    </w:p>
    <w:tbl>
      <w:tblPr>
        <w:tblStyle w:val="Table2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4860"/>
        <w:tblGridChange w:id="0">
          <w:tblGrid>
            <w:gridCol w:w="4860"/>
            <w:gridCol w:w="4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Pyret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0 - Energy, system schema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1 - Values and expressions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[images]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2 - Constant velocity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2 - Functions, examples, design recipe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Lander drifting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3 - Uniform acceleration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3 - Booleans, [if], when lander crashes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4 - Balanced forces, vectors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4 - 2-d functions, if, is-safe-landing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conditions to land okay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5 - Unbalanced forces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5 - ΣF, thrust, finished game</w:t>
            </w:r>
          </w:p>
        </w:tc>
      </w:tr>
    </w:tbl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Computational Modeling in Physics First w/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Unit 0 - Qualitative energy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Unit 1 - Functions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Unit 2 - Constant Velocity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Unit 3 - Uniform Acceleration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Unit 4 - Introduction to Forces/Balanced Forces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Unit 5 - More About Forces/Unbalanced Forces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Unit 6? - Impulse-Momentum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Unit 7? - Quantitative Energy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Melissa’s graphics to-do: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Units 2-4 concept flow map - created on paper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“The Model So Far” - filled for units 1-5</w:t>
      </w:r>
    </w:p>
    <w:p w:rsidR="00000000" w:rsidDel="00000000" w:rsidP="00000000" w:rsidRDefault="00000000" w:rsidRPr="00000000" w14:paraId="000000E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both physics and Pyret/programming concepts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5 concept flow map - create on paper first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Type/Value/Expression mega-table</w:t>
      </w:r>
    </w:p>
    <w:p w:rsidR="00000000" w:rsidDel="00000000" w:rsidP="00000000" w:rsidRDefault="00000000" w:rsidRPr="00000000" w14:paraId="000000E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Number, String, Image, Boolean</w:t>
        <w:br w:type="textWrapping"/>
        <w:t xml:space="preserve">  </w:t>
      </w:r>
    </w:p>
    <w:p w:rsidR="00000000" w:rsidDel="00000000" w:rsidP="00000000" w:rsidRDefault="00000000" w:rsidRPr="00000000" w14:paraId="000000E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Jess’s to-do list: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Contracts so far table</w:t>
      </w:r>
    </w:p>
    <w:p w:rsidR="00000000" w:rsidDel="00000000" w:rsidP="00000000" w:rsidRDefault="00000000" w:rsidRPr="00000000" w14:paraId="000000E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Moving forward: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3-day Pyret sailor mode intro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Sailor mode morning warm-ups each day (½ hour?)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