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20CD7" w14:textId="4449E015" w:rsidR="009702E0" w:rsidRDefault="00BC520C">
      <w:pPr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2 </w:t>
      </w:r>
      <w:r w:rsidR="006A2B8B">
        <w:rPr>
          <w:rFonts w:ascii="Helvetica Neue" w:eastAsia="Helvetica Neue" w:hAnsi="Helvetica Neue" w:cs="Helvetica Neue"/>
          <w:b/>
          <w:sz w:val="36"/>
          <w:szCs w:val="36"/>
        </w:rPr>
        <w:t>–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</w:t>
      </w:r>
      <w:r w:rsidR="006A2B8B">
        <w:rPr>
          <w:rFonts w:ascii="Helvetica Neue" w:eastAsia="Helvetica Neue" w:hAnsi="Helvetica Neue" w:cs="Helvetica Neue"/>
          <w:b/>
          <w:sz w:val="36"/>
          <w:szCs w:val="36"/>
        </w:rPr>
        <w:t xml:space="preserve">Activity </w:t>
      </w:r>
      <w:r w:rsidR="00C84F80">
        <w:rPr>
          <w:rFonts w:ascii="Helvetica Neue" w:eastAsia="Helvetica Neue" w:hAnsi="Helvetica Neue" w:cs="Helvetica Neue"/>
          <w:b/>
          <w:sz w:val="36"/>
          <w:szCs w:val="36"/>
        </w:rPr>
        <w:t>3</w:t>
      </w:r>
    </w:p>
    <w:p w14:paraId="4E1381F3" w14:textId="77777777" w:rsidR="009702E0" w:rsidRPr="00B85A3D" w:rsidRDefault="00BC520C">
      <w:pPr>
        <w:spacing w:line="240" w:lineRule="auto"/>
        <w:jc w:val="center"/>
        <w:rPr>
          <w:rFonts w:ascii="Helvetica Neue" w:eastAsia="Helvetica Neue" w:hAnsi="Helvetica Neue" w:cs="Helvetica Neue"/>
          <w:b/>
          <w:szCs w:val="28"/>
        </w:rPr>
      </w:pPr>
      <w:r w:rsidRPr="00B85A3D">
        <w:rPr>
          <w:rFonts w:ascii="Helvetica Neue" w:eastAsia="Helvetica Neue" w:hAnsi="Helvetica Neue" w:cs="Helvetica Neue"/>
          <w:b/>
          <w:szCs w:val="28"/>
        </w:rPr>
        <w:t>Graph Matching with Motion Detectors</w:t>
      </w:r>
    </w:p>
    <w:p w14:paraId="5D6D2C34" w14:textId="77777777" w:rsidR="009702E0" w:rsidRDefault="00BC520C">
      <w:pPr>
        <w:spacing w:line="240" w:lineRule="auto"/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Adapted from ⓒAMTA 2006</w:t>
      </w:r>
    </w:p>
    <w:p w14:paraId="4045BA6E" w14:textId="77777777" w:rsidR="009702E0" w:rsidRDefault="009702E0">
      <w:pPr>
        <w:spacing w:line="240" w:lineRule="auto"/>
        <w:rPr>
          <w:rFonts w:ascii="Times New Roman" w:eastAsia="Times New Roman" w:hAnsi="Times New Roman" w:cs="Times New Roman"/>
        </w:rPr>
      </w:pPr>
    </w:p>
    <w:p w14:paraId="4E0DEB3F" w14:textId="77777777" w:rsidR="009702E0" w:rsidRDefault="00BC520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each of the situations listed below, do </w:t>
      </w:r>
      <w:proofErr w:type="gramStart"/>
      <w:r>
        <w:rPr>
          <w:rFonts w:ascii="Times New Roman" w:eastAsia="Times New Roman" w:hAnsi="Times New Roman" w:cs="Times New Roman"/>
        </w:rPr>
        <w:t>all of</w:t>
      </w:r>
      <w:proofErr w:type="gramEnd"/>
      <w:r>
        <w:rPr>
          <w:rFonts w:ascii="Times New Roman" w:eastAsia="Times New Roman" w:hAnsi="Times New Roman" w:cs="Times New Roman"/>
        </w:rPr>
        <w:t xml:space="preserve"> the following:</w:t>
      </w:r>
    </w:p>
    <w:p w14:paraId="0706AF33" w14:textId="77777777" w:rsidR="009702E0" w:rsidRDefault="00BC520C">
      <w:pPr>
        <w:numPr>
          <w:ilvl w:val="1"/>
          <w:numId w:val="1"/>
        </w:num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Move, relative to the motion detector, so that you produce a position vs. time graph which closely approximates the graph shown.</w:t>
      </w:r>
    </w:p>
    <w:p w14:paraId="267BECCE" w14:textId="77777777" w:rsidR="009702E0" w:rsidRDefault="00BC520C">
      <w:pPr>
        <w:numPr>
          <w:ilvl w:val="1"/>
          <w:numId w:val="1"/>
        </w:num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space provided, describe how you must move </w:t>
      </w:r>
      <w:proofErr w:type="gramStart"/>
      <w:r>
        <w:rPr>
          <w:rFonts w:ascii="Times New Roman" w:eastAsia="Times New Roman" w:hAnsi="Times New Roman" w:cs="Times New Roman"/>
        </w:rPr>
        <w:t>in order to</w:t>
      </w:r>
      <w:proofErr w:type="gramEnd"/>
      <w:r>
        <w:rPr>
          <w:rFonts w:ascii="Times New Roman" w:eastAsia="Times New Roman" w:hAnsi="Times New Roman" w:cs="Times New Roman"/>
        </w:rPr>
        <w:t xml:space="preserve"> produce the position vs. time graph shown in the space to the right of the velocity vs. time graph.  Be sure to include each of the following in your description: starting position, direction moved, type of motion and relative speed.</w:t>
      </w:r>
    </w:p>
    <w:p w14:paraId="7B3853EE" w14:textId="77777777" w:rsidR="009702E0" w:rsidRDefault="00BC520C">
      <w:pPr>
        <w:numPr>
          <w:ilvl w:val="1"/>
          <w:numId w:val="1"/>
        </w:num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the velocity vs. time axes, sketch the velocity vs. time graph which corresponds to the position vs. time graph shown.</w:t>
      </w:r>
    </w:p>
    <w:p w14:paraId="3AF8BB09" w14:textId="77777777" w:rsidR="009702E0" w:rsidRDefault="00BC520C">
      <w:pPr>
        <w:numPr>
          <w:ilvl w:val="1"/>
          <w:numId w:val="1"/>
        </w:num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space provided, sketch the motion map that corresponds to the motion described in the position vs. time graph (Include one dot per second)</w:t>
      </w:r>
    </w:p>
    <w:p w14:paraId="732C1F8F" w14:textId="77777777" w:rsidR="009702E0" w:rsidRDefault="009702E0">
      <w:pPr>
        <w:spacing w:line="240" w:lineRule="auto"/>
        <w:rPr>
          <w:rFonts w:ascii="Times New Roman" w:eastAsia="Times New Roman" w:hAnsi="Times New Roman" w:cs="Times New Roman"/>
        </w:rPr>
      </w:pPr>
    </w:p>
    <w:p w14:paraId="7EC3A23D" w14:textId="77777777" w:rsidR="00D74C1A" w:rsidRDefault="00D74C1A" w:rsidP="00D74C1A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59"/>
        <w:gridCol w:w="5931"/>
      </w:tblGrid>
      <w:tr w:rsidR="00D74C1A" w14:paraId="793BB0E1" w14:textId="77777777" w:rsidTr="00D74C1A">
        <w:tc>
          <w:tcPr>
            <w:tcW w:w="3145" w:type="dxa"/>
          </w:tcPr>
          <w:p w14:paraId="3233F094" w14:textId="77777777" w:rsidR="00D74C1A" w:rsidRDefault="00D74C1A" w:rsidP="00D74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1336F1C3" wp14:editId="3DE572CC">
                  <wp:extent cx="1819275" cy="1816100"/>
                  <wp:effectExtent l="0" t="0" r="0" b="0"/>
                  <wp:docPr id="6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0DA11F55" w14:textId="77777777" w:rsidR="00D74C1A" w:rsidRDefault="00D74C1A" w:rsidP="00D74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Written Description</w:t>
            </w:r>
          </w:p>
        </w:tc>
      </w:tr>
      <w:tr w:rsidR="00D74C1A" w14:paraId="3C2C9722" w14:textId="77777777" w:rsidTr="00D74C1A">
        <w:tc>
          <w:tcPr>
            <w:tcW w:w="3145" w:type="dxa"/>
          </w:tcPr>
          <w:p w14:paraId="01FDA001" w14:textId="77777777" w:rsidR="00D74C1A" w:rsidRDefault="00D74C1A" w:rsidP="00D74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2671D55A" wp14:editId="78129DFB">
                  <wp:extent cx="1819275" cy="1816100"/>
                  <wp:effectExtent l="0" t="0" r="0" b="0"/>
                  <wp:docPr id="33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79EFE801" w14:textId="77777777" w:rsidR="00D74C1A" w:rsidRDefault="00D74C1A" w:rsidP="00D74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Motion Map</w:t>
            </w:r>
          </w:p>
          <w:p w14:paraId="03A45D90" w14:textId="77777777" w:rsidR="00D74C1A" w:rsidRDefault="00D74C1A" w:rsidP="00D74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53A616C8" w14:textId="77777777" w:rsidR="00D74C1A" w:rsidRDefault="00D74C1A" w:rsidP="00D74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25C4DCB6" w14:textId="77777777" w:rsidR="00D74C1A" w:rsidRDefault="00D74C1A" w:rsidP="00D74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0C53F4BB" w14:textId="0167AC65" w:rsidR="00D74C1A" w:rsidRDefault="00D74C1A" w:rsidP="00D74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014D5EC2" w14:textId="1038F792" w:rsidR="00B85A3D" w:rsidRDefault="00B85A3D" w:rsidP="00D74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747E58C3" w14:textId="77777777" w:rsidR="00B85A3D" w:rsidRDefault="00B85A3D" w:rsidP="00D74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0BE06FC5" w14:textId="77F3278C" w:rsidR="00D74C1A" w:rsidRDefault="00B85A3D" w:rsidP="00D74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6411EDE" wp14:editId="2DFDEC86">
                  <wp:extent cx="3657600" cy="185408"/>
                  <wp:effectExtent l="0" t="0" r="0" b="5715"/>
                  <wp:docPr id="4" name="Picture 4" descr="C:\Users\jrutt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rutt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8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EC088" w14:textId="77777777" w:rsidR="009702E0" w:rsidRDefault="009702E0" w:rsidP="00D74C1A">
      <w:pPr>
        <w:spacing w:line="240" w:lineRule="auto"/>
        <w:ind w:left="360"/>
        <w:contextualSpacing/>
        <w:rPr>
          <w:rFonts w:ascii="Times New Roman" w:eastAsia="Times New Roman" w:hAnsi="Times New Roman" w:cs="Times New Roman"/>
        </w:rPr>
      </w:pPr>
    </w:p>
    <w:p w14:paraId="6C1CD854" w14:textId="2E2035A7" w:rsidR="009702E0" w:rsidRDefault="009702E0">
      <w:pPr>
        <w:spacing w:line="240" w:lineRule="auto"/>
        <w:rPr>
          <w:rFonts w:ascii="Times New Roman" w:eastAsia="Times New Roman" w:hAnsi="Times New Roman" w:cs="Times New Roman"/>
        </w:rPr>
      </w:pPr>
    </w:p>
    <w:p w14:paraId="24B70CD4" w14:textId="77777777" w:rsidR="00B85A3D" w:rsidRDefault="00B85A3D">
      <w:pPr>
        <w:spacing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29A3EDD3" w14:textId="77777777" w:rsidR="009702E0" w:rsidRDefault="009702E0">
      <w:pPr>
        <w:spacing w:line="240" w:lineRule="auto"/>
        <w:rPr>
          <w:rFonts w:ascii="Times New Roman" w:eastAsia="Times New Roman" w:hAnsi="Times New Roman" w:cs="Times New Roman"/>
        </w:rPr>
      </w:pPr>
    </w:p>
    <w:p w14:paraId="10E7934B" w14:textId="77777777" w:rsidR="009702E0" w:rsidRDefault="009702E0">
      <w:pPr>
        <w:spacing w:line="240" w:lineRule="auto"/>
        <w:rPr>
          <w:rFonts w:ascii="Times New Roman" w:eastAsia="Times New Roman" w:hAnsi="Times New Roman" w:cs="Times New Roman"/>
        </w:rPr>
      </w:pPr>
    </w:p>
    <w:p w14:paraId="1F0A5D58" w14:textId="77777777" w:rsidR="009702E0" w:rsidRDefault="009702E0">
      <w:pPr>
        <w:spacing w:line="240" w:lineRule="auto"/>
        <w:rPr>
          <w:rFonts w:ascii="Times New Roman" w:eastAsia="Times New Roman" w:hAnsi="Times New Roman" w:cs="Times New Roman"/>
        </w:rPr>
      </w:pPr>
    </w:p>
    <w:p w14:paraId="6BABBC2D" w14:textId="77777777" w:rsidR="009702E0" w:rsidRDefault="009702E0">
      <w:pPr>
        <w:spacing w:line="240" w:lineRule="auto"/>
        <w:rPr>
          <w:rFonts w:ascii="Times New Roman" w:eastAsia="Times New Roman" w:hAnsi="Times New Roman" w:cs="Times New Roman"/>
        </w:rPr>
      </w:pPr>
    </w:p>
    <w:p w14:paraId="365F07EE" w14:textId="77777777" w:rsidR="009702E0" w:rsidRDefault="00D74C1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59"/>
        <w:gridCol w:w="5931"/>
      </w:tblGrid>
      <w:tr w:rsidR="00D74C1A" w14:paraId="010EA169" w14:textId="77777777" w:rsidTr="00D74C1A">
        <w:trPr>
          <w:trHeight w:val="2860"/>
        </w:trPr>
        <w:tc>
          <w:tcPr>
            <w:tcW w:w="3145" w:type="dxa"/>
          </w:tcPr>
          <w:p w14:paraId="76BFF96B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1B34E415" wp14:editId="571EAD7A">
                  <wp:extent cx="1819275" cy="1816100"/>
                  <wp:effectExtent l="0" t="0" r="0" b="0"/>
                  <wp:docPr id="21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3DD07468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Written Description</w:t>
            </w:r>
          </w:p>
        </w:tc>
      </w:tr>
      <w:tr w:rsidR="00D74C1A" w14:paraId="6771780B" w14:textId="77777777" w:rsidTr="00D74C1A">
        <w:trPr>
          <w:trHeight w:val="2860"/>
        </w:trPr>
        <w:tc>
          <w:tcPr>
            <w:tcW w:w="3145" w:type="dxa"/>
          </w:tcPr>
          <w:p w14:paraId="2952F4A4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4EF215D5" wp14:editId="383C7787">
                  <wp:extent cx="1819275" cy="1816100"/>
                  <wp:effectExtent l="0" t="0" r="0" b="0"/>
                  <wp:docPr id="43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2A1C4F95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Motion Map</w:t>
            </w:r>
          </w:p>
          <w:p w14:paraId="1B25DD4D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16A7821B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333702F4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60790682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1DFB8817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55A08C2F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648BEF8A" w14:textId="0B2EB8E6" w:rsidR="00D74C1A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A781085" wp14:editId="0B1E844E">
                  <wp:extent cx="3657600" cy="185408"/>
                  <wp:effectExtent l="0" t="0" r="0" b="5715"/>
                  <wp:docPr id="5" name="Picture 5" descr="C:\Users\jrutt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rutt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8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721F4" w14:textId="77777777" w:rsidR="00D74C1A" w:rsidRDefault="00D74C1A" w:rsidP="00D74C1A">
      <w:pPr>
        <w:spacing w:line="240" w:lineRule="auto"/>
        <w:contextualSpacing/>
        <w:rPr>
          <w:rFonts w:ascii="Times New Roman" w:eastAsia="Times New Roman" w:hAnsi="Times New Roman" w:cs="Times New Roman"/>
        </w:rPr>
      </w:pPr>
    </w:p>
    <w:p w14:paraId="1D7E4CF5" w14:textId="77777777" w:rsidR="00D74C1A" w:rsidRDefault="00D74C1A" w:rsidP="00D74C1A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59"/>
        <w:gridCol w:w="5931"/>
      </w:tblGrid>
      <w:tr w:rsidR="00D74C1A" w14:paraId="2957713A" w14:textId="77777777" w:rsidTr="00236570">
        <w:tc>
          <w:tcPr>
            <w:tcW w:w="3145" w:type="dxa"/>
          </w:tcPr>
          <w:p w14:paraId="115B1924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793B5988" wp14:editId="74E6B7A8">
                  <wp:extent cx="1819275" cy="1816100"/>
                  <wp:effectExtent l="0" t="0" r="0" b="0"/>
                  <wp:docPr id="48" name="image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6EE02E27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Written Description</w:t>
            </w:r>
          </w:p>
        </w:tc>
      </w:tr>
      <w:tr w:rsidR="00D74C1A" w14:paraId="65D9782E" w14:textId="77777777" w:rsidTr="00236570">
        <w:tc>
          <w:tcPr>
            <w:tcW w:w="3145" w:type="dxa"/>
          </w:tcPr>
          <w:p w14:paraId="1A9F76A5" w14:textId="77777777" w:rsidR="00D74C1A" w:rsidRDefault="00D74C1A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52208E9B" wp14:editId="460BC3C6">
                  <wp:extent cx="1819275" cy="1816100"/>
                  <wp:effectExtent l="0" t="0" r="0" b="0"/>
                  <wp:docPr id="46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4E23EF41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Motion Map</w:t>
            </w:r>
          </w:p>
          <w:p w14:paraId="539E6EA6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0007AE93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41C0EFD4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21BD7B39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7D2D0DB3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44737D9E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143239A0" w14:textId="1DA6FE54" w:rsidR="00D74C1A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A778D85" wp14:editId="477CF937">
                  <wp:extent cx="3657600" cy="185408"/>
                  <wp:effectExtent l="0" t="0" r="0" b="5715"/>
                  <wp:docPr id="7" name="Picture 7" descr="C:\Users\jrutt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rutt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8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E45A5F" w14:textId="71D16CF4" w:rsidR="009702E0" w:rsidRDefault="009702E0">
      <w:pPr>
        <w:spacing w:line="240" w:lineRule="auto"/>
        <w:rPr>
          <w:rFonts w:ascii="Times New Roman" w:eastAsia="Times New Roman" w:hAnsi="Times New Roman" w:cs="Times New Roman"/>
        </w:rPr>
      </w:pPr>
    </w:p>
    <w:p w14:paraId="0A4DCA99" w14:textId="77777777" w:rsidR="00B85A3D" w:rsidRDefault="00B85A3D">
      <w:pPr>
        <w:spacing w:line="240" w:lineRule="auto"/>
        <w:rPr>
          <w:rFonts w:ascii="Times New Roman" w:eastAsia="Times New Roman" w:hAnsi="Times New Roman" w:cs="Times New Roman"/>
        </w:rPr>
      </w:pPr>
    </w:p>
    <w:p w14:paraId="51277710" w14:textId="65621018" w:rsidR="00B85A3D" w:rsidRDefault="00BC520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In the following spaces, choose your own graph to walk and record your results below.</w:t>
      </w:r>
    </w:p>
    <w:p w14:paraId="7E10519D" w14:textId="5AB68640" w:rsidR="00B85A3D" w:rsidRDefault="00B85A3D">
      <w:pPr>
        <w:spacing w:line="240" w:lineRule="auto"/>
        <w:rPr>
          <w:rFonts w:ascii="Times New Roman" w:eastAsia="Times New Roman" w:hAnsi="Times New Roman" w:cs="Times New Roman"/>
        </w:rPr>
      </w:pPr>
    </w:p>
    <w:p w14:paraId="50206268" w14:textId="77777777" w:rsidR="000248EF" w:rsidRDefault="000248EF" w:rsidP="000248EF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59"/>
        <w:gridCol w:w="5931"/>
      </w:tblGrid>
      <w:tr w:rsidR="000248EF" w14:paraId="1F76987B" w14:textId="77777777" w:rsidTr="00236570">
        <w:tc>
          <w:tcPr>
            <w:tcW w:w="3145" w:type="dxa"/>
          </w:tcPr>
          <w:p w14:paraId="056C091A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71F4C8C0" wp14:editId="56C66F13">
                  <wp:extent cx="1819275" cy="1816100"/>
                  <wp:effectExtent l="0" t="0" r="0" b="0"/>
                  <wp:docPr id="74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1CA5CB57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Written Description</w:t>
            </w:r>
          </w:p>
        </w:tc>
      </w:tr>
      <w:tr w:rsidR="000248EF" w14:paraId="7015BB15" w14:textId="77777777" w:rsidTr="00236570">
        <w:tc>
          <w:tcPr>
            <w:tcW w:w="3145" w:type="dxa"/>
          </w:tcPr>
          <w:p w14:paraId="23C4724A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15A01986" wp14:editId="39FFF98E">
                  <wp:extent cx="1819275" cy="1816100"/>
                  <wp:effectExtent l="0" t="0" r="0" b="2540"/>
                  <wp:docPr id="65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5A25A4B4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Motion Map</w:t>
            </w:r>
          </w:p>
          <w:p w14:paraId="712C8340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53B423BD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40CBDC4E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67CF8396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1EF7F6DF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29C699A3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06A7D7FD" w14:textId="4300C6C6" w:rsidR="000248EF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FD67B7D" wp14:editId="324C30EB">
                  <wp:extent cx="3657600" cy="185408"/>
                  <wp:effectExtent l="0" t="0" r="0" b="5715"/>
                  <wp:docPr id="10" name="Picture 10" descr="C:\Users\jrutt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rutt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8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6FAFC" w14:textId="77777777" w:rsidR="000248EF" w:rsidRDefault="000248EF" w:rsidP="000248EF">
      <w:pPr>
        <w:spacing w:line="240" w:lineRule="auto"/>
        <w:contextualSpacing/>
        <w:rPr>
          <w:rFonts w:ascii="Times New Roman" w:eastAsia="Times New Roman" w:hAnsi="Times New Roman" w:cs="Times New Roman"/>
        </w:rPr>
      </w:pPr>
    </w:p>
    <w:p w14:paraId="62C74DD1" w14:textId="77777777" w:rsidR="000248EF" w:rsidRDefault="000248EF" w:rsidP="000248EF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59"/>
        <w:gridCol w:w="5931"/>
      </w:tblGrid>
      <w:tr w:rsidR="000248EF" w14:paraId="402465B2" w14:textId="77777777" w:rsidTr="00236570">
        <w:tc>
          <w:tcPr>
            <w:tcW w:w="3145" w:type="dxa"/>
          </w:tcPr>
          <w:p w14:paraId="13013494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66E68A3A" wp14:editId="3551CD34">
                  <wp:extent cx="1819275" cy="1816100"/>
                  <wp:effectExtent l="0" t="0" r="0" b="0"/>
                  <wp:docPr id="73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304AC997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Written Description</w:t>
            </w:r>
          </w:p>
        </w:tc>
      </w:tr>
      <w:tr w:rsidR="000248EF" w14:paraId="04549EE5" w14:textId="77777777" w:rsidTr="00236570">
        <w:tc>
          <w:tcPr>
            <w:tcW w:w="3145" w:type="dxa"/>
          </w:tcPr>
          <w:p w14:paraId="4F5E2E36" w14:textId="77777777" w:rsidR="000248EF" w:rsidRDefault="000248EF" w:rsidP="00236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1E3A2094" wp14:editId="37009BB1">
                  <wp:extent cx="1819275" cy="1816100"/>
                  <wp:effectExtent l="0" t="0" r="0" b="0"/>
                  <wp:docPr id="68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77100AA5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Motion Map</w:t>
            </w:r>
          </w:p>
          <w:p w14:paraId="3D75407F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563818FC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41235503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0381294A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0D199D28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2AAEAD86" w14:textId="77777777" w:rsidR="00B85A3D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</w:p>
          <w:p w14:paraId="006380E6" w14:textId="0A43A4AE" w:rsidR="000248EF" w:rsidRDefault="00B85A3D" w:rsidP="00B85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0116720" wp14:editId="16AE0E25">
                  <wp:extent cx="3657600" cy="185408"/>
                  <wp:effectExtent l="0" t="0" r="0" b="5715"/>
                  <wp:docPr id="11" name="Picture 11" descr="C:\Users\jrutt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rutt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8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147771" w14:textId="50A2440B" w:rsidR="009702E0" w:rsidRPr="00B85A3D" w:rsidRDefault="00B85A3D" w:rsidP="00B85A3D">
      <w:pPr>
        <w:spacing w:line="240" w:lineRule="auto"/>
        <w:contextualSpacing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9702E0" w:rsidRPr="00B85A3D" w:rsidSect="00E93152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B4B8F" w14:textId="77777777" w:rsidR="004B1811" w:rsidRDefault="004B1811">
      <w:pPr>
        <w:spacing w:line="240" w:lineRule="auto"/>
      </w:pPr>
      <w:r>
        <w:separator/>
      </w:r>
    </w:p>
  </w:endnote>
  <w:endnote w:type="continuationSeparator" w:id="0">
    <w:p w14:paraId="100FDFF5" w14:textId="77777777" w:rsidR="004B1811" w:rsidRDefault="004B1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abo 27px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D1CA5" w14:textId="47A55DA0" w:rsidR="00B85A3D" w:rsidRPr="00360AE8" w:rsidRDefault="00B85A3D" w:rsidP="00B85A3D">
    <w:pPr>
      <w:rPr>
        <w:rFonts w:ascii="Times New Roman" w:eastAsia="Times New Roman" w:hAnsi="Times New Roman" w:cs="Times New Roman"/>
        <w:color w:val="auto"/>
      </w:rPr>
    </w:pPr>
    <w:r>
      <w:rPr>
        <w:rFonts w:ascii="Times New Roman" w:eastAsia="Times New Roman" w:hAnsi="Times New Roman" w:cs="Times New Roman"/>
        <w:color w:val="auto"/>
      </w:rPr>
      <w:t>0</w:t>
    </w:r>
    <w:r w:rsidR="00DC0C25">
      <w:rPr>
        <w:rFonts w:ascii="Times New Roman" w:eastAsia="Times New Roman" w:hAnsi="Times New Roman" w:cs="Times New Roman"/>
        <w:color w:val="auto"/>
      </w:rPr>
      <w:t>6</w:t>
    </w:r>
    <w:r w:rsidRPr="00360AE8">
      <w:rPr>
        <w:rFonts w:ascii="Times New Roman" w:eastAsia="Times New Roman" w:hAnsi="Times New Roman" w:cs="Times New Roman"/>
        <w:color w:val="auto"/>
      </w:rPr>
      <w:t>-U2_</w:t>
    </w:r>
    <w:r>
      <w:rPr>
        <w:rFonts w:ascii="Times New Roman" w:eastAsia="Times New Roman" w:hAnsi="Times New Roman" w:cs="Times New Roman"/>
        <w:color w:val="auto"/>
      </w:rPr>
      <w:t>Act</w:t>
    </w:r>
    <w:r w:rsidRPr="00360AE8">
      <w:rPr>
        <w:rFonts w:ascii="Times New Roman" w:eastAsia="Times New Roman" w:hAnsi="Times New Roman" w:cs="Times New Roman"/>
        <w:color w:val="auto"/>
      </w:rPr>
      <w:t>2-MotionDetect</w:t>
    </w:r>
    <w:r w:rsidRPr="00360AE8">
      <w:rPr>
        <w:rFonts w:ascii="Times New Roman" w:eastAsia="Times New Roman" w:hAnsi="Times New Roman" w:cs="Times New Roman"/>
        <w:color w:val="auto"/>
      </w:rPr>
      <w:tab/>
    </w:r>
    <w:r w:rsidRPr="00360AE8">
      <w:rPr>
        <w:rFonts w:ascii="Times New Roman" w:eastAsia="Times New Roman" w:hAnsi="Times New Roman" w:cs="Times New Roman"/>
        <w:color w:val="auto"/>
      </w:rPr>
      <w:tab/>
    </w:r>
    <w:hyperlink r:id="rId1">
      <w:r w:rsidRPr="00360AE8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ⓒ 2017 AAPT, AMTA, Bootstrap, </w:t>
      </w:r>
      <w:proofErr w:type="spellStart"/>
      <w:r w:rsidRPr="00360AE8">
        <w:rPr>
          <w:rFonts w:ascii="Times New Roman" w:eastAsia="Times New Roman" w:hAnsi="Times New Roman" w:cs="Times New Roman"/>
          <w:color w:val="auto"/>
          <w:sz w:val="22"/>
          <w:szCs w:val="22"/>
        </w:rPr>
        <w:t>STEMteachersNYC</w:t>
      </w:r>
      <w:proofErr w:type="spellEnd"/>
      <w:r w:rsidRPr="00360AE8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</w:hyperlink>
  </w:p>
  <w:p w14:paraId="0FF52D55" w14:textId="1E9FC190" w:rsidR="009702E0" w:rsidRPr="00B85A3D" w:rsidRDefault="00B85A3D" w:rsidP="00B85A3D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D0357" w14:textId="1A095AAC" w:rsidR="009702E0" w:rsidRPr="00360AE8" w:rsidRDefault="00B85A3D">
    <w:pPr>
      <w:rPr>
        <w:rFonts w:ascii="Times New Roman" w:eastAsia="Times New Roman" w:hAnsi="Times New Roman" w:cs="Times New Roman"/>
        <w:color w:val="auto"/>
      </w:rPr>
    </w:pPr>
    <w:r>
      <w:rPr>
        <w:rFonts w:ascii="Times New Roman" w:eastAsia="Times New Roman" w:hAnsi="Times New Roman" w:cs="Times New Roman"/>
        <w:color w:val="auto"/>
      </w:rPr>
      <w:t>0</w:t>
    </w:r>
    <w:r w:rsidR="00DC0C25">
      <w:rPr>
        <w:rFonts w:ascii="Times New Roman" w:eastAsia="Times New Roman" w:hAnsi="Times New Roman" w:cs="Times New Roman"/>
        <w:color w:val="auto"/>
      </w:rPr>
      <w:t>6</w:t>
    </w:r>
    <w:r w:rsidR="00E93152" w:rsidRPr="00360AE8">
      <w:rPr>
        <w:rFonts w:ascii="Times New Roman" w:eastAsia="Times New Roman" w:hAnsi="Times New Roman" w:cs="Times New Roman"/>
        <w:color w:val="auto"/>
      </w:rPr>
      <w:t>-U2_</w:t>
    </w:r>
    <w:r>
      <w:rPr>
        <w:rFonts w:ascii="Times New Roman" w:eastAsia="Times New Roman" w:hAnsi="Times New Roman" w:cs="Times New Roman"/>
        <w:color w:val="auto"/>
      </w:rPr>
      <w:t>Act</w:t>
    </w:r>
    <w:r w:rsidR="00C84F80">
      <w:rPr>
        <w:rFonts w:ascii="Times New Roman" w:eastAsia="Times New Roman" w:hAnsi="Times New Roman" w:cs="Times New Roman"/>
        <w:color w:val="auto"/>
      </w:rPr>
      <w:t>3</w:t>
    </w:r>
    <w:r w:rsidR="00BC520C" w:rsidRPr="00360AE8">
      <w:rPr>
        <w:rFonts w:ascii="Times New Roman" w:eastAsia="Times New Roman" w:hAnsi="Times New Roman" w:cs="Times New Roman"/>
        <w:color w:val="auto"/>
      </w:rPr>
      <w:t>-MotionDetect</w:t>
    </w:r>
    <w:r w:rsidR="00BC520C" w:rsidRPr="00360AE8">
      <w:rPr>
        <w:rFonts w:ascii="Times New Roman" w:eastAsia="Times New Roman" w:hAnsi="Times New Roman" w:cs="Times New Roman"/>
        <w:color w:val="auto"/>
      </w:rPr>
      <w:tab/>
    </w:r>
    <w:r w:rsidR="00BC520C" w:rsidRPr="00360AE8">
      <w:rPr>
        <w:rFonts w:ascii="Times New Roman" w:eastAsia="Times New Roman" w:hAnsi="Times New Roman" w:cs="Times New Roman"/>
        <w:color w:val="auto"/>
      </w:rPr>
      <w:tab/>
    </w:r>
    <w:hyperlink r:id="rId1">
      <w:r w:rsidR="00BC520C" w:rsidRPr="00360AE8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ⓒ 2017 AAPT, AMTA, Bootstrap, </w:t>
      </w:r>
      <w:proofErr w:type="spellStart"/>
      <w:r w:rsidR="00BC520C" w:rsidRPr="00360AE8">
        <w:rPr>
          <w:rFonts w:ascii="Times New Roman" w:eastAsia="Times New Roman" w:hAnsi="Times New Roman" w:cs="Times New Roman"/>
          <w:color w:val="auto"/>
          <w:sz w:val="22"/>
          <w:szCs w:val="22"/>
        </w:rPr>
        <w:t>STEMteachersNYC</w:t>
      </w:r>
      <w:proofErr w:type="spellEnd"/>
      <w:r w:rsidR="00BC520C" w:rsidRPr="00360AE8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</w:hyperlink>
  </w:p>
  <w:p w14:paraId="43860157" w14:textId="77777777" w:rsidR="009702E0" w:rsidRDefault="00BC520C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9F1DFB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CCE81" w14:textId="77777777" w:rsidR="004B1811" w:rsidRDefault="004B1811">
      <w:pPr>
        <w:spacing w:line="240" w:lineRule="auto"/>
      </w:pPr>
      <w:r>
        <w:separator/>
      </w:r>
    </w:p>
  </w:footnote>
  <w:footnote w:type="continuationSeparator" w:id="0">
    <w:p w14:paraId="26D32B3D" w14:textId="77777777" w:rsidR="004B1811" w:rsidRDefault="004B18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B7DED" w14:textId="77777777" w:rsidR="009702E0" w:rsidRDefault="00BC520C" w:rsidP="00E93152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Name__________________________</w:t>
    </w:r>
  </w:p>
  <w:p w14:paraId="0EBAC2D2" w14:textId="77777777" w:rsidR="009702E0" w:rsidRDefault="009702E0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2DD09DF9" w14:textId="77777777" w:rsidR="009702E0" w:rsidRDefault="00BC520C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Date__________ Period _____</w:t>
    </w:r>
  </w:p>
  <w:p w14:paraId="37492F53" w14:textId="77777777" w:rsidR="00E93152" w:rsidRDefault="00E9315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167A8"/>
    <w:multiLevelType w:val="multilevel"/>
    <w:tmpl w:val="CEA2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4A7CE1"/>
    <w:multiLevelType w:val="multilevel"/>
    <w:tmpl w:val="2C10C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2E0"/>
    <w:rsid w:val="000248EF"/>
    <w:rsid w:val="00030486"/>
    <w:rsid w:val="00047F2B"/>
    <w:rsid w:val="000E0EE0"/>
    <w:rsid w:val="002A64E8"/>
    <w:rsid w:val="00360AE8"/>
    <w:rsid w:val="004B1811"/>
    <w:rsid w:val="006A2B8B"/>
    <w:rsid w:val="00702901"/>
    <w:rsid w:val="007A417D"/>
    <w:rsid w:val="007B2D23"/>
    <w:rsid w:val="008A344C"/>
    <w:rsid w:val="009702E0"/>
    <w:rsid w:val="009B64B6"/>
    <w:rsid w:val="009F1DFB"/>
    <w:rsid w:val="00A22990"/>
    <w:rsid w:val="00A53D6F"/>
    <w:rsid w:val="00B85A3D"/>
    <w:rsid w:val="00BC520C"/>
    <w:rsid w:val="00C84F80"/>
    <w:rsid w:val="00D74C1A"/>
    <w:rsid w:val="00D932E1"/>
    <w:rsid w:val="00DC0C25"/>
    <w:rsid w:val="00DF44E9"/>
    <w:rsid w:val="00E02468"/>
    <w:rsid w:val="00E9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09B7"/>
  <w15:docId w15:val="{7A17A73A-5CF8-BC4A-996E-50130079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labo 27px" w:eastAsia="Slabo 27px" w:hAnsi="Slabo 27px" w:cs="Slabo 27px"/>
        <w:color w:val="000000"/>
        <w:sz w:val="24"/>
        <w:szCs w:val="24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31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152"/>
  </w:style>
  <w:style w:type="paragraph" w:styleId="Footer">
    <w:name w:val="footer"/>
    <w:basedOn w:val="Normal"/>
    <w:link w:val="FooterChar"/>
    <w:uiPriority w:val="99"/>
    <w:unhideWhenUsed/>
    <w:rsid w:val="00E931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152"/>
  </w:style>
  <w:style w:type="table" w:styleId="TableGrid">
    <w:name w:val="Table Grid"/>
    <w:basedOn w:val="TableNormal"/>
    <w:uiPriority w:val="39"/>
    <w:rsid w:val="00D74C1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Rutberg</dc:creator>
  <cp:lastModifiedBy>Joshua Rutberg</cp:lastModifiedBy>
  <cp:revision>10</cp:revision>
  <dcterms:created xsi:type="dcterms:W3CDTF">2018-04-20T18:16:00Z</dcterms:created>
  <dcterms:modified xsi:type="dcterms:W3CDTF">2018-07-20T20:22:00Z</dcterms:modified>
</cp:coreProperties>
</file>