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C959A" w14:textId="1F37334B" w:rsidR="006E0654" w:rsidRPr="006E0654" w:rsidRDefault="006E0654" w:rsidP="006E0654">
      <w:pPr>
        <w:pBdr>
          <w:top w:val="nil"/>
          <w:left w:val="nil"/>
          <w:bottom w:val="nil"/>
          <w:right w:val="nil"/>
          <w:between w:val="nil"/>
        </w:pBdr>
        <w:spacing w:after="0" w:line="240" w:lineRule="auto"/>
        <w:jc w:val="center"/>
        <w:rPr>
          <w:rFonts w:ascii="Helvetica Neue" w:eastAsia="Helvetica Neue" w:hAnsi="Helvetica Neue" w:cs="Helvetica Neue"/>
          <w:b/>
          <w:color w:val="000000"/>
          <w:sz w:val="36"/>
          <w:szCs w:val="36"/>
          <w:lang w:eastAsia="en-US"/>
        </w:rPr>
      </w:pPr>
      <w:r w:rsidRPr="006E0654">
        <w:rPr>
          <w:rFonts w:ascii="Helvetica Neue" w:eastAsia="Helvetica Neue" w:hAnsi="Helvetica Neue" w:cs="Helvetica Neue"/>
          <w:b/>
          <w:color w:val="000000"/>
          <w:sz w:val="36"/>
          <w:szCs w:val="36"/>
          <w:lang w:eastAsia="en-US"/>
        </w:rPr>
        <w:t xml:space="preserve">Unit 2 – Activity </w:t>
      </w:r>
      <w:r>
        <w:rPr>
          <w:rFonts w:ascii="Helvetica Neue" w:eastAsia="Helvetica Neue" w:hAnsi="Helvetica Neue" w:cs="Helvetica Neue"/>
          <w:b/>
          <w:color w:val="000000"/>
          <w:sz w:val="36"/>
          <w:szCs w:val="36"/>
          <w:lang w:eastAsia="en-US"/>
        </w:rPr>
        <w:t>2</w:t>
      </w:r>
    </w:p>
    <w:p w14:paraId="68B0319D" w14:textId="3C14A734" w:rsidR="00CA3C31" w:rsidRDefault="00CA3C31" w:rsidP="00CA3C31">
      <w:pPr>
        <w:pBdr>
          <w:top w:val="nil"/>
          <w:left w:val="nil"/>
          <w:bottom w:val="nil"/>
          <w:right w:val="nil"/>
          <w:between w:val="nil"/>
        </w:pBdr>
        <w:spacing w:after="0" w:line="240" w:lineRule="auto"/>
        <w:jc w:val="center"/>
        <w:rPr>
          <w:rFonts w:ascii="Helvetica Neue" w:eastAsia="Helvetica Neue" w:hAnsi="Helvetica Neue" w:cs="Helvetica Neue"/>
          <w:b/>
          <w:color w:val="000000"/>
          <w:lang w:eastAsia="en-US"/>
        </w:rPr>
      </w:pPr>
      <w:r>
        <w:rPr>
          <w:rFonts w:ascii="Helvetica Neue" w:eastAsia="Helvetica Neue" w:hAnsi="Helvetica Neue" w:cs="Helvetica Neue"/>
          <w:b/>
          <w:color w:val="000000"/>
          <w:lang w:eastAsia="en-US"/>
        </w:rPr>
        <w:t>Simulating Boats</w:t>
      </w:r>
    </w:p>
    <w:p w14:paraId="3CC1C2D5" w14:textId="77777777" w:rsidR="00CA3C31" w:rsidRPr="00CA3C31" w:rsidRDefault="00CA3C31" w:rsidP="00CA3C31">
      <w:pPr>
        <w:pBdr>
          <w:top w:val="nil"/>
          <w:left w:val="nil"/>
          <w:bottom w:val="nil"/>
          <w:right w:val="nil"/>
          <w:between w:val="nil"/>
        </w:pBdr>
        <w:spacing w:after="0" w:line="240" w:lineRule="auto"/>
        <w:jc w:val="center"/>
        <w:rPr>
          <w:rFonts w:eastAsia="Times New Roman"/>
          <w:color w:val="000000"/>
          <w:lang w:eastAsia="en-US"/>
        </w:rPr>
      </w:pPr>
    </w:p>
    <w:p w14:paraId="383C0198" w14:textId="77777777" w:rsidR="00CA3C31" w:rsidRPr="0019199F" w:rsidRDefault="00CA3C31" w:rsidP="00CA3C31">
      <w:pPr>
        <w:spacing w:after="0" w:line="240" w:lineRule="auto"/>
        <w:rPr>
          <w:sz w:val="22"/>
        </w:rPr>
      </w:pPr>
      <w:r w:rsidRPr="0019199F">
        <w:rPr>
          <w:rFonts w:ascii="Helvetica Neue" w:eastAsia="Helvetica Neue" w:hAnsi="Helvetica Neue" w:cs="Helvetica Neue"/>
          <w:b/>
          <w:sz w:val="32"/>
          <w:szCs w:val="36"/>
        </w:rPr>
        <w:t>Part I</w:t>
      </w:r>
    </w:p>
    <w:p w14:paraId="662FC106" w14:textId="3450761D" w:rsidR="00FD4C5E" w:rsidRDefault="002A04AC" w:rsidP="00CA3C31">
      <w:pPr>
        <w:spacing w:after="0" w:line="240" w:lineRule="auto"/>
      </w:pPr>
      <w:r>
        <w:t xml:space="preserve">Several </w:t>
      </w:r>
      <w:r w:rsidR="00FE747D">
        <w:t>boats move past regularly spaced buoys</w:t>
      </w:r>
      <w:r>
        <w:t xml:space="preserve"> to reach </w:t>
      </w:r>
      <w:r w:rsidR="00FE747D">
        <w:t>a lighthouse</w:t>
      </w:r>
      <w:r>
        <w:t xml:space="preserve">. The positions of each </w:t>
      </w:r>
      <w:r w:rsidR="001C40AB">
        <w:t>buoy</w:t>
      </w:r>
      <w:r>
        <w:t xml:space="preserve"> and the time at which each frog reaches the</w:t>
      </w:r>
      <w:r w:rsidR="001C40AB">
        <w:t xml:space="preserve"> lighthouse</w:t>
      </w:r>
      <w:r>
        <w:t xml:space="preserve">. </w:t>
      </w:r>
      <w:r w:rsidR="00584098">
        <w:t xml:space="preserve">For each </w:t>
      </w:r>
      <w:r w:rsidR="001C40AB">
        <w:t>boat</w:t>
      </w:r>
      <w:r w:rsidR="00584098">
        <w:t xml:space="preserve">, Complete the code to simulate its motion. Starter code can be found </w:t>
      </w:r>
      <w:hyperlink r:id="rId7" w:history="1">
        <w:r w:rsidR="00641DD1" w:rsidRPr="00A464A7">
          <w:rPr>
            <w:rStyle w:val="Hyperlink"/>
          </w:rPr>
          <w:t>https://tinyurl.com/y7</w:t>
        </w:r>
        <w:bookmarkStart w:id="0" w:name="_GoBack"/>
        <w:bookmarkEnd w:id="0"/>
        <w:r w:rsidR="00641DD1" w:rsidRPr="00A464A7">
          <w:rPr>
            <w:rStyle w:val="Hyperlink"/>
          </w:rPr>
          <w:t>2</w:t>
        </w:r>
        <w:r w:rsidR="00641DD1" w:rsidRPr="00A464A7">
          <w:rPr>
            <w:rStyle w:val="Hyperlink"/>
          </w:rPr>
          <w:t>3d3da</w:t>
        </w:r>
      </w:hyperlink>
      <w:r w:rsidR="00584098">
        <w:t>. Record your completed code in the spaces available.</w:t>
      </w:r>
    </w:p>
    <w:p w14:paraId="22479BE7" w14:textId="3034BC45" w:rsidR="00FD4C5E" w:rsidRDefault="00FD4C5E" w:rsidP="00FD4C5E">
      <w:pPr>
        <w:spacing w:after="0"/>
      </w:pPr>
    </w:p>
    <w:p w14:paraId="72276440" w14:textId="1B0F59CB" w:rsidR="00FD4C5E" w:rsidRDefault="00FC2375" w:rsidP="00FD4C5E">
      <w:pPr>
        <w:pStyle w:val="ListParagraph"/>
        <w:numPr>
          <w:ilvl w:val="0"/>
          <w:numId w:val="1"/>
        </w:numPr>
        <w:spacing w:after="0"/>
      </w:pPr>
      <w:r>
        <w:t>The red boat</w:t>
      </w:r>
      <w:r w:rsidR="00FD4C5E">
        <w:t xml:space="preserve"> reaches the </w:t>
      </w:r>
      <w:r>
        <w:t>lighthouse</w:t>
      </w:r>
      <w:r w:rsidR="00FD4C5E">
        <w:t xml:space="preserve"> in 6 seconds.</w:t>
      </w:r>
    </w:p>
    <w:p w14:paraId="78535BC3" w14:textId="3E43F1A5" w:rsidR="00FD4C5E" w:rsidRDefault="001C40AB" w:rsidP="00FD4C5E">
      <w:pPr>
        <w:spacing w:after="0"/>
        <w:jc w:val="center"/>
      </w:pPr>
      <w:r>
        <w:rPr>
          <w:noProof/>
        </w:rPr>
        <w:drawing>
          <wp:inline distT="0" distB="0" distL="0" distR="0" wp14:anchorId="2D8F2D2A" wp14:editId="32D2062E">
            <wp:extent cx="5715000" cy="95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14:paraId="2AEDF2D2" w14:textId="77777777" w:rsidR="00FD4C5E" w:rsidRDefault="00FD4C5E" w:rsidP="00FD4C5E">
      <w:pPr>
        <w:spacing w:after="0"/>
        <w:jc w:val="center"/>
      </w:pPr>
    </w:p>
    <w:tbl>
      <w:tblPr>
        <w:tblStyle w:val="TableGrid"/>
        <w:tblW w:w="0" w:type="auto"/>
        <w:tblLook w:val="04A0" w:firstRow="1" w:lastRow="0" w:firstColumn="1" w:lastColumn="0" w:noHBand="0" w:noVBand="1"/>
      </w:tblPr>
      <w:tblGrid>
        <w:gridCol w:w="9350"/>
      </w:tblGrid>
      <w:tr w:rsidR="00FD4C5E" w14:paraId="3882A13E" w14:textId="77777777" w:rsidTr="00FD4C5E">
        <w:tc>
          <w:tcPr>
            <w:tcW w:w="9350" w:type="dxa"/>
          </w:tcPr>
          <w:p w14:paraId="50C1B382" w14:textId="270B1502" w:rsidR="00FD4C5E" w:rsidRDefault="00986672" w:rsidP="00FD4C5E">
            <w:pPr>
              <w:rPr>
                <w:rFonts w:ascii="Courier New" w:hAnsi="Courier New" w:cs="Courier New"/>
              </w:rPr>
            </w:pPr>
            <w:r>
              <w:rPr>
                <w:rFonts w:ascii="Courier New" w:hAnsi="Courier New" w:cs="Courier New"/>
              </w:rPr>
              <w:t>problem-number = 1</w:t>
            </w:r>
          </w:p>
          <w:p w14:paraId="5CAD331E" w14:textId="77777777" w:rsidR="00986672" w:rsidRDefault="00986672" w:rsidP="00FD4C5E">
            <w:pPr>
              <w:rPr>
                <w:rFonts w:ascii="Courier New" w:hAnsi="Courier New" w:cs="Courier New"/>
              </w:rPr>
            </w:pPr>
          </w:p>
          <w:p w14:paraId="3AC53189" w14:textId="77777777" w:rsidR="00FD4C5E" w:rsidRDefault="00FD4C5E" w:rsidP="00FD4C5E">
            <w:pPr>
              <w:rPr>
                <w:rFonts w:ascii="Courier New" w:hAnsi="Courier New" w:cs="Courier New"/>
              </w:rPr>
            </w:pPr>
            <w:r>
              <w:rPr>
                <w:rFonts w:ascii="Courier New" w:hAnsi="Courier New" w:cs="Courier New"/>
              </w:rPr>
              <w:t>delta-t =</w:t>
            </w:r>
          </w:p>
          <w:p w14:paraId="327A360E" w14:textId="77777777" w:rsidR="00FD4C5E" w:rsidRDefault="00FD4C5E" w:rsidP="00FD4C5E">
            <w:pPr>
              <w:rPr>
                <w:rFonts w:ascii="Courier New" w:hAnsi="Courier New" w:cs="Courier New"/>
              </w:rPr>
            </w:pPr>
          </w:p>
          <w:p w14:paraId="51DDBD35" w14:textId="77777777" w:rsidR="00FD4C5E" w:rsidRDefault="00FD4C5E" w:rsidP="00FD4C5E">
            <w:pPr>
              <w:rPr>
                <w:rFonts w:ascii="Courier New" w:hAnsi="Courier New" w:cs="Courier New"/>
              </w:rPr>
            </w:pPr>
            <w:r>
              <w:rPr>
                <w:rFonts w:ascii="Courier New" w:hAnsi="Courier New" w:cs="Courier New"/>
                <w:b/>
              </w:rPr>
              <w:t>fun</w:t>
            </w:r>
            <w:r>
              <w:rPr>
                <w:rFonts w:ascii="Courier New" w:hAnsi="Courier New" w:cs="Courier New"/>
              </w:rPr>
              <w:t xml:space="preserve"> next-x(x):</w:t>
            </w:r>
          </w:p>
          <w:p w14:paraId="0531F31B" w14:textId="77777777" w:rsidR="00FD4C5E" w:rsidRDefault="00FD4C5E" w:rsidP="00FD4C5E">
            <w:pPr>
              <w:rPr>
                <w:rFonts w:ascii="Courier New" w:hAnsi="Courier New" w:cs="Courier New"/>
              </w:rPr>
            </w:pPr>
          </w:p>
          <w:p w14:paraId="2EF20703" w14:textId="77777777" w:rsidR="00FD4C5E" w:rsidRDefault="00FD4C5E" w:rsidP="00FD4C5E">
            <w:pPr>
              <w:rPr>
                <w:rFonts w:ascii="Courier New" w:hAnsi="Courier New" w:cs="Courier New"/>
              </w:rPr>
            </w:pPr>
          </w:p>
          <w:p w14:paraId="5AFD0A57" w14:textId="59E48A7E" w:rsidR="00FD4C5E" w:rsidRPr="00FD4C5E" w:rsidRDefault="00FD4C5E" w:rsidP="00FD4C5E">
            <w:pPr>
              <w:rPr>
                <w:rFonts w:ascii="Courier New" w:hAnsi="Courier New" w:cs="Courier New"/>
                <w:b/>
              </w:rPr>
            </w:pPr>
            <w:r>
              <w:rPr>
                <w:rFonts w:ascii="Courier New" w:hAnsi="Courier New" w:cs="Courier New"/>
                <w:b/>
              </w:rPr>
              <w:t>end</w:t>
            </w:r>
          </w:p>
        </w:tc>
      </w:tr>
    </w:tbl>
    <w:p w14:paraId="012FF513" w14:textId="77777777" w:rsidR="00FD4C5E" w:rsidRDefault="00FD4C5E" w:rsidP="00FD4C5E">
      <w:pPr>
        <w:spacing w:after="0"/>
      </w:pPr>
    </w:p>
    <w:p w14:paraId="66F71A40" w14:textId="5AAE8507" w:rsidR="00FD4C5E" w:rsidRDefault="00FC2375" w:rsidP="00FD4C5E">
      <w:pPr>
        <w:pStyle w:val="ListParagraph"/>
        <w:numPr>
          <w:ilvl w:val="0"/>
          <w:numId w:val="1"/>
        </w:numPr>
        <w:spacing w:after="0"/>
      </w:pPr>
      <w:r>
        <w:t>The purple boat reaches the lighthouse</w:t>
      </w:r>
      <w:r w:rsidR="00FD4C5E">
        <w:t xml:space="preserve"> in </w:t>
      </w:r>
      <w:r w:rsidR="00757759">
        <w:t>5</w:t>
      </w:r>
      <w:r w:rsidR="00FD4C5E">
        <w:t xml:space="preserve"> seconds.</w:t>
      </w:r>
    </w:p>
    <w:p w14:paraId="30B6EC75" w14:textId="0864CC17" w:rsidR="00FD4C5E" w:rsidRDefault="001C40AB" w:rsidP="00FD4C5E">
      <w:pPr>
        <w:spacing w:after="0"/>
        <w:jc w:val="center"/>
      </w:pPr>
      <w:r>
        <w:rPr>
          <w:noProof/>
        </w:rPr>
        <w:drawing>
          <wp:inline distT="0" distB="0" distL="0" distR="0" wp14:anchorId="33F5452E" wp14:editId="68EDDDD9">
            <wp:extent cx="5715000" cy="95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14:paraId="749A0ADC" w14:textId="77777777" w:rsidR="00FD4C5E" w:rsidRDefault="00FD4C5E" w:rsidP="00FD4C5E">
      <w:pPr>
        <w:spacing w:after="0"/>
        <w:jc w:val="center"/>
      </w:pPr>
    </w:p>
    <w:tbl>
      <w:tblPr>
        <w:tblStyle w:val="TableGrid"/>
        <w:tblW w:w="0" w:type="auto"/>
        <w:tblLook w:val="04A0" w:firstRow="1" w:lastRow="0" w:firstColumn="1" w:lastColumn="0" w:noHBand="0" w:noVBand="1"/>
      </w:tblPr>
      <w:tblGrid>
        <w:gridCol w:w="9350"/>
      </w:tblGrid>
      <w:tr w:rsidR="00FD4C5E" w14:paraId="38FD1683" w14:textId="77777777" w:rsidTr="00CA70EF">
        <w:tc>
          <w:tcPr>
            <w:tcW w:w="9350" w:type="dxa"/>
          </w:tcPr>
          <w:p w14:paraId="549F8944" w14:textId="727C4474" w:rsidR="00FD4C5E" w:rsidRDefault="00986672" w:rsidP="00CA70EF">
            <w:pPr>
              <w:rPr>
                <w:rFonts w:ascii="Courier New" w:hAnsi="Courier New" w:cs="Courier New"/>
              </w:rPr>
            </w:pPr>
            <w:r>
              <w:rPr>
                <w:rFonts w:ascii="Courier New" w:hAnsi="Courier New" w:cs="Courier New"/>
              </w:rPr>
              <w:t>problem-number = 2</w:t>
            </w:r>
          </w:p>
          <w:p w14:paraId="245AFFDE" w14:textId="77777777" w:rsidR="00986672" w:rsidRDefault="00986672" w:rsidP="00CA70EF">
            <w:pPr>
              <w:rPr>
                <w:rFonts w:ascii="Courier New" w:hAnsi="Courier New" w:cs="Courier New"/>
              </w:rPr>
            </w:pPr>
          </w:p>
          <w:p w14:paraId="0761CC8C" w14:textId="77777777" w:rsidR="00FD4C5E" w:rsidRDefault="00FD4C5E" w:rsidP="00CA70EF">
            <w:pPr>
              <w:rPr>
                <w:rFonts w:ascii="Courier New" w:hAnsi="Courier New" w:cs="Courier New"/>
              </w:rPr>
            </w:pPr>
            <w:r>
              <w:rPr>
                <w:rFonts w:ascii="Courier New" w:hAnsi="Courier New" w:cs="Courier New"/>
              </w:rPr>
              <w:t>delta-t =</w:t>
            </w:r>
          </w:p>
          <w:p w14:paraId="4DF0DE57" w14:textId="77777777" w:rsidR="00FD4C5E" w:rsidRDefault="00FD4C5E" w:rsidP="00CA70EF">
            <w:pPr>
              <w:rPr>
                <w:rFonts w:ascii="Courier New" w:hAnsi="Courier New" w:cs="Courier New"/>
              </w:rPr>
            </w:pPr>
          </w:p>
          <w:p w14:paraId="2C8E9463" w14:textId="77777777" w:rsidR="00FD4C5E" w:rsidRDefault="00FD4C5E" w:rsidP="00CA70EF">
            <w:pPr>
              <w:rPr>
                <w:rFonts w:ascii="Courier New" w:hAnsi="Courier New" w:cs="Courier New"/>
              </w:rPr>
            </w:pPr>
            <w:r>
              <w:rPr>
                <w:rFonts w:ascii="Courier New" w:hAnsi="Courier New" w:cs="Courier New"/>
                <w:b/>
              </w:rPr>
              <w:t>fun</w:t>
            </w:r>
            <w:r>
              <w:rPr>
                <w:rFonts w:ascii="Courier New" w:hAnsi="Courier New" w:cs="Courier New"/>
              </w:rPr>
              <w:t xml:space="preserve"> next-x(x):</w:t>
            </w:r>
          </w:p>
          <w:p w14:paraId="74DF5934" w14:textId="77777777" w:rsidR="00FD4C5E" w:rsidRDefault="00FD4C5E" w:rsidP="00CA70EF">
            <w:pPr>
              <w:rPr>
                <w:rFonts w:ascii="Courier New" w:hAnsi="Courier New" w:cs="Courier New"/>
              </w:rPr>
            </w:pPr>
          </w:p>
          <w:p w14:paraId="376E056B" w14:textId="77777777" w:rsidR="00FD4C5E" w:rsidRDefault="00FD4C5E" w:rsidP="00CA70EF">
            <w:pPr>
              <w:rPr>
                <w:rFonts w:ascii="Courier New" w:hAnsi="Courier New" w:cs="Courier New"/>
              </w:rPr>
            </w:pPr>
          </w:p>
          <w:p w14:paraId="12D2B882" w14:textId="77777777" w:rsidR="00FD4C5E" w:rsidRPr="00FD4C5E" w:rsidRDefault="00FD4C5E" w:rsidP="00CA70EF">
            <w:pPr>
              <w:rPr>
                <w:rFonts w:ascii="Courier New" w:hAnsi="Courier New" w:cs="Courier New"/>
                <w:b/>
              </w:rPr>
            </w:pPr>
            <w:r>
              <w:rPr>
                <w:rFonts w:ascii="Courier New" w:hAnsi="Courier New" w:cs="Courier New"/>
                <w:b/>
              </w:rPr>
              <w:t>end</w:t>
            </w:r>
          </w:p>
        </w:tc>
      </w:tr>
    </w:tbl>
    <w:p w14:paraId="06A71AA3" w14:textId="60B4BA18" w:rsidR="00FD4C5E" w:rsidRDefault="00FD4C5E" w:rsidP="00FD4C5E">
      <w:pPr>
        <w:spacing w:after="0"/>
      </w:pPr>
    </w:p>
    <w:p w14:paraId="04CAA744" w14:textId="7F5F5199" w:rsidR="00FD4C5E" w:rsidRDefault="00FD4C5E" w:rsidP="00FD4C5E">
      <w:pPr>
        <w:spacing w:after="0"/>
      </w:pPr>
    </w:p>
    <w:p w14:paraId="06CA6760" w14:textId="77777777" w:rsidR="00CA3C31" w:rsidRDefault="00CA3C31" w:rsidP="00FD4C5E">
      <w:pPr>
        <w:spacing w:after="0"/>
      </w:pPr>
    </w:p>
    <w:p w14:paraId="42CD08DF" w14:textId="7E7DA9DB" w:rsidR="00FD4C5E" w:rsidRDefault="00FE747D" w:rsidP="00FD4C5E">
      <w:pPr>
        <w:pStyle w:val="ListParagraph"/>
        <w:numPr>
          <w:ilvl w:val="0"/>
          <w:numId w:val="1"/>
        </w:numPr>
        <w:spacing w:after="0"/>
      </w:pPr>
      <w:r>
        <w:lastRenderedPageBreak/>
        <w:t>The green boat</w:t>
      </w:r>
      <w:r w:rsidR="00FD4C5E">
        <w:t xml:space="preserve"> reaches the </w:t>
      </w:r>
      <w:r>
        <w:t>lighthouse</w:t>
      </w:r>
      <w:r w:rsidR="00FD4C5E">
        <w:t xml:space="preserve"> in 9 seconds.</w:t>
      </w:r>
    </w:p>
    <w:p w14:paraId="4EDA2761" w14:textId="46B22D3E" w:rsidR="00FD4C5E" w:rsidRDefault="001C40AB" w:rsidP="00FD4C5E">
      <w:pPr>
        <w:spacing w:after="0"/>
        <w:jc w:val="center"/>
      </w:pPr>
      <w:r>
        <w:rPr>
          <w:noProof/>
        </w:rPr>
        <w:drawing>
          <wp:inline distT="0" distB="0" distL="0" distR="0" wp14:anchorId="22B883C5" wp14:editId="5F7C82C8">
            <wp:extent cx="5715000" cy="95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14:paraId="2225A24F" w14:textId="77777777" w:rsidR="00FD4C5E" w:rsidRDefault="00FD4C5E" w:rsidP="00FD4C5E">
      <w:pPr>
        <w:spacing w:after="0"/>
        <w:jc w:val="center"/>
      </w:pPr>
    </w:p>
    <w:tbl>
      <w:tblPr>
        <w:tblStyle w:val="TableGrid"/>
        <w:tblW w:w="0" w:type="auto"/>
        <w:tblLook w:val="04A0" w:firstRow="1" w:lastRow="0" w:firstColumn="1" w:lastColumn="0" w:noHBand="0" w:noVBand="1"/>
      </w:tblPr>
      <w:tblGrid>
        <w:gridCol w:w="9350"/>
      </w:tblGrid>
      <w:tr w:rsidR="00FD4C5E" w14:paraId="1A785C6B" w14:textId="77777777" w:rsidTr="00CA70EF">
        <w:tc>
          <w:tcPr>
            <w:tcW w:w="9350" w:type="dxa"/>
          </w:tcPr>
          <w:p w14:paraId="18D08406" w14:textId="1C16DA2F" w:rsidR="00FD4C5E" w:rsidRDefault="00CA70EF" w:rsidP="00CA70EF">
            <w:pPr>
              <w:rPr>
                <w:rFonts w:ascii="Courier New" w:hAnsi="Courier New" w:cs="Courier New"/>
              </w:rPr>
            </w:pPr>
            <w:r>
              <w:rPr>
                <w:rFonts w:ascii="Courier New" w:hAnsi="Courier New" w:cs="Courier New"/>
              </w:rPr>
              <w:t>problem-number = 3</w:t>
            </w:r>
          </w:p>
          <w:p w14:paraId="33BCF99E" w14:textId="77777777" w:rsidR="00CA70EF" w:rsidRDefault="00CA70EF" w:rsidP="00CA70EF">
            <w:pPr>
              <w:rPr>
                <w:rFonts w:ascii="Courier New" w:hAnsi="Courier New" w:cs="Courier New"/>
              </w:rPr>
            </w:pPr>
          </w:p>
          <w:p w14:paraId="12658D0F" w14:textId="77777777" w:rsidR="00FD4C5E" w:rsidRDefault="00FD4C5E" w:rsidP="00CA70EF">
            <w:pPr>
              <w:rPr>
                <w:rFonts w:ascii="Courier New" w:hAnsi="Courier New" w:cs="Courier New"/>
              </w:rPr>
            </w:pPr>
            <w:r>
              <w:rPr>
                <w:rFonts w:ascii="Courier New" w:hAnsi="Courier New" w:cs="Courier New"/>
              </w:rPr>
              <w:t>delta-t =</w:t>
            </w:r>
          </w:p>
          <w:p w14:paraId="5CE138BC" w14:textId="77777777" w:rsidR="00FD4C5E" w:rsidRDefault="00FD4C5E" w:rsidP="00CA70EF">
            <w:pPr>
              <w:rPr>
                <w:rFonts w:ascii="Courier New" w:hAnsi="Courier New" w:cs="Courier New"/>
              </w:rPr>
            </w:pPr>
          </w:p>
          <w:p w14:paraId="474A7EA8" w14:textId="77777777" w:rsidR="00FD4C5E" w:rsidRDefault="00FD4C5E" w:rsidP="00CA70EF">
            <w:pPr>
              <w:rPr>
                <w:rFonts w:ascii="Courier New" w:hAnsi="Courier New" w:cs="Courier New"/>
              </w:rPr>
            </w:pPr>
            <w:r>
              <w:rPr>
                <w:rFonts w:ascii="Courier New" w:hAnsi="Courier New" w:cs="Courier New"/>
                <w:b/>
              </w:rPr>
              <w:t>fun</w:t>
            </w:r>
            <w:r>
              <w:rPr>
                <w:rFonts w:ascii="Courier New" w:hAnsi="Courier New" w:cs="Courier New"/>
              </w:rPr>
              <w:t xml:space="preserve"> next-x(x):</w:t>
            </w:r>
          </w:p>
          <w:p w14:paraId="0FE9BE43" w14:textId="77777777" w:rsidR="00FD4C5E" w:rsidRDefault="00FD4C5E" w:rsidP="00CA70EF">
            <w:pPr>
              <w:rPr>
                <w:rFonts w:ascii="Courier New" w:hAnsi="Courier New" w:cs="Courier New"/>
              </w:rPr>
            </w:pPr>
          </w:p>
          <w:p w14:paraId="1534D1E8" w14:textId="77777777" w:rsidR="00FD4C5E" w:rsidRDefault="00FD4C5E" w:rsidP="00CA70EF">
            <w:pPr>
              <w:rPr>
                <w:rFonts w:ascii="Courier New" w:hAnsi="Courier New" w:cs="Courier New"/>
              </w:rPr>
            </w:pPr>
          </w:p>
          <w:p w14:paraId="26656249" w14:textId="77777777" w:rsidR="00FD4C5E" w:rsidRPr="00FD4C5E" w:rsidRDefault="00FD4C5E" w:rsidP="00CA70EF">
            <w:pPr>
              <w:rPr>
                <w:rFonts w:ascii="Courier New" w:hAnsi="Courier New" w:cs="Courier New"/>
                <w:b/>
              </w:rPr>
            </w:pPr>
            <w:r>
              <w:rPr>
                <w:rFonts w:ascii="Courier New" w:hAnsi="Courier New" w:cs="Courier New"/>
                <w:b/>
              </w:rPr>
              <w:t>end</w:t>
            </w:r>
          </w:p>
        </w:tc>
      </w:tr>
    </w:tbl>
    <w:p w14:paraId="5B01CACB" w14:textId="5DDF97E9" w:rsidR="00FD4C5E" w:rsidRDefault="00FD4C5E" w:rsidP="00FD4C5E">
      <w:pPr>
        <w:spacing w:after="0"/>
      </w:pPr>
    </w:p>
    <w:p w14:paraId="047A3420" w14:textId="7A13BCAC" w:rsidR="00757759" w:rsidRDefault="00FE747D" w:rsidP="00757759">
      <w:pPr>
        <w:pStyle w:val="ListParagraph"/>
        <w:numPr>
          <w:ilvl w:val="0"/>
          <w:numId w:val="1"/>
        </w:numPr>
        <w:spacing w:after="0"/>
      </w:pPr>
      <w:r>
        <w:t>The brown boat</w:t>
      </w:r>
      <w:r w:rsidR="00757759">
        <w:t xml:space="preserve"> reaches the </w:t>
      </w:r>
      <w:r>
        <w:t>lighthouse</w:t>
      </w:r>
      <w:r w:rsidR="00757759">
        <w:t xml:space="preserve"> in </w:t>
      </w:r>
      <w:r w:rsidR="00CA70EF">
        <w:t>6.25</w:t>
      </w:r>
      <w:r w:rsidR="00757759">
        <w:t xml:space="preserve"> seconds.</w:t>
      </w:r>
    </w:p>
    <w:p w14:paraId="5F2E64F9" w14:textId="4C3337D6" w:rsidR="00757759" w:rsidRDefault="001C40AB" w:rsidP="00757759">
      <w:pPr>
        <w:spacing w:after="0"/>
        <w:jc w:val="center"/>
      </w:pPr>
      <w:r>
        <w:rPr>
          <w:noProof/>
        </w:rPr>
        <w:drawing>
          <wp:inline distT="0" distB="0" distL="0" distR="0" wp14:anchorId="5823470D" wp14:editId="11B79DF3">
            <wp:extent cx="5715000" cy="952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14:paraId="11E48AE3" w14:textId="77777777" w:rsidR="00757759" w:rsidRDefault="00757759" w:rsidP="00757759">
      <w:pPr>
        <w:spacing w:after="0"/>
        <w:jc w:val="center"/>
      </w:pPr>
    </w:p>
    <w:tbl>
      <w:tblPr>
        <w:tblStyle w:val="TableGrid"/>
        <w:tblW w:w="0" w:type="auto"/>
        <w:tblLook w:val="04A0" w:firstRow="1" w:lastRow="0" w:firstColumn="1" w:lastColumn="0" w:noHBand="0" w:noVBand="1"/>
      </w:tblPr>
      <w:tblGrid>
        <w:gridCol w:w="9350"/>
      </w:tblGrid>
      <w:tr w:rsidR="00757759" w14:paraId="12B12042" w14:textId="77777777" w:rsidTr="00CA70EF">
        <w:tc>
          <w:tcPr>
            <w:tcW w:w="9350" w:type="dxa"/>
          </w:tcPr>
          <w:p w14:paraId="07B0E58F" w14:textId="651BDCE2" w:rsidR="00757759" w:rsidRDefault="00CA70EF" w:rsidP="00CA70EF">
            <w:pPr>
              <w:rPr>
                <w:rFonts w:ascii="Courier New" w:hAnsi="Courier New" w:cs="Courier New"/>
              </w:rPr>
            </w:pPr>
            <w:r>
              <w:rPr>
                <w:rFonts w:ascii="Courier New" w:hAnsi="Courier New" w:cs="Courier New"/>
              </w:rPr>
              <w:t>problem-number = 4</w:t>
            </w:r>
          </w:p>
          <w:p w14:paraId="73DE39DE" w14:textId="77777777" w:rsidR="00CA70EF" w:rsidRDefault="00CA70EF" w:rsidP="00CA70EF">
            <w:pPr>
              <w:rPr>
                <w:rFonts w:ascii="Courier New" w:hAnsi="Courier New" w:cs="Courier New"/>
              </w:rPr>
            </w:pPr>
          </w:p>
          <w:p w14:paraId="2863502E" w14:textId="77777777" w:rsidR="00757759" w:rsidRDefault="00757759" w:rsidP="00CA70EF">
            <w:pPr>
              <w:rPr>
                <w:rFonts w:ascii="Courier New" w:hAnsi="Courier New" w:cs="Courier New"/>
              </w:rPr>
            </w:pPr>
            <w:r>
              <w:rPr>
                <w:rFonts w:ascii="Courier New" w:hAnsi="Courier New" w:cs="Courier New"/>
              </w:rPr>
              <w:t>delta-t =</w:t>
            </w:r>
          </w:p>
          <w:p w14:paraId="0507B527" w14:textId="77777777" w:rsidR="00757759" w:rsidRDefault="00757759" w:rsidP="00CA70EF">
            <w:pPr>
              <w:rPr>
                <w:rFonts w:ascii="Courier New" w:hAnsi="Courier New" w:cs="Courier New"/>
              </w:rPr>
            </w:pPr>
          </w:p>
          <w:p w14:paraId="13BD54BD" w14:textId="77777777" w:rsidR="00757759" w:rsidRDefault="00757759" w:rsidP="00CA70EF">
            <w:pPr>
              <w:rPr>
                <w:rFonts w:ascii="Courier New" w:hAnsi="Courier New" w:cs="Courier New"/>
              </w:rPr>
            </w:pPr>
            <w:r>
              <w:rPr>
                <w:rFonts w:ascii="Courier New" w:hAnsi="Courier New" w:cs="Courier New"/>
                <w:b/>
              </w:rPr>
              <w:t>fun</w:t>
            </w:r>
            <w:r>
              <w:rPr>
                <w:rFonts w:ascii="Courier New" w:hAnsi="Courier New" w:cs="Courier New"/>
              </w:rPr>
              <w:t xml:space="preserve"> next-x(x):</w:t>
            </w:r>
          </w:p>
          <w:p w14:paraId="616899A5" w14:textId="77777777" w:rsidR="00757759" w:rsidRDefault="00757759" w:rsidP="00CA70EF">
            <w:pPr>
              <w:rPr>
                <w:rFonts w:ascii="Courier New" w:hAnsi="Courier New" w:cs="Courier New"/>
              </w:rPr>
            </w:pPr>
          </w:p>
          <w:p w14:paraId="04DB379F" w14:textId="77777777" w:rsidR="00757759" w:rsidRDefault="00757759" w:rsidP="00CA70EF">
            <w:pPr>
              <w:rPr>
                <w:rFonts w:ascii="Courier New" w:hAnsi="Courier New" w:cs="Courier New"/>
              </w:rPr>
            </w:pPr>
          </w:p>
          <w:p w14:paraId="68F178B8" w14:textId="77777777" w:rsidR="00757759" w:rsidRPr="00FD4C5E" w:rsidRDefault="00757759" w:rsidP="00CA70EF">
            <w:pPr>
              <w:rPr>
                <w:rFonts w:ascii="Courier New" w:hAnsi="Courier New" w:cs="Courier New"/>
                <w:b/>
              </w:rPr>
            </w:pPr>
            <w:r>
              <w:rPr>
                <w:rFonts w:ascii="Courier New" w:hAnsi="Courier New" w:cs="Courier New"/>
                <w:b/>
              </w:rPr>
              <w:t>end</w:t>
            </w:r>
          </w:p>
        </w:tc>
      </w:tr>
    </w:tbl>
    <w:p w14:paraId="65D3ABFF" w14:textId="047ECF1D" w:rsidR="00757759" w:rsidRDefault="00757759" w:rsidP="00FD4C5E">
      <w:pPr>
        <w:spacing w:after="0"/>
      </w:pPr>
    </w:p>
    <w:p w14:paraId="0FDC5066" w14:textId="120509C3" w:rsidR="00CA70EF" w:rsidRDefault="00CA70EF" w:rsidP="00FD4C5E">
      <w:pPr>
        <w:spacing w:after="0"/>
      </w:pPr>
    </w:p>
    <w:p w14:paraId="665433DC" w14:textId="47567DB3" w:rsidR="00CA70EF" w:rsidRDefault="00CA70EF" w:rsidP="00FD4C5E">
      <w:pPr>
        <w:spacing w:after="0"/>
      </w:pPr>
    </w:p>
    <w:p w14:paraId="5C2122C1" w14:textId="7E3F2113" w:rsidR="00CA70EF" w:rsidRDefault="00CA70EF" w:rsidP="00FD4C5E">
      <w:pPr>
        <w:spacing w:after="0"/>
      </w:pPr>
    </w:p>
    <w:p w14:paraId="56E4C35F" w14:textId="2127FBE4" w:rsidR="00CA70EF" w:rsidRDefault="00CA70EF" w:rsidP="00FD4C5E">
      <w:pPr>
        <w:spacing w:after="0"/>
      </w:pPr>
    </w:p>
    <w:p w14:paraId="15F70E48" w14:textId="41EB9954" w:rsidR="00CA70EF" w:rsidRDefault="00CA70EF" w:rsidP="00FD4C5E">
      <w:pPr>
        <w:spacing w:after="0"/>
      </w:pPr>
    </w:p>
    <w:p w14:paraId="0665F5B3" w14:textId="108F80C3" w:rsidR="00CA70EF" w:rsidRDefault="00CA70EF" w:rsidP="00FD4C5E">
      <w:pPr>
        <w:spacing w:after="0"/>
      </w:pPr>
    </w:p>
    <w:p w14:paraId="6C4B7D2C" w14:textId="270DF400" w:rsidR="00CA70EF" w:rsidRDefault="00CA70EF" w:rsidP="00FD4C5E">
      <w:pPr>
        <w:spacing w:after="0"/>
      </w:pPr>
    </w:p>
    <w:p w14:paraId="5D5676F2" w14:textId="591DFEAD" w:rsidR="00CA70EF" w:rsidRDefault="00CA70EF" w:rsidP="00FD4C5E">
      <w:pPr>
        <w:spacing w:after="0"/>
      </w:pPr>
    </w:p>
    <w:p w14:paraId="6EC007BD" w14:textId="57F5D625" w:rsidR="00CA70EF" w:rsidRDefault="00CA70EF" w:rsidP="00FD4C5E">
      <w:pPr>
        <w:spacing w:after="0"/>
      </w:pPr>
    </w:p>
    <w:p w14:paraId="0D252648" w14:textId="653A4DA7" w:rsidR="00CA70EF" w:rsidRDefault="00CA70EF" w:rsidP="00FD4C5E">
      <w:pPr>
        <w:spacing w:after="0"/>
      </w:pPr>
    </w:p>
    <w:p w14:paraId="08C1F409" w14:textId="13BBB41F" w:rsidR="00CA70EF" w:rsidRDefault="00CA70EF" w:rsidP="00FD4C5E">
      <w:pPr>
        <w:spacing w:after="0"/>
      </w:pPr>
    </w:p>
    <w:p w14:paraId="22F9BB3E" w14:textId="6190F2EB" w:rsidR="00CA70EF" w:rsidRDefault="00CA70EF" w:rsidP="00FD4C5E">
      <w:pPr>
        <w:spacing w:after="0"/>
      </w:pPr>
    </w:p>
    <w:p w14:paraId="1DEC8D0B" w14:textId="16EB9732" w:rsidR="00CA3C31" w:rsidRPr="0019199F" w:rsidRDefault="00CA3C31" w:rsidP="00CA3C31">
      <w:pPr>
        <w:spacing w:after="0" w:line="240" w:lineRule="auto"/>
        <w:rPr>
          <w:sz w:val="22"/>
        </w:rPr>
      </w:pPr>
      <w:r w:rsidRPr="0019199F">
        <w:rPr>
          <w:rFonts w:ascii="Helvetica Neue" w:eastAsia="Helvetica Neue" w:hAnsi="Helvetica Neue" w:cs="Helvetica Neue"/>
          <w:b/>
          <w:sz w:val="32"/>
          <w:szCs w:val="36"/>
        </w:rPr>
        <w:lastRenderedPageBreak/>
        <w:t>Part I</w:t>
      </w:r>
      <w:r>
        <w:rPr>
          <w:rFonts w:ascii="Helvetica Neue" w:eastAsia="Helvetica Neue" w:hAnsi="Helvetica Neue" w:cs="Helvetica Neue"/>
          <w:b/>
          <w:sz w:val="32"/>
          <w:szCs w:val="36"/>
        </w:rPr>
        <w:t>I</w:t>
      </w:r>
    </w:p>
    <w:p w14:paraId="10C40075" w14:textId="59FC7C22" w:rsidR="00CA70EF" w:rsidRDefault="00CA70EF" w:rsidP="00CA70EF">
      <w:pPr>
        <w:spacing w:after="0"/>
      </w:pPr>
      <w:r>
        <w:t xml:space="preserve">A group of </w:t>
      </w:r>
      <w:r w:rsidR="001C40AB">
        <w:t>sailors</w:t>
      </w:r>
      <w:r>
        <w:t xml:space="preserve"> watching </w:t>
      </w:r>
      <w:r w:rsidR="0078178D">
        <w:t xml:space="preserve">this </w:t>
      </w:r>
      <w:r w:rsidR="001C40AB">
        <w:t>are trying</w:t>
      </w:r>
      <w:r w:rsidR="0078178D">
        <w:t xml:space="preserve"> to determine which </w:t>
      </w:r>
      <w:r w:rsidR="001C40AB">
        <w:t>boat</w:t>
      </w:r>
      <w:r w:rsidR="0078178D">
        <w:t xml:space="preserve"> moved the quickest. </w:t>
      </w:r>
      <w:r w:rsidR="00CC6DAF">
        <w:t xml:space="preserve">Choose whichever </w:t>
      </w:r>
      <w:r w:rsidR="001C40AB">
        <w:t>boat</w:t>
      </w:r>
      <w:r w:rsidR="00CC6DAF">
        <w:t xml:space="preserve"> you believe moved the fastest. Support your claim with whatever evidence is necessary from your simulation. Be prepared to share your claim with the rest of the class.</w:t>
      </w:r>
    </w:p>
    <w:p w14:paraId="6BBA8138" w14:textId="6CFC25AC" w:rsidR="00CC6DAF" w:rsidRDefault="00CC6DAF" w:rsidP="00CA70EF">
      <w:pPr>
        <w:spacing w:after="0"/>
      </w:pPr>
    </w:p>
    <w:p w14:paraId="203E19B8" w14:textId="096D606B" w:rsidR="00CC6DAF" w:rsidRDefault="00CC6DAF" w:rsidP="00CA70EF">
      <w:pPr>
        <w:spacing w:after="0"/>
      </w:pPr>
    </w:p>
    <w:p w14:paraId="4418A1AB" w14:textId="7FFEEAD1" w:rsidR="00CC6DAF" w:rsidRDefault="00CC6DAF" w:rsidP="00CA70EF">
      <w:pPr>
        <w:spacing w:after="0"/>
      </w:pPr>
    </w:p>
    <w:p w14:paraId="718361FD" w14:textId="58530FBC" w:rsidR="00CC6DAF" w:rsidRDefault="00CC6DAF" w:rsidP="00CA70EF">
      <w:pPr>
        <w:spacing w:after="0"/>
      </w:pPr>
    </w:p>
    <w:p w14:paraId="058F7DA3" w14:textId="6CD37DA0" w:rsidR="00CC6DAF" w:rsidRDefault="00CC6DAF" w:rsidP="00CA70EF">
      <w:pPr>
        <w:spacing w:after="0"/>
      </w:pPr>
    </w:p>
    <w:p w14:paraId="088751CC" w14:textId="4A59BD86" w:rsidR="00CC6DAF" w:rsidRDefault="00CC6DAF" w:rsidP="00CA70EF">
      <w:pPr>
        <w:spacing w:after="0"/>
      </w:pPr>
    </w:p>
    <w:p w14:paraId="6FC8A348" w14:textId="7F2CE6AE" w:rsidR="00CC6DAF" w:rsidRDefault="00CC6DAF" w:rsidP="00CA70EF">
      <w:pPr>
        <w:spacing w:after="0"/>
      </w:pPr>
    </w:p>
    <w:p w14:paraId="789AA635" w14:textId="5FE728FA" w:rsidR="00CC6DAF" w:rsidRDefault="00CC6DAF" w:rsidP="00CA70EF">
      <w:pPr>
        <w:spacing w:after="0"/>
      </w:pPr>
    </w:p>
    <w:p w14:paraId="421BE40C" w14:textId="43088969" w:rsidR="00CC6DAF" w:rsidRDefault="00CC6DAF" w:rsidP="00CA70EF">
      <w:pPr>
        <w:spacing w:after="0"/>
      </w:pPr>
    </w:p>
    <w:p w14:paraId="398C4DF2" w14:textId="56971DB8" w:rsidR="00CC6DAF" w:rsidRDefault="00CC6DAF" w:rsidP="00CA70EF">
      <w:pPr>
        <w:spacing w:after="0"/>
      </w:pPr>
    </w:p>
    <w:p w14:paraId="7E5C0FC1" w14:textId="2CD55F3E" w:rsidR="00CC6DAF" w:rsidRDefault="00CC6DAF" w:rsidP="00CA70EF">
      <w:pPr>
        <w:spacing w:after="0"/>
      </w:pPr>
    </w:p>
    <w:p w14:paraId="10B39861" w14:textId="54E98652" w:rsidR="00CC6DAF" w:rsidRDefault="00CC6DAF" w:rsidP="00CA70EF">
      <w:pPr>
        <w:spacing w:after="0"/>
      </w:pPr>
    </w:p>
    <w:p w14:paraId="1DD2E3C3" w14:textId="3E787FDD" w:rsidR="00CC6DAF" w:rsidRDefault="00CC6DAF" w:rsidP="00CA70EF">
      <w:pPr>
        <w:spacing w:after="0"/>
      </w:pPr>
    </w:p>
    <w:p w14:paraId="2FCE1AD3" w14:textId="10E7ECD1" w:rsidR="00CC6DAF" w:rsidRDefault="00CC6DAF" w:rsidP="00CA70EF">
      <w:pPr>
        <w:spacing w:after="0"/>
      </w:pPr>
    </w:p>
    <w:p w14:paraId="2C74D170" w14:textId="1893826B" w:rsidR="00CC6DAF" w:rsidRDefault="00CC6DAF" w:rsidP="00CA70EF">
      <w:pPr>
        <w:spacing w:after="0"/>
      </w:pPr>
    </w:p>
    <w:p w14:paraId="6DFEF658" w14:textId="693D8600" w:rsidR="00CC6DAF" w:rsidRDefault="00CC6DAF" w:rsidP="00CA70EF">
      <w:pPr>
        <w:spacing w:after="0"/>
      </w:pPr>
    </w:p>
    <w:p w14:paraId="784AADE6" w14:textId="63FE5314" w:rsidR="00CC6DAF" w:rsidRDefault="00CC6DAF" w:rsidP="00CA70EF">
      <w:pPr>
        <w:spacing w:after="0"/>
      </w:pPr>
    </w:p>
    <w:p w14:paraId="2EC6104A" w14:textId="7F6BC18B" w:rsidR="00CC6DAF" w:rsidRDefault="00CC6DAF" w:rsidP="00CA70EF">
      <w:pPr>
        <w:spacing w:after="0"/>
      </w:pPr>
    </w:p>
    <w:p w14:paraId="63ECE974" w14:textId="12C50001" w:rsidR="00CC6DAF" w:rsidRDefault="00CC6DAF" w:rsidP="00CA70EF">
      <w:pPr>
        <w:spacing w:after="0"/>
      </w:pPr>
    </w:p>
    <w:p w14:paraId="2A9DD951" w14:textId="04A6BFB0" w:rsidR="00CC6DAF" w:rsidRDefault="00CC6DAF" w:rsidP="00CA70EF">
      <w:pPr>
        <w:spacing w:after="0"/>
      </w:pPr>
    </w:p>
    <w:p w14:paraId="0C146C74" w14:textId="06914362" w:rsidR="00CC6DAF" w:rsidRDefault="00CC6DAF" w:rsidP="00CA70EF">
      <w:pPr>
        <w:spacing w:after="0"/>
      </w:pPr>
    </w:p>
    <w:p w14:paraId="395DBD29" w14:textId="5C2EAA94" w:rsidR="00CC6DAF" w:rsidRDefault="00CC6DAF" w:rsidP="00CA70EF">
      <w:pPr>
        <w:spacing w:after="0"/>
      </w:pPr>
    </w:p>
    <w:p w14:paraId="0552E40F" w14:textId="5803C354" w:rsidR="00CC6DAF" w:rsidRDefault="00CC6DAF" w:rsidP="00CA70EF">
      <w:pPr>
        <w:spacing w:after="0"/>
      </w:pPr>
    </w:p>
    <w:p w14:paraId="236949FB" w14:textId="1947DB35" w:rsidR="00CC6DAF" w:rsidRDefault="00CC6DAF" w:rsidP="00CA70EF">
      <w:pPr>
        <w:spacing w:after="0"/>
      </w:pPr>
    </w:p>
    <w:p w14:paraId="74B13C7E" w14:textId="4E6AAF79" w:rsidR="00CC6DAF" w:rsidRDefault="00CC6DAF" w:rsidP="00CA70EF">
      <w:pPr>
        <w:spacing w:after="0"/>
      </w:pPr>
    </w:p>
    <w:p w14:paraId="6DDA9EFA" w14:textId="7711DDD8" w:rsidR="00CC6DAF" w:rsidRDefault="00CC6DAF" w:rsidP="00CA70EF">
      <w:pPr>
        <w:spacing w:after="0"/>
      </w:pPr>
    </w:p>
    <w:p w14:paraId="03789F95" w14:textId="458ED133" w:rsidR="00CC6DAF" w:rsidRDefault="00CC6DAF" w:rsidP="00CA70EF">
      <w:pPr>
        <w:spacing w:after="0"/>
      </w:pPr>
    </w:p>
    <w:p w14:paraId="557C06E1" w14:textId="77777777" w:rsidR="00B74BFA" w:rsidRDefault="00B74BFA" w:rsidP="00B74BFA">
      <w:pPr>
        <w:spacing w:after="0"/>
      </w:pPr>
      <w:r>
        <w:t>Notes from class discussion:</w:t>
      </w:r>
    </w:p>
    <w:p w14:paraId="12FC629A" w14:textId="775F75F3" w:rsidR="00CC6DAF" w:rsidRDefault="00CC6DAF" w:rsidP="00CA70EF">
      <w:pPr>
        <w:spacing w:after="0"/>
      </w:pPr>
    </w:p>
    <w:p w14:paraId="243CDA79" w14:textId="4D961CB6" w:rsidR="00CC6DAF" w:rsidRDefault="00CC6DAF" w:rsidP="00CA70EF">
      <w:pPr>
        <w:spacing w:after="0"/>
      </w:pPr>
    </w:p>
    <w:p w14:paraId="12D85A45" w14:textId="110BCEFA" w:rsidR="00CC6DAF" w:rsidRDefault="00CC6DAF" w:rsidP="00CA70EF">
      <w:pPr>
        <w:spacing w:after="0"/>
      </w:pPr>
    </w:p>
    <w:p w14:paraId="0D10125B" w14:textId="3C9CF61D" w:rsidR="00CC6DAF" w:rsidRDefault="00CC6DAF" w:rsidP="00CA70EF">
      <w:pPr>
        <w:spacing w:after="0"/>
      </w:pPr>
    </w:p>
    <w:p w14:paraId="6C9A9431" w14:textId="01341DF5" w:rsidR="00CC6DAF" w:rsidRDefault="00CC6DAF" w:rsidP="00CA70EF">
      <w:pPr>
        <w:spacing w:after="0"/>
      </w:pPr>
    </w:p>
    <w:p w14:paraId="476DE0BF" w14:textId="5D53E7B0" w:rsidR="00CC6DAF" w:rsidRDefault="00CC6DAF" w:rsidP="00CA70EF">
      <w:pPr>
        <w:spacing w:after="0"/>
      </w:pPr>
    </w:p>
    <w:p w14:paraId="76EC2A3E" w14:textId="5D1D8E86" w:rsidR="00CC6DAF" w:rsidRDefault="00CC6DAF" w:rsidP="00CA70EF">
      <w:pPr>
        <w:spacing w:after="0"/>
      </w:pPr>
    </w:p>
    <w:p w14:paraId="51F18A36" w14:textId="3A502A29" w:rsidR="00CC6DAF" w:rsidRDefault="00CC6DAF" w:rsidP="00CA70EF">
      <w:pPr>
        <w:spacing w:after="0"/>
      </w:pPr>
    </w:p>
    <w:p w14:paraId="306E39FE" w14:textId="0FB3899C" w:rsidR="00CC6DAF" w:rsidRDefault="00CC6DAF" w:rsidP="00CA70EF">
      <w:pPr>
        <w:spacing w:after="0"/>
      </w:pPr>
    </w:p>
    <w:p w14:paraId="75B2F252" w14:textId="6D072D05" w:rsidR="00CC6DAF" w:rsidRDefault="00CC6DAF" w:rsidP="00CA70EF">
      <w:pPr>
        <w:spacing w:after="0"/>
      </w:pPr>
    </w:p>
    <w:p w14:paraId="4757151F" w14:textId="72D22D49" w:rsidR="00CC6DAF" w:rsidRDefault="00CC6DAF" w:rsidP="00CA70EF">
      <w:pPr>
        <w:spacing w:after="0"/>
      </w:pPr>
    </w:p>
    <w:p w14:paraId="6714157B" w14:textId="08B85CBE" w:rsidR="00CA3C31" w:rsidRPr="0019199F" w:rsidRDefault="00CA3C31" w:rsidP="00CA3C31">
      <w:pPr>
        <w:spacing w:after="0" w:line="240" w:lineRule="auto"/>
        <w:rPr>
          <w:sz w:val="22"/>
        </w:rPr>
      </w:pPr>
      <w:r w:rsidRPr="0019199F">
        <w:rPr>
          <w:rFonts w:ascii="Helvetica Neue" w:eastAsia="Helvetica Neue" w:hAnsi="Helvetica Neue" w:cs="Helvetica Neue"/>
          <w:b/>
          <w:sz w:val="32"/>
          <w:szCs w:val="36"/>
        </w:rPr>
        <w:lastRenderedPageBreak/>
        <w:t>Part I</w:t>
      </w:r>
      <w:r>
        <w:rPr>
          <w:rFonts w:ascii="Helvetica Neue" w:eastAsia="Helvetica Neue" w:hAnsi="Helvetica Neue" w:cs="Helvetica Neue"/>
          <w:b/>
          <w:sz w:val="32"/>
          <w:szCs w:val="36"/>
        </w:rPr>
        <w:t>II</w:t>
      </w:r>
    </w:p>
    <w:p w14:paraId="0420405C" w14:textId="5501DE8A" w:rsidR="00CC6DAF" w:rsidRDefault="00CC6DAF" w:rsidP="00CC6DAF">
      <w:pPr>
        <w:spacing w:after="0"/>
      </w:pPr>
      <w:r>
        <w:t xml:space="preserve">Graph the positions of all four </w:t>
      </w:r>
      <w:r w:rsidR="001C40AB">
        <w:t>boats</w:t>
      </w:r>
      <w:r>
        <w:t xml:space="preserve"> on the graph paper below.</w:t>
      </w:r>
    </w:p>
    <w:p w14:paraId="7AC90344" w14:textId="77777777" w:rsidR="00CC6DAF" w:rsidRDefault="00CC6DAF" w:rsidP="00CC6DAF">
      <w:pPr>
        <w:spacing w:after="0"/>
      </w:pPr>
    </w:p>
    <w:tbl>
      <w:tblPr>
        <w:tblStyle w:val="TableGrid"/>
        <w:tblW w:w="0" w:type="auto"/>
        <w:tblBorders>
          <w:top w:val="dashed" w:sz="4" w:space="0" w:color="auto"/>
          <w:left w:val="single" w:sz="24" w:space="0" w:color="auto"/>
          <w:bottom w:val="single" w:sz="24" w:space="0" w:color="auto"/>
          <w:right w:val="dashed" w:sz="4" w:space="0" w:color="auto"/>
          <w:insideH w:val="dashed" w:sz="4" w:space="0" w:color="auto"/>
          <w:insideV w:val="dashed" w:sz="4" w:space="0" w:color="auto"/>
        </w:tblBorders>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gridCol w:w="576"/>
        <w:gridCol w:w="576"/>
        <w:gridCol w:w="576"/>
        <w:gridCol w:w="576"/>
      </w:tblGrid>
      <w:tr w:rsidR="00CC6DAF" w14:paraId="04F5CB25" w14:textId="079C4984" w:rsidTr="00CC6DAF">
        <w:trPr>
          <w:trHeight w:val="576"/>
        </w:trPr>
        <w:tc>
          <w:tcPr>
            <w:tcW w:w="576" w:type="dxa"/>
          </w:tcPr>
          <w:p w14:paraId="1078A97A" w14:textId="77777777" w:rsidR="00CC6DAF" w:rsidRDefault="00CC6DAF" w:rsidP="00CC6DAF"/>
        </w:tc>
        <w:tc>
          <w:tcPr>
            <w:tcW w:w="576" w:type="dxa"/>
          </w:tcPr>
          <w:p w14:paraId="000A63B9" w14:textId="77777777" w:rsidR="00CC6DAF" w:rsidRDefault="00CC6DAF" w:rsidP="00CC6DAF"/>
        </w:tc>
        <w:tc>
          <w:tcPr>
            <w:tcW w:w="576" w:type="dxa"/>
          </w:tcPr>
          <w:p w14:paraId="29A05EBD" w14:textId="77777777" w:rsidR="00CC6DAF" w:rsidRDefault="00CC6DAF" w:rsidP="00CC6DAF"/>
        </w:tc>
        <w:tc>
          <w:tcPr>
            <w:tcW w:w="576" w:type="dxa"/>
          </w:tcPr>
          <w:p w14:paraId="085F4AC9" w14:textId="77777777" w:rsidR="00CC6DAF" w:rsidRDefault="00CC6DAF" w:rsidP="00CC6DAF"/>
        </w:tc>
        <w:tc>
          <w:tcPr>
            <w:tcW w:w="576" w:type="dxa"/>
          </w:tcPr>
          <w:p w14:paraId="4AC4C521" w14:textId="77777777" w:rsidR="00CC6DAF" w:rsidRDefault="00CC6DAF" w:rsidP="00CC6DAF"/>
        </w:tc>
        <w:tc>
          <w:tcPr>
            <w:tcW w:w="576" w:type="dxa"/>
          </w:tcPr>
          <w:p w14:paraId="79CB6118" w14:textId="77777777" w:rsidR="00CC6DAF" w:rsidRDefault="00CC6DAF" w:rsidP="00CC6DAF"/>
        </w:tc>
        <w:tc>
          <w:tcPr>
            <w:tcW w:w="576" w:type="dxa"/>
          </w:tcPr>
          <w:p w14:paraId="0A58DB52" w14:textId="77777777" w:rsidR="00CC6DAF" w:rsidRDefault="00CC6DAF" w:rsidP="00CC6DAF"/>
        </w:tc>
        <w:tc>
          <w:tcPr>
            <w:tcW w:w="576" w:type="dxa"/>
          </w:tcPr>
          <w:p w14:paraId="0DE2872C" w14:textId="77777777" w:rsidR="00CC6DAF" w:rsidRDefault="00CC6DAF" w:rsidP="00CC6DAF"/>
        </w:tc>
        <w:tc>
          <w:tcPr>
            <w:tcW w:w="576" w:type="dxa"/>
          </w:tcPr>
          <w:p w14:paraId="4668672B" w14:textId="77777777" w:rsidR="00CC6DAF" w:rsidRDefault="00CC6DAF" w:rsidP="00CC6DAF"/>
        </w:tc>
        <w:tc>
          <w:tcPr>
            <w:tcW w:w="576" w:type="dxa"/>
          </w:tcPr>
          <w:p w14:paraId="2E4AC1B3" w14:textId="77777777" w:rsidR="00CC6DAF" w:rsidRDefault="00CC6DAF" w:rsidP="00CC6DAF"/>
        </w:tc>
        <w:tc>
          <w:tcPr>
            <w:tcW w:w="576" w:type="dxa"/>
          </w:tcPr>
          <w:p w14:paraId="4866E6AA" w14:textId="77777777" w:rsidR="00CC6DAF" w:rsidRDefault="00CC6DAF" w:rsidP="00CC6DAF"/>
        </w:tc>
        <w:tc>
          <w:tcPr>
            <w:tcW w:w="576" w:type="dxa"/>
          </w:tcPr>
          <w:p w14:paraId="535B3DFE" w14:textId="3ECFE3E7" w:rsidR="00CC6DAF" w:rsidRDefault="00CC6DAF" w:rsidP="00CC6DAF"/>
        </w:tc>
        <w:tc>
          <w:tcPr>
            <w:tcW w:w="576" w:type="dxa"/>
          </w:tcPr>
          <w:p w14:paraId="516A748F" w14:textId="26B04531" w:rsidR="00CC6DAF" w:rsidRDefault="00CC6DAF" w:rsidP="00CC6DAF"/>
        </w:tc>
        <w:tc>
          <w:tcPr>
            <w:tcW w:w="576" w:type="dxa"/>
          </w:tcPr>
          <w:p w14:paraId="00A72E7F" w14:textId="49F4DA60" w:rsidR="00CC6DAF" w:rsidRDefault="00CC6DAF" w:rsidP="00CC6DAF"/>
        </w:tc>
        <w:tc>
          <w:tcPr>
            <w:tcW w:w="576" w:type="dxa"/>
          </w:tcPr>
          <w:p w14:paraId="13544375" w14:textId="55001EB7" w:rsidR="00CC6DAF" w:rsidRDefault="00CC6DAF" w:rsidP="00CC6DAF"/>
        </w:tc>
        <w:tc>
          <w:tcPr>
            <w:tcW w:w="576" w:type="dxa"/>
          </w:tcPr>
          <w:p w14:paraId="11BD1410" w14:textId="76B8319D" w:rsidR="00CC6DAF" w:rsidRDefault="00CC6DAF" w:rsidP="00CC6DAF"/>
        </w:tc>
      </w:tr>
      <w:tr w:rsidR="00CC6DAF" w14:paraId="21FBF0D1" w14:textId="1DB76BC0" w:rsidTr="00CC6DAF">
        <w:trPr>
          <w:trHeight w:val="576"/>
        </w:trPr>
        <w:tc>
          <w:tcPr>
            <w:tcW w:w="576" w:type="dxa"/>
          </w:tcPr>
          <w:p w14:paraId="647EF91F" w14:textId="77777777" w:rsidR="00CC6DAF" w:rsidRDefault="00CC6DAF" w:rsidP="00CC6DAF"/>
        </w:tc>
        <w:tc>
          <w:tcPr>
            <w:tcW w:w="576" w:type="dxa"/>
          </w:tcPr>
          <w:p w14:paraId="7627FA51" w14:textId="77777777" w:rsidR="00CC6DAF" w:rsidRDefault="00CC6DAF" w:rsidP="00CC6DAF"/>
        </w:tc>
        <w:tc>
          <w:tcPr>
            <w:tcW w:w="576" w:type="dxa"/>
          </w:tcPr>
          <w:p w14:paraId="76BAF061" w14:textId="77777777" w:rsidR="00CC6DAF" w:rsidRDefault="00CC6DAF" w:rsidP="00CC6DAF"/>
        </w:tc>
        <w:tc>
          <w:tcPr>
            <w:tcW w:w="576" w:type="dxa"/>
          </w:tcPr>
          <w:p w14:paraId="7CA4BC49" w14:textId="77777777" w:rsidR="00CC6DAF" w:rsidRDefault="00CC6DAF" w:rsidP="00CC6DAF"/>
        </w:tc>
        <w:tc>
          <w:tcPr>
            <w:tcW w:w="576" w:type="dxa"/>
          </w:tcPr>
          <w:p w14:paraId="56D830E2" w14:textId="77777777" w:rsidR="00CC6DAF" w:rsidRDefault="00CC6DAF" w:rsidP="00CC6DAF"/>
        </w:tc>
        <w:tc>
          <w:tcPr>
            <w:tcW w:w="576" w:type="dxa"/>
          </w:tcPr>
          <w:p w14:paraId="3ED82B63" w14:textId="77777777" w:rsidR="00CC6DAF" w:rsidRDefault="00CC6DAF" w:rsidP="00CC6DAF"/>
        </w:tc>
        <w:tc>
          <w:tcPr>
            <w:tcW w:w="576" w:type="dxa"/>
          </w:tcPr>
          <w:p w14:paraId="06055447" w14:textId="77777777" w:rsidR="00CC6DAF" w:rsidRDefault="00CC6DAF" w:rsidP="00CC6DAF"/>
        </w:tc>
        <w:tc>
          <w:tcPr>
            <w:tcW w:w="576" w:type="dxa"/>
          </w:tcPr>
          <w:p w14:paraId="157EDD12" w14:textId="77777777" w:rsidR="00CC6DAF" w:rsidRDefault="00CC6DAF" w:rsidP="00CC6DAF"/>
        </w:tc>
        <w:tc>
          <w:tcPr>
            <w:tcW w:w="576" w:type="dxa"/>
          </w:tcPr>
          <w:p w14:paraId="3EF3B4A3" w14:textId="77777777" w:rsidR="00CC6DAF" w:rsidRDefault="00CC6DAF" w:rsidP="00CC6DAF"/>
        </w:tc>
        <w:tc>
          <w:tcPr>
            <w:tcW w:w="576" w:type="dxa"/>
          </w:tcPr>
          <w:p w14:paraId="2665946D" w14:textId="77777777" w:rsidR="00CC6DAF" w:rsidRDefault="00CC6DAF" w:rsidP="00CC6DAF"/>
        </w:tc>
        <w:tc>
          <w:tcPr>
            <w:tcW w:w="576" w:type="dxa"/>
          </w:tcPr>
          <w:p w14:paraId="13F49101" w14:textId="77777777" w:rsidR="00CC6DAF" w:rsidRDefault="00CC6DAF" w:rsidP="00CC6DAF"/>
        </w:tc>
        <w:tc>
          <w:tcPr>
            <w:tcW w:w="576" w:type="dxa"/>
          </w:tcPr>
          <w:p w14:paraId="5FFD4E6B" w14:textId="2EABE81E" w:rsidR="00CC6DAF" w:rsidRDefault="00CC6DAF" w:rsidP="00CC6DAF"/>
        </w:tc>
        <w:tc>
          <w:tcPr>
            <w:tcW w:w="576" w:type="dxa"/>
          </w:tcPr>
          <w:p w14:paraId="1D1FD908" w14:textId="6E662744" w:rsidR="00CC6DAF" w:rsidRDefault="00CC6DAF" w:rsidP="00CC6DAF"/>
        </w:tc>
        <w:tc>
          <w:tcPr>
            <w:tcW w:w="576" w:type="dxa"/>
          </w:tcPr>
          <w:p w14:paraId="6DF6E216" w14:textId="7C066A10" w:rsidR="00CC6DAF" w:rsidRDefault="00CC6DAF" w:rsidP="00CC6DAF"/>
        </w:tc>
        <w:tc>
          <w:tcPr>
            <w:tcW w:w="576" w:type="dxa"/>
          </w:tcPr>
          <w:p w14:paraId="5224F221" w14:textId="28AF73B6" w:rsidR="00CC6DAF" w:rsidRDefault="00CC6DAF" w:rsidP="00CC6DAF"/>
        </w:tc>
        <w:tc>
          <w:tcPr>
            <w:tcW w:w="576" w:type="dxa"/>
          </w:tcPr>
          <w:p w14:paraId="20AD7899" w14:textId="22AC96E1" w:rsidR="00CC6DAF" w:rsidRDefault="00CC6DAF" w:rsidP="00CC6DAF"/>
        </w:tc>
      </w:tr>
      <w:tr w:rsidR="00CC6DAF" w14:paraId="56BAB76A" w14:textId="39F842E0" w:rsidTr="00CC6DAF">
        <w:trPr>
          <w:trHeight w:val="576"/>
        </w:trPr>
        <w:tc>
          <w:tcPr>
            <w:tcW w:w="576" w:type="dxa"/>
          </w:tcPr>
          <w:p w14:paraId="595245E2" w14:textId="77777777" w:rsidR="00CC6DAF" w:rsidRDefault="00CC6DAF" w:rsidP="00CC6DAF"/>
        </w:tc>
        <w:tc>
          <w:tcPr>
            <w:tcW w:w="576" w:type="dxa"/>
          </w:tcPr>
          <w:p w14:paraId="444FE5A3" w14:textId="77777777" w:rsidR="00CC6DAF" w:rsidRDefault="00CC6DAF" w:rsidP="00CC6DAF"/>
        </w:tc>
        <w:tc>
          <w:tcPr>
            <w:tcW w:w="576" w:type="dxa"/>
          </w:tcPr>
          <w:p w14:paraId="482985B1" w14:textId="77777777" w:rsidR="00CC6DAF" w:rsidRDefault="00CC6DAF" w:rsidP="00CC6DAF"/>
        </w:tc>
        <w:tc>
          <w:tcPr>
            <w:tcW w:w="576" w:type="dxa"/>
          </w:tcPr>
          <w:p w14:paraId="7BFAAB38" w14:textId="77777777" w:rsidR="00CC6DAF" w:rsidRDefault="00CC6DAF" w:rsidP="00CC6DAF"/>
        </w:tc>
        <w:tc>
          <w:tcPr>
            <w:tcW w:w="576" w:type="dxa"/>
          </w:tcPr>
          <w:p w14:paraId="5A876DF7" w14:textId="77777777" w:rsidR="00CC6DAF" w:rsidRDefault="00CC6DAF" w:rsidP="00CC6DAF"/>
        </w:tc>
        <w:tc>
          <w:tcPr>
            <w:tcW w:w="576" w:type="dxa"/>
          </w:tcPr>
          <w:p w14:paraId="189288DB" w14:textId="77777777" w:rsidR="00CC6DAF" w:rsidRDefault="00CC6DAF" w:rsidP="00CC6DAF"/>
        </w:tc>
        <w:tc>
          <w:tcPr>
            <w:tcW w:w="576" w:type="dxa"/>
          </w:tcPr>
          <w:p w14:paraId="4898F128" w14:textId="77777777" w:rsidR="00CC6DAF" w:rsidRDefault="00CC6DAF" w:rsidP="00CC6DAF"/>
        </w:tc>
        <w:tc>
          <w:tcPr>
            <w:tcW w:w="576" w:type="dxa"/>
          </w:tcPr>
          <w:p w14:paraId="2E685CD4" w14:textId="77777777" w:rsidR="00CC6DAF" w:rsidRDefault="00CC6DAF" w:rsidP="00CC6DAF"/>
        </w:tc>
        <w:tc>
          <w:tcPr>
            <w:tcW w:w="576" w:type="dxa"/>
          </w:tcPr>
          <w:p w14:paraId="74BE0DEC" w14:textId="77777777" w:rsidR="00CC6DAF" w:rsidRDefault="00CC6DAF" w:rsidP="00CC6DAF"/>
        </w:tc>
        <w:tc>
          <w:tcPr>
            <w:tcW w:w="576" w:type="dxa"/>
          </w:tcPr>
          <w:p w14:paraId="3A291FEE" w14:textId="77777777" w:rsidR="00CC6DAF" w:rsidRDefault="00CC6DAF" w:rsidP="00CC6DAF"/>
        </w:tc>
        <w:tc>
          <w:tcPr>
            <w:tcW w:w="576" w:type="dxa"/>
          </w:tcPr>
          <w:p w14:paraId="43D26D3B" w14:textId="77777777" w:rsidR="00CC6DAF" w:rsidRDefault="00CC6DAF" w:rsidP="00CC6DAF"/>
        </w:tc>
        <w:tc>
          <w:tcPr>
            <w:tcW w:w="576" w:type="dxa"/>
          </w:tcPr>
          <w:p w14:paraId="51346995" w14:textId="286B9F7E" w:rsidR="00CC6DAF" w:rsidRDefault="00CC6DAF" w:rsidP="00CC6DAF"/>
        </w:tc>
        <w:tc>
          <w:tcPr>
            <w:tcW w:w="576" w:type="dxa"/>
          </w:tcPr>
          <w:p w14:paraId="4A28D1C1" w14:textId="13B63C4F" w:rsidR="00CC6DAF" w:rsidRDefault="00CC6DAF" w:rsidP="00CC6DAF"/>
        </w:tc>
        <w:tc>
          <w:tcPr>
            <w:tcW w:w="576" w:type="dxa"/>
          </w:tcPr>
          <w:p w14:paraId="10D61D9C" w14:textId="69D5CD10" w:rsidR="00CC6DAF" w:rsidRDefault="00CC6DAF" w:rsidP="00CC6DAF"/>
        </w:tc>
        <w:tc>
          <w:tcPr>
            <w:tcW w:w="576" w:type="dxa"/>
          </w:tcPr>
          <w:p w14:paraId="6AC17D0B" w14:textId="334C4A96" w:rsidR="00CC6DAF" w:rsidRDefault="00CC6DAF" w:rsidP="00CC6DAF"/>
        </w:tc>
        <w:tc>
          <w:tcPr>
            <w:tcW w:w="576" w:type="dxa"/>
          </w:tcPr>
          <w:p w14:paraId="042A552F" w14:textId="6E69C543" w:rsidR="00CC6DAF" w:rsidRDefault="00CC6DAF" w:rsidP="00CC6DAF"/>
        </w:tc>
      </w:tr>
      <w:tr w:rsidR="00CC6DAF" w14:paraId="0123A694" w14:textId="67129C53" w:rsidTr="00CC6DAF">
        <w:trPr>
          <w:trHeight w:val="576"/>
        </w:trPr>
        <w:tc>
          <w:tcPr>
            <w:tcW w:w="576" w:type="dxa"/>
          </w:tcPr>
          <w:p w14:paraId="541B4210" w14:textId="77777777" w:rsidR="00CC6DAF" w:rsidRDefault="00CC6DAF" w:rsidP="00CC6DAF"/>
        </w:tc>
        <w:tc>
          <w:tcPr>
            <w:tcW w:w="576" w:type="dxa"/>
          </w:tcPr>
          <w:p w14:paraId="34C23083" w14:textId="77777777" w:rsidR="00CC6DAF" w:rsidRDefault="00CC6DAF" w:rsidP="00CC6DAF"/>
        </w:tc>
        <w:tc>
          <w:tcPr>
            <w:tcW w:w="576" w:type="dxa"/>
          </w:tcPr>
          <w:p w14:paraId="18CBDD1F" w14:textId="77777777" w:rsidR="00CC6DAF" w:rsidRDefault="00CC6DAF" w:rsidP="00CC6DAF"/>
        </w:tc>
        <w:tc>
          <w:tcPr>
            <w:tcW w:w="576" w:type="dxa"/>
          </w:tcPr>
          <w:p w14:paraId="5FEEA555" w14:textId="77777777" w:rsidR="00CC6DAF" w:rsidRDefault="00CC6DAF" w:rsidP="00CC6DAF"/>
        </w:tc>
        <w:tc>
          <w:tcPr>
            <w:tcW w:w="576" w:type="dxa"/>
          </w:tcPr>
          <w:p w14:paraId="61499B1F" w14:textId="77777777" w:rsidR="00CC6DAF" w:rsidRDefault="00CC6DAF" w:rsidP="00CC6DAF"/>
        </w:tc>
        <w:tc>
          <w:tcPr>
            <w:tcW w:w="576" w:type="dxa"/>
          </w:tcPr>
          <w:p w14:paraId="5FD0EE05" w14:textId="77777777" w:rsidR="00CC6DAF" w:rsidRDefault="00CC6DAF" w:rsidP="00CC6DAF"/>
        </w:tc>
        <w:tc>
          <w:tcPr>
            <w:tcW w:w="576" w:type="dxa"/>
          </w:tcPr>
          <w:p w14:paraId="6D481606" w14:textId="77777777" w:rsidR="00CC6DAF" w:rsidRDefault="00CC6DAF" w:rsidP="00CC6DAF"/>
        </w:tc>
        <w:tc>
          <w:tcPr>
            <w:tcW w:w="576" w:type="dxa"/>
          </w:tcPr>
          <w:p w14:paraId="0181C6B7" w14:textId="77777777" w:rsidR="00CC6DAF" w:rsidRDefault="00CC6DAF" w:rsidP="00CC6DAF"/>
        </w:tc>
        <w:tc>
          <w:tcPr>
            <w:tcW w:w="576" w:type="dxa"/>
          </w:tcPr>
          <w:p w14:paraId="6AB1088F" w14:textId="77777777" w:rsidR="00CC6DAF" w:rsidRDefault="00CC6DAF" w:rsidP="00CC6DAF"/>
        </w:tc>
        <w:tc>
          <w:tcPr>
            <w:tcW w:w="576" w:type="dxa"/>
          </w:tcPr>
          <w:p w14:paraId="24A24AFE" w14:textId="77777777" w:rsidR="00CC6DAF" w:rsidRDefault="00CC6DAF" w:rsidP="00CC6DAF"/>
        </w:tc>
        <w:tc>
          <w:tcPr>
            <w:tcW w:w="576" w:type="dxa"/>
          </w:tcPr>
          <w:p w14:paraId="15E6E883" w14:textId="77777777" w:rsidR="00CC6DAF" w:rsidRDefault="00CC6DAF" w:rsidP="00CC6DAF"/>
        </w:tc>
        <w:tc>
          <w:tcPr>
            <w:tcW w:w="576" w:type="dxa"/>
          </w:tcPr>
          <w:p w14:paraId="795B90E2" w14:textId="7AB53CB5" w:rsidR="00CC6DAF" w:rsidRDefault="00CC6DAF" w:rsidP="00CC6DAF"/>
        </w:tc>
        <w:tc>
          <w:tcPr>
            <w:tcW w:w="576" w:type="dxa"/>
          </w:tcPr>
          <w:p w14:paraId="75DE645D" w14:textId="62C34C86" w:rsidR="00CC6DAF" w:rsidRDefault="00CC6DAF" w:rsidP="00CC6DAF"/>
        </w:tc>
        <w:tc>
          <w:tcPr>
            <w:tcW w:w="576" w:type="dxa"/>
          </w:tcPr>
          <w:p w14:paraId="3FC876B2" w14:textId="1B03A505" w:rsidR="00CC6DAF" w:rsidRDefault="00CC6DAF" w:rsidP="00CC6DAF"/>
        </w:tc>
        <w:tc>
          <w:tcPr>
            <w:tcW w:w="576" w:type="dxa"/>
          </w:tcPr>
          <w:p w14:paraId="096FF284" w14:textId="013A973C" w:rsidR="00CC6DAF" w:rsidRDefault="00CC6DAF" w:rsidP="00CC6DAF"/>
        </w:tc>
        <w:tc>
          <w:tcPr>
            <w:tcW w:w="576" w:type="dxa"/>
          </w:tcPr>
          <w:p w14:paraId="50041B74" w14:textId="1BE709CE" w:rsidR="00CC6DAF" w:rsidRDefault="00CC6DAF" w:rsidP="00CC6DAF"/>
        </w:tc>
      </w:tr>
      <w:tr w:rsidR="00CC6DAF" w14:paraId="5C353DAF" w14:textId="489E2248" w:rsidTr="00CC6DAF">
        <w:trPr>
          <w:trHeight w:val="576"/>
        </w:trPr>
        <w:tc>
          <w:tcPr>
            <w:tcW w:w="576" w:type="dxa"/>
          </w:tcPr>
          <w:p w14:paraId="4FBA2700" w14:textId="77777777" w:rsidR="00CC6DAF" w:rsidRDefault="00CC6DAF" w:rsidP="00CC6DAF"/>
        </w:tc>
        <w:tc>
          <w:tcPr>
            <w:tcW w:w="576" w:type="dxa"/>
          </w:tcPr>
          <w:p w14:paraId="3376FD6C" w14:textId="77777777" w:rsidR="00CC6DAF" w:rsidRDefault="00CC6DAF" w:rsidP="00CC6DAF"/>
        </w:tc>
        <w:tc>
          <w:tcPr>
            <w:tcW w:w="576" w:type="dxa"/>
          </w:tcPr>
          <w:p w14:paraId="76E4F60B" w14:textId="77777777" w:rsidR="00CC6DAF" w:rsidRDefault="00CC6DAF" w:rsidP="00CC6DAF"/>
        </w:tc>
        <w:tc>
          <w:tcPr>
            <w:tcW w:w="576" w:type="dxa"/>
          </w:tcPr>
          <w:p w14:paraId="48BFEDB8" w14:textId="77777777" w:rsidR="00CC6DAF" w:rsidRDefault="00CC6DAF" w:rsidP="00CC6DAF"/>
        </w:tc>
        <w:tc>
          <w:tcPr>
            <w:tcW w:w="576" w:type="dxa"/>
          </w:tcPr>
          <w:p w14:paraId="060F9113" w14:textId="77777777" w:rsidR="00CC6DAF" w:rsidRDefault="00CC6DAF" w:rsidP="00CC6DAF"/>
        </w:tc>
        <w:tc>
          <w:tcPr>
            <w:tcW w:w="576" w:type="dxa"/>
          </w:tcPr>
          <w:p w14:paraId="1E3D4897" w14:textId="77777777" w:rsidR="00CC6DAF" w:rsidRDefault="00CC6DAF" w:rsidP="00CC6DAF"/>
        </w:tc>
        <w:tc>
          <w:tcPr>
            <w:tcW w:w="576" w:type="dxa"/>
          </w:tcPr>
          <w:p w14:paraId="301695A9" w14:textId="77777777" w:rsidR="00CC6DAF" w:rsidRDefault="00CC6DAF" w:rsidP="00CC6DAF"/>
        </w:tc>
        <w:tc>
          <w:tcPr>
            <w:tcW w:w="576" w:type="dxa"/>
          </w:tcPr>
          <w:p w14:paraId="6D782ED6" w14:textId="77777777" w:rsidR="00CC6DAF" w:rsidRDefault="00CC6DAF" w:rsidP="00CC6DAF"/>
        </w:tc>
        <w:tc>
          <w:tcPr>
            <w:tcW w:w="576" w:type="dxa"/>
          </w:tcPr>
          <w:p w14:paraId="36A9BBA8" w14:textId="77777777" w:rsidR="00CC6DAF" w:rsidRDefault="00CC6DAF" w:rsidP="00CC6DAF"/>
        </w:tc>
        <w:tc>
          <w:tcPr>
            <w:tcW w:w="576" w:type="dxa"/>
          </w:tcPr>
          <w:p w14:paraId="2890F5DF" w14:textId="77777777" w:rsidR="00CC6DAF" w:rsidRDefault="00CC6DAF" w:rsidP="00CC6DAF"/>
        </w:tc>
        <w:tc>
          <w:tcPr>
            <w:tcW w:w="576" w:type="dxa"/>
          </w:tcPr>
          <w:p w14:paraId="087E8A24" w14:textId="77777777" w:rsidR="00CC6DAF" w:rsidRDefault="00CC6DAF" w:rsidP="00CC6DAF"/>
        </w:tc>
        <w:tc>
          <w:tcPr>
            <w:tcW w:w="576" w:type="dxa"/>
          </w:tcPr>
          <w:p w14:paraId="4394A915" w14:textId="5672ADB3" w:rsidR="00CC6DAF" w:rsidRDefault="00CC6DAF" w:rsidP="00CC6DAF"/>
        </w:tc>
        <w:tc>
          <w:tcPr>
            <w:tcW w:w="576" w:type="dxa"/>
          </w:tcPr>
          <w:p w14:paraId="4AB814BA" w14:textId="48D236FF" w:rsidR="00CC6DAF" w:rsidRDefault="00CC6DAF" w:rsidP="00CC6DAF"/>
        </w:tc>
        <w:tc>
          <w:tcPr>
            <w:tcW w:w="576" w:type="dxa"/>
          </w:tcPr>
          <w:p w14:paraId="70DD48C9" w14:textId="6FBD42C9" w:rsidR="00CC6DAF" w:rsidRDefault="00CC6DAF" w:rsidP="00CC6DAF"/>
        </w:tc>
        <w:tc>
          <w:tcPr>
            <w:tcW w:w="576" w:type="dxa"/>
          </w:tcPr>
          <w:p w14:paraId="6322D0FF" w14:textId="087E505A" w:rsidR="00CC6DAF" w:rsidRDefault="00CC6DAF" w:rsidP="00CC6DAF"/>
        </w:tc>
        <w:tc>
          <w:tcPr>
            <w:tcW w:w="576" w:type="dxa"/>
          </w:tcPr>
          <w:p w14:paraId="759608A2" w14:textId="26B75ACA" w:rsidR="00CC6DAF" w:rsidRDefault="00CC6DAF" w:rsidP="00CC6DAF"/>
        </w:tc>
      </w:tr>
      <w:tr w:rsidR="00CC6DAF" w14:paraId="48BA4D5B" w14:textId="17D61EF2" w:rsidTr="00CC6DAF">
        <w:trPr>
          <w:trHeight w:val="576"/>
        </w:trPr>
        <w:tc>
          <w:tcPr>
            <w:tcW w:w="576" w:type="dxa"/>
          </w:tcPr>
          <w:p w14:paraId="018C3BF8" w14:textId="77777777" w:rsidR="00CC6DAF" w:rsidRDefault="00CC6DAF" w:rsidP="00CC6DAF"/>
        </w:tc>
        <w:tc>
          <w:tcPr>
            <w:tcW w:w="576" w:type="dxa"/>
          </w:tcPr>
          <w:p w14:paraId="7BE540F4" w14:textId="77777777" w:rsidR="00CC6DAF" w:rsidRDefault="00CC6DAF" w:rsidP="00CC6DAF"/>
        </w:tc>
        <w:tc>
          <w:tcPr>
            <w:tcW w:w="576" w:type="dxa"/>
          </w:tcPr>
          <w:p w14:paraId="24F9C2C2" w14:textId="77777777" w:rsidR="00CC6DAF" w:rsidRDefault="00CC6DAF" w:rsidP="00CC6DAF"/>
        </w:tc>
        <w:tc>
          <w:tcPr>
            <w:tcW w:w="576" w:type="dxa"/>
          </w:tcPr>
          <w:p w14:paraId="1CB16412" w14:textId="77777777" w:rsidR="00CC6DAF" w:rsidRDefault="00CC6DAF" w:rsidP="00CC6DAF"/>
        </w:tc>
        <w:tc>
          <w:tcPr>
            <w:tcW w:w="576" w:type="dxa"/>
          </w:tcPr>
          <w:p w14:paraId="5C58C6FA" w14:textId="77777777" w:rsidR="00CC6DAF" w:rsidRDefault="00CC6DAF" w:rsidP="00CC6DAF"/>
        </w:tc>
        <w:tc>
          <w:tcPr>
            <w:tcW w:w="576" w:type="dxa"/>
          </w:tcPr>
          <w:p w14:paraId="54D646C0" w14:textId="77777777" w:rsidR="00CC6DAF" w:rsidRDefault="00CC6DAF" w:rsidP="00CC6DAF"/>
        </w:tc>
        <w:tc>
          <w:tcPr>
            <w:tcW w:w="576" w:type="dxa"/>
          </w:tcPr>
          <w:p w14:paraId="3B651D1A" w14:textId="77777777" w:rsidR="00CC6DAF" w:rsidRDefault="00CC6DAF" w:rsidP="00CC6DAF"/>
        </w:tc>
        <w:tc>
          <w:tcPr>
            <w:tcW w:w="576" w:type="dxa"/>
          </w:tcPr>
          <w:p w14:paraId="311A30C2" w14:textId="77777777" w:rsidR="00CC6DAF" w:rsidRDefault="00CC6DAF" w:rsidP="00CC6DAF"/>
        </w:tc>
        <w:tc>
          <w:tcPr>
            <w:tcW w:w="576" w:type="dxa"/>
          </w:tcPr>
          <w:p w14:paraId="54CD52CC" w14:textId="77777777" w:rsidR="00CC6DAF" w:rsidRDefault="00CC6DAF" w:rsidP="00CC6DAF"/>
        </w:tc>
        <w:tc>
          <w:tcPr>
            <w:tcW w:w="576" w:type="dxa"/>
          </w:tcPr>
          <w:p w14:paraId="63EE5185" w14:textId="77777777" w:rsidR="00CC6DAF" w:rsidRDefault="00CC6DAF" w:rsidP="00CC6DAF"/>
        </w:tc>
        <w:tc>
          <w:tcPr>
            <w:tcW w:w="576" w:type="dxa"/>
          </w:tcPr>
          <w:p w14:paraId="2E5021F3" w14:textId="77777777" w:rsidR="00CC6DAF" w:rsidRDefault="00CC6DAF" w:rsidP="00CC6DAF"/>
        </w:tc>
        <w:tc>
          <w:tcPr>
            <w:tcW w:w="576" w:type="dxa"/>
          </w:tcPr>
          <w:p w14:paraId="3599D489" w14:textId="79863FF2" w:rsidR="00CC6DAF" w:rsidRDefault="00CC6DAF" w:rsidP="00CC6DAF"/>
        </w:tc>
        <w:tc>
          <w:tcPr>
            <w:tcW w:w="576" w:type="dxa"/>
          </w:tcPr>
          <w:p w14:paraId="01087E10" w14:textId="3927594E" w:rsidR="00CC6DAF" w:rsidRDefault="00CC6DAF" w:rsidP="00CC6DAF"/>
        </w:tc>
        <w:tc>
          <w:tcPr>
            <w:tcW w:w="576" w:type="dxa"/>
          </w:tcPr>
          <w:p w14:paraId="1261FCED" w14:textId="12FFF937" w:rsidR="00CC6DAF" w:rsidRDefault="00CC6DAF" w:rsidP="00CC6DAF"/>
        </w:tc>
        <w:tc>
          <w:tcPr>
            <w:tcW w:w="576" w:type="dxa"/>
          </w:tcPr>
          <w:p w14:paraId="4C55A9F5" w14:textId="743E3AC8" w:rsidR="00CC6DAF" w:rsidRDefault="00CC6DAF" w:rsidP="00CC6DAF"/>
        </w:tc>
        <w:tc>
          <w:tcPr>
            <w:tcW w:w="576" w:type="dxa"/>
          </w:tcPr>
          <w:p w14:paraId="0C6DF991" w14:textId="49B8A9C4" w:rsidR="00CC6DAF" w:rsidRDefault="00CC6DAF" w:rsidP="00CC6DAF"/>
        </w:tc>
      </w:tr>
      <w:tr w:rsidR="00CC6DAF" w14:paraId="7BB86A6C" w14:textId="720BE65F" w:rsidTr="00CC6DAF">
        <w:trPr>
          <w:trHeight w:val="576"/>
        </w:trPr>
        <w:tc>
          <w:tcPr>
            <w:tcW w:w="576" w:type="dxa"/>
          </w:tcPr>
          <w:p w14:paraId="2E36876F" w14:textId="77777777" w:rsidR="00CC6DAF" w:rsidRDefault="00CC6DAF" w:rsidP="00CC6DAF"/>
        </w:tc>
        <w:tc>
          <w:tcPr>
            <w:tcW w:w="576" w:type="dxa"/>
          </w:tcPr>
          <w:p w14:paraId="7CF66BF6" w14:textId="77777777" w:rsidR="00CC6DAF" w:rsidRDefault="00CC6DAF" w:rsidP="00CC6DAF"/>
        </w:tc>
        <w:tc>
          <w:tcPr>
            <w:tcW w:w="576" w:type="dxa"/>
          </w:tcPr>
          <w:p w14:paraId="1498B6E1" w14:textId="77777777" w:rsidR="00CC6DAF" w:rsidRDefault="00CC6DAF" w:rsidP="00CC6DAF"/>
        </w:tc>
        <w:tc>
          <w:tcPr>
            <w:tcW w:w="576" w:type="dxa"/>
          </w:tcPr>
          <w:p w14:paraId="41AC889D" w14:textId="77777777" w:rsidR="00CC6DAF" w:rsidRDefault="00CC6DAF" w:rsidP="00CC6DAF"/>
        </w:tc>
        <w:tc>
          <w:tcPr>
            <w:tcW w:w="576" w:type="dxa"/>
          </w:tcPr>
          <w:p w14:paraId="1301D5B1" w14:textId="77777777" w:rsidR="00CC6DAF" w:rsidRDefault="00CC6DAF" w:rsidP="00CC6DAF"/>
        </w:tc>
        <w:tc>
          <w:tcPr>
            <w:tcW w:w="576" w:type="dxa"/>
          </w:tcPr>
          <w:p w14:paraId="486F94EF" w14:textId="77777777" w:rsidR="00CC6DAF" w:rsidRDefault="00CC6DAF" w:rsidP="00CC6DAF"/>
        </w:tc>
        <w:tc>
          <w:tcPr>
            <w:tcW w:w="576" w:type="dxa"/>
          </w:tcPr>
          <w:p w14:paraId="7BB1600D" w14:textId="77777777" w:rsidR="00CC6DAF" w:rsidRDefault="00CC6DAF" w:rsidP="00CC6DAF"/>
        </w:tc>
        <w:tc>
          <w:tcPr>
            <w:tcW w:w="576" w:type="dxa"/>
          </w:tcPr>
          <w:p w14:paraId="5EBEBAA6" w14:textId="77777777" w:rsidR="00CC6DAF" w:rsidRDefault="00CC6DAF" w:rsidP="00CC6DAF"/>
        </w:tc>
        <w:tc>
          <w:tcPr>
            <w:tcW w:w="576" w:type="dxa"/>
          </w:tcPr>
          <w:p w14:paraId="560B49BF" w14:textId="77777777" w:rsidR="00CC6DAF" w:rsidRDefault="00CC6DAF" w:rsidP="00CC6DAF"/>
        </w:tc>
        <w:tc>
          <w:tcPr>
            <w:tcW w:w="576" w:type="dxa"/>
          </w:tcPr>
          <w:p w14:paraId="0A18FD41" w14:textId="77777777" w:rsidR="00CC6DAF" w:rsidRDefault="00CC6DAF" w:rsidP="00CC6DAF"/>
        </w:tc>
        <w:tc>
          <w:tcPr>
            <w:tcW w:w="576" w:type="dxa"/>
          </w:tcPr>
          <w:p w14:paraId="6C119EB6" w14:textId="77777777" w:rsidR="00CC6DAF" w:rsidRDefault="00CC6DAF" w:rsidP="00CC6DAF"/>
        </w:tc>
        <w:tc>
          <w:tcPr>
            <w:tcW w:w="576" w:type="dxa"/>
          </w:tcPr>
          <w:p w14:paraId="3DED43BB" w14:textId="533324A5" w:rsidR="00CC6DAF" w:rsidRDefault="00CC6DAF" w:rsidP="00CC6DAF"/>
        </w:tc>
        <w:tc>
          <w:tcPr>
            <w:tcW w:w="576" w:type="dxa"/>
          </w:tcPr>
          <w:p w14:paraId="4400AB4C" w14:textId="697B6562" w:rsidR="00CC6DAF" w:rsidRDefault="00CC6DAF" w:rsidP="00CC6DAF"/>
        </w:tc>
        <w:tc>
          <w:tcPr>
            <w:tcW w:w="576" w:type="dxa"/>
          </w:tcPr>
          <w:p w14:paraId="6DD16FD0" w14:textId="3DD8DF70" w:rsidR="00CC6DAF" w:rsidRDefault="00CC6DAF" w:rsidP="00CC6DAF"/>
        </w:tc>
        <w:tc>
          <w:tcPr>
            <w:tcW w:w="576" w:type="dxa"/>
          </w:tcPr>
          <w:p w14:paraId="19AC8721" w14:textId="5430C3B9" w:rsidR="00CC6DAF" w:rsidRDefault="00CC6DAF" w:rsidP="00CC6DAF"/>
        </w:tc>
        <w:tc>
          <w:tcPr>
            <w:tcW w:w="576" w:type="dxa"/>
          </w:tcPr>
          <w:p w14:paraId="4D91BB47" w14:textId="0D65E91C" w:rsidR="00CC6DAF" w:rsidRDefault="00CC6DAF" w:rsidP="00CC6DAF"/>
        </w:tc>
      </w:tr>
      <w:tr w:rsidR="00CC6DAF" w14:paraId="7A378BA5" w14:textId="6ACA7ADE" w:rsidTr="00CC6DAF">
        <w:trPr>
          <w:trHeight w:val="576"/>
        </w:trPr>
        <w:tc>
          <w:tcPr>
            <w:tcW w:w="576" w:type="dxa"/>
          </w:tcPr>
          <w:p w14:paraId="6CD799D5" w14:textId="77777777" w:rsidR="00CC6DAF" w:rsidRDefault="00CC6DAF" w:rsidP="00CC6DAF"/>
        </w:tc>
        <w:tc>
          <w:tcPr>
            <w:tcW w:w="576" w:type="dxa"/>
          </w:tcPr>
          <w:p w14:paraId="26357019" w14:textId="77777777" w:rsidR="00CC6DAF" w:rsidRDefault="00CC6DAF" w:rsidP="00CC6DAF"/>
        </w:tc>
        <w:tc>
          <w:tcPr>
            <w:tcW w:w="576" w:type="dxa"/>
          </w:tcPr>
          <w:p w14:paraId="6B1A4253" w14:textId="77777777" w:rsidR="00CC6DAF" w:rsidRDefault="00CC6DAF" w:rsidP="00CC6DAF"/>
        </w:tc>
        <w:tc>
          <w:tcPr>
            <w:tcW w:w="576" w:type="dxa"/>
          </w:tcPr>
          <w:p w14:paraId="696F62C9" w14:textId="77777777" w:rsidR="00CC6DAF" w:rsidRDefault="00CC6DAF" w:rsidP="00CC6DAF"/>
        </w:tc>
        <w:tc>
          <w:tcPr>
            <w:tcW w:w="576" w:type="dxa"/>
          </w:tcPr>
          <w:p w14:paraId="712DA3F1" w14:textId="77777777" w:rsidR="00CC6DAF" w:rsidRDefault="00CC6DAF" w:rsidP="00CC6DAF"/>
        </w:tc>
        <w:tc>
          <w:tcPr>
            <w:tcW w:w="576" w:type="dxa"/>
          </w:tcPr>
          <w:p w14:paraId="7EF7361B" w14:textId="77777777" w:rsidR="00CC6DAF" w:rsidRDefault="00CC6DAF" w:rsidP="00CC6DAF"/>
        </w:tc>
        <w:tc>
          <w:tcPr>
            <w:tcW w:w="576" w:type="dxa"/>
          </w:tcPr>
          <w:p w14:paraId="6CE396D4" w14:textId="77777777" w:rsidR="00CC6DAF" w:rsidRDefault="00CC6DAF" w:rsidP="00CC6DAF"/>
        </w:tc>
        <w:tc>
          <w:tcPr>
            <w:tcW w:w="576" w:type="dxa"/>
          </w:tcPr>
          <w:p w14:paraId="721E27F1" w14:textId="77777777" w:rsidR="00CC6DAF" w:rsidRDefault="00CC6DAF" w:rsidP="00CC6DAF"/>
        </w:tc>
        <w:tc>
          <w:tcPr>
            <w:tcW w:w="576" w:type="dxa"/>
          </w:tcPr>
          <w:p w14:paraId="09EF3C2B" w14:textId="77777777" w:rsidR="00CC6DAF" w:rsidRDefault="00CC6DAF" w:rsidP="00CC6DAF"/>
        </w:tc>
        <w:tc>
          <w:tcPr>
            <w:tcW w:w="576" w:type="dxa"/>
          </w:tcPr>
          <w:p w14:paraId="39E3FB96" w14:textId="77777777" w:rsidR="00CC6DAF" w:rsidRDefault="00CC6DAF" w:rsidP="00CC6DAF"/>
        </w:tc>
        <w:tc>
          <w:tcPr>
            <w:tcW w:w="576" w:type="dxa"/>
          </w:tcPr>
          <w:p w14:paraId="2F7FE436" w14:textId="77777777" w:rsidR="00CC6DAF" w:rsidRDefault="00CC6DAF" w:rsidP="00CC6DAF"/>
        </w:tc>
        <w:tc>
          <w:tcPr>
            <w:tcW w:w="576" w:type="dxa"/>
          </w:tcPr>
          <w:p w14:paraId="52A7270A" w14:textId="7B02A4F9" w:rsidR="00CC6DAF" w:rsidRDefault="00CC6DAF" w:rsidP="00CC6DAF"/>
        </w:tc>
        <w:tc>
          <w:tcPr>
            <w:tcW w:w="576" w:type="dxa"/>
          </w:tcPr>
          <w:p w14:paraId="0429D4AB" w14:textId="524C42AF" w:rsidR="00CC6DAF" w:rsidRDefault="00CC6DAF" w:rsidP="00CC6DAF"/>
        </w:tc>
        <w:tc>
          <w:tcPr>
            <w:tcW w:w="576" w:type="dxa"/>
          </w:tcPr>
          <w:p w14:paraId="30AD85F4" w14:textId="68B85F38" w:rsidR="00CC6DAF" w:rsidRDefault="00CC6DAF" w:rsidP="00CC6DAF"/>
        </w:tc>
        <w:tc>
          <w:tcPr>
            <w:tcW w:w="576" w:type="dxa"/>
          </w:tcPr>
          <w:p w14:paraId="51968659" w14:textId="16BB7613" w:rsidR="00CC6DAF" w:rsidRDefault="00CC6DAF" w:rsidP="00CC6DAF"/>
        </w:tc>
        <w:tc>
          <w:tcPr>
            <w:tcW w:w="576" w:type="dxa"/>
          </w:tcPr>
          <w:p w14:paraId="74D87BF3" w14:textId="0AC8BA0F" w:rsidR="00CC6DAF" w:rsidRDefault="00CC6DAF" w:rsidP="00CC6DAF"/>
        </w:tc>
      </w:tr>
      <w:tr w:rsidR="00CC6DAF" w14:paraId="3BB69237" w14:textId="77777777" w:rsidTr="00CC6DAF">
        <w:trPr>
          <w:trHeight w:val="576"/>
        </w:trPr>
        <w:tc>
          <w:tcPr>
            <w:tcW w:w="576" w:type="dxa"/>
          </w:tcPr>
          <w:p w14:paraId="6053799B" w14:textId="77777777" w:rsidR="00CC6DAF" w:rsidRDefault="00CC6DAF" w:rsidP="00CC6DAF"/>
        </w:tc>
        <w:tc>
          <w:tcPr>
            <w:tcW w:w="576" w:type="dxa"/>
          </w:tcPr>
          <w:p w14:paraId="7D6D0B51" w14:textId="77777777" w:rsidR="00CC6DAF" w:rsidRDefault="00CC6DAF" w:rsidP="00CC6DAF"/>
        </w:tc>
        <w:tc>
          <w:tcPr>
            <w:tcW w:w="576" w:type="dxa"/>
          </w:tcPr>
          <w:p w14:paraId="5B5824BA" w14:textId="77777777" w:rsidR="00CC6DAF" w:rsidRDefault="00CC6DAF" w:rsidP="00CC6DAF"/>
        </w:tc>
        <w:tc>
          <w:tcPr>
            <w:tcW w:w="576" w:type="dxa"/>
          </w:tcPr>
          <w:p w14:paraId="5F85C89D" w14:textId="77777777" w:rsidR="00CC6DAF" w:rsidRDefault="00CC6DAF" w:rsidP="00CC6DAF"/>
        </w:tc>
        <w:tc>
          <w:tcPr>
            <w:tcW w:w="576" w:type="dxa"/>
          </w:tcPr>
          <w:p w14:paraId="2A6E0F18" w14:textId="77777777" w:rsidR="00CC6DAF" w:rsidRDefault="00CC6DAF" w:rsidP="00CC6DAF"/>
        </w:tc>
        <w:tc>
          <w:tcPr>
            <w:tcW w:w="576" w:type="dxa"/>
          </w:tcPr>
          <w:p w14:paraId="5B45E050" w14:textId="77777777" w:rsidR="00CC6DAF" w:rsidRDefault="00CC6DAF" w:rsidP="00CC6DAF"/>
        </w:tc>
        <w:tc>
          <w:tcPr>
            <w:tcW w:w="576" w:type="dxa"/>
          </w:tcPr>
          <w:p w14:paraId="22BB39AD" w14:textId="77777777" w:rsidR="00CC6DAF" w:rsidRDefault="00CC6DAF" w:rsidP="00CC6DAF"/>
        </w:tc>
        <w:tc>
          <w:tcPr>
            <w:tcW w:w="576" w:type="dxa"/>
          </w:tcPr>
          <w:p w14:paraId="03A068CF" w14:textId="77777777" w:rsidR="00CC6DAF" w:rsidRDefault="00CC6DAF" w:rsidP="00CC6DAF"/>
        </w:tc>
        <w:tc>
          <w:tcPr>
            <w:tcW w:w="576" w:type="dxa"/>
          </w:tcPr>
          <w:p w14:paraId="3BE18133" w14:textId="77777777" w:rsidR="00CC6DAF" w:rsidRDefault="00CC6DAF" w:rsidP="00CC6DAF"/>
        </w:tc>
        <w:tc>
          <w:tcPr>
            <w:tcW w:w="576" w:type="dxa"/>
          </w:tcPr>
          <w:p w14:paraId="55265D9D" w14:textId="77777777" w:rsidR="00CC6DAF" w:rsidRDefault="00CC6DAF" w:rsidP="00CC6DAF"/>
        </w:tc>
        <w:tc>
          <w:tcPr>
            <w:tcW w:w="576" w:type="dxa"/>
          </w:tcPr>
          <w:p w14:paraId="3BE232F1" w14:textId="77777777" w:rsidR="00CC6DAF" w:rsidRDefault="00CC6DAF" w:rsidP="00CC6DAF"/>
        </w:tc>
        <w:tc>
          <w:tcPr>
            <w:tcW w:w="576" w:type="dxa"/>
          </w:tcPr>
          <w:p w14:paraId="6FC91865" w14:textId="77777777" w:rsidR="00CC6DAF" w:rsidRDefault="00CC6DAF" w:rsidP="00CC6DAF"/>
        </w:tc>
        <w:tc>
          <w:tcPr>
            <w:tcW w:w="576" w:type="dxa"/>
          </w:tcPr>
          <w:p w14:paraId="10B9DA86" w14:textId="77777777" w:rsidR="00CC6DAF" w:rsidRDefault="00CC6DAF" w:rsidP="00CC6DAF"/>
        </w:tc>
        <w:tc>
          <w:tcPr>
            <w:tcW w:w="576" w:type="dxa"/>
          </w:tcPr>
          <w:p w14:paraId="4500F5A9" w14:textId="77777777" w:rsidR="00CC6DAF" w:rsidRDefault="00CC6DAF" w:rsidP="00CC6DAF"/>
        </w:tc>
        <w:tc>
          <w:tcPr>
            <w:tcW w:w="576" w:type="dxa"/>
          </w:tcPr>
          <w:p w14:paraId="50DD29F6" w14:textId="77777777" w:rsidR="00CC6DAF" w:rsidRDefault="00CC6DAF" w:rsidP="00CC6DAF"/>
        </w:tc>
        <w:tc>
          <w:tcPr>
            <w:tcW w:w="576" w:type="dxa"/>
          </w:tcPr>
          <w:p w14:paraId="4F9FACD7" w14:textId="77777777" w:rsidR="00CC6DAF" w:rsidRDefault="00CC6DAF" w:rsidP="00CC6DAF"/>
        </w:tc>
      </w:tr>
      <w:tr w:rsidR="00CC6DAF" w14:paraId="63E19004" w14:textId="77777777" w:rsidTr="00CC6DAF">
        <w:trPr>
          <w:trHeight w:val="576"/>
        </w:trPr>
        <w:tc>
          <w:tcPr>
            <w:tcW w:w="576" w:type="dxa"/>
          </w:tcPr>
          <w:p w14:paraId="3C3A755E" w14:textId="77777777" w:rsidR="00CC6DAF" w:rsidRDefault="00CC6DAF" w:rsidP="00CC6DAF"/>
        </w:tc>
        <w:tc>
          <w:tcPr>
            <w:tcW w:w="576" w:type="dxa"/>
          </w:tcPr>
          <w:p w14:paraId="29B571D0" w14:textId="77777777" w:rsidR="00CC6DAF" w:rsidRDefault="00CC6DAF" w:rsidP="00CC6DAF"/>
        </w:tc>
        <w:tc>
          <w:tcPr>
            <w:tcW w:w="576" w:type="dxa"/>
          </w:tcPr>
          <w:p w14:paraId="30DC0A29" w14:textId="77777777" w:rsidR="00CC6DAF" w:rsidRDefault="00CC6DAF" w:rsidP="00CC6DAF"/>
        </w:tc>
        <w:tc>
          <w:tcPr>
            <w:tcW w:w="576" w:type="dxa"/>
          </w:tcPr>
          <w:p w14:paraId="047E9952" w14:textId="77777777" w:rsidR="00CC6DAF" w:rsidRDefault="00CC6DAF" w:rsidP="00CC6DAF"/>
        </w:tc>
        <w:tc>
          <w:tcPr>
            <w:tcW w:w="576" w:type="dxa"/>
          </w:tcPr>
          <w:p w14:paraId="07CC8AC7" w14:textId="77777777" w:rsidR="00CC6DAF" w:rsidRDefault="00CC6DAF" w:rsidP="00CC6DAF"/>
        </w:tc>
        <w:tc>
          <w:tcPr>
            <w:tcW w:w="576" w:type="dxa"/>
          </w:tcPr>
          <w:p w14:paraId="4CF4994F" w14:textId="77777777" w:rsidR="00CC6DAF" w:rsidRDefault="00CC6DAF" w:rsidP="00CC6DAF"/>
        </w:tc>
        <w:tc>
          <w:tcPr>
            <w:tcW w:w="576" w:type="dxa"/>
          </w:tcPr>
          <w:p w14:paraId="5EAA3B32" w14:textId="77777777" w:rsidR="00CC6DAF" w:rsidRDefault="00CC6DAF" w:rsidP="00CC6DAF"/>
        </w:tc>
        <w:tc>
          <w:tcPr>
            <w:tcW w:w="576" w:type="dxa"/>
          </w:tcPr>
          <w:p w14:paraId="43ADE2A7" w14:textId="77777777" w:rsidR="00CC6DAF" w:rsidRDefault="00CC6DAF" w:rsidP="00CC6DAF"/>
        </w:tc>
        <w:tc>
          <w:tcPr>
            <w:tcW w:w="576" w:type="dxa"/>
          </w:tcPr>
          <w:p w14:paraId="00DCF351" w14:textId="77777777" w:rsidR="00CC6DAF" w:rsidRDefault="00CC6DAF" w:rsidP="00CC6DAF"/>
        </w:tc>
        <w:tc>
          <w:tcPr>
            <w:tcW w:w="576" w:type="dxa"/>
          </w:tcPr>
          <w:p w14:paraId="376F2B51" w14:textId="77777777" w:rsidR="00CC6DAF" w:rsidRDefault="00CC6DAF" w:rsidP="00CC6DAF"/>
        </w:tc>
        <w:tc>
          <w:tcPr>
            <w:tcW w:w="576" w:type="dxa"/>
          </w:tcPr>
          <w:p w14:paraId="3EDD8171" w14:textId="77777777" w:rsidR="00CC6DAF" w:rsidRDefault="00CC6DAF" w:rsidP="00CC6DAF"/>
        </w:tc>
        <w:tc>
          <w:tcPr>
            <w:tcW w:w="576" w:type="dxa"/>
          </w:tcPr>
          <w:p w14:paraId="52BBA823" w14:textId="77777777" w:rsidR="00CC6DAF" w:rsidRDefault="00CC6DAF" w:rsidP="00CC6DAF"/>
        </w:tc>
        <w:tc>
          <w:tcPr>
            <w:tcW w:w="576" w:type="dxa"/>
          </w:tcPr>
          <w:p w14:paraId="042E29A0" w14:textId="77777777" w:rsidR="00CC6DAF" w:rsidRDefault="00CC6DAF" w:rsidP="00CC6DAF"/>
        </w:tc>
        <w:tc>
          <w:tcPr>
            <w:tcW w:w="576" w:type="dxa"/>
          </w:tcPr>
          <w:p w14:paraId="79FF899B" w14:textId="77777777" w:rsidR="00CC6DAF" w:rsidRDefault="00CC6DAF" w:rsidP="00CC6DAF"/>
        </w:tc>
        <w:tc>
          <w:tcPr>
            <w:tcW w:w="576" w:type="dxa"/>
          </w:tcPr>
          <w:p w14:paraId="5B4EFF23" w14:textId="77777777" w:rsidR="00CC6DAF" w:rsidRDefault="00CC6DAF" w:rsidP="00CC6DAF"/>
        </w:tc>
        <w:tc>
          <w:tcPr>
            <w:tcW w:w="576" w:type="dxa"/>
          </w:tcPr>
          <w:p w14:paraId="009EB710" w14:textId="77777777" w:rsidR="00CC6DAF" w:rsidRDefault="00CC6DAF" w:rsidP="00CC6DAF"/>
        </w:tc>
      </w:tr>
      <w:tr w:rsidR="00CC6DAF" w14:paraId="58231706" w14:textId="77777777" w:rsidTr="00CC6DAF">
        <w:trPr>
          <w:trHeight w:val="576"/>
        </w:trPr>
        <w:tc>
          <w:tcPr>
            <w:tcW w:w="576" w:type="dxa"/>
          </w:tcPr>
          <w:p w14:paraId="1E5D8361" w14:textId="77777777" w:rsidR="00CC6DAF" w:rsidRDefault="00CC6DAF" w:rsidP="00CC6DAF"/>
        </w:tc>
        <w:tc>
          <w:tcPr>
            <w:tcW w:w="576" w:type="dxa"/>
          </w:tcPr>
          <w:p w14:paraId="0485DDC2" w14:textId="77777777" w:rsidR="00CC6DAF" w:rsidRDefault="00CC6DAF" w:rsidP="00CC6DAF"/>
        </w:tc>
        <w:tc>
          <w:tcPr>
            <w:tcW w:w="576" w:type="dxa"/>
          </w:tcPr>
          <w:p w14:paraId="1E9913D3" w14:textId="77777777" w:rsidR="00CC6DAF" w:rsidRDefault="00CC6DAF" w:rsidP="00CC6DAF"/>
        </w:tc>
        <w:tc>
          <w:tcPr>
            <w:tcW w:w="576" w:type="dxa"/>
          </w:tcPr>
          <w:p w14:paraId="719A4FE7" w14:textId="77777777" w:rsidR="00CC6DAF" w:rsidRDefault="00CC6DAF" w:rsidP="00CC6DAF"/>
        </w:tc>
        <w:tc>
          <w:tcPr>
            <w:tcW w:w="576" w:type="dxa"/>
          </w:tcPr>
          <w:p w14:paraId="47F85158" w14:textId="77777777" w:rsidR="00CC6DAF" w:rsidRDefault="00CC6DAF" w:rsidP="00CC6DAF"/>
        </w:tc>
        <w:tc>
          <w:tcPr>
            <w:tcW w:w="576" w:type="dxa"/>
          </w:tcPr>
          <w:p w14:paraId="1C5583B3" w14:textId="77777777" w:rsidR="00CC6DAF" w:rsidRDefault="00CC6DAF" w:rsidP="00CC6DAF"/>
        </w:tc>
        <w:tc>
          <w:tcPr>
            <w:tcW w:w="576" w:type="dxa"/>
          </w:tcPr>
          <w:p w14:paraId="17AA1EA1" w14:textId="77777777" w:rsidR="00CC6DAF" w:rsidRDefault="00CC6DAF" w:rsidP="00CC6DAF"/>
        </w:tc>
        <w:tc>
          <w:tcPr>
            <w:tcW w:w="576" w:type="dxa"/>
          </w:tcPr>
          <w:p w14:paraId="7465CD98" w14:textId="77777777" w:rsidR="00CC6DAF" w:rsidRDefault="00CC6DAF" w:rsidP="00CC6DAF"/>
        </w:tc>
        <w:tc>
          <w:tcPr>
            <w:tcW w:w="576" w:type="dxa"/>
          </w:tcPr>
          <w:p w14:paraId="008D2886" w14:textId="77777777" w:rsidR="00CC6DAF" w:rsidRDefault="00CC6DAF" w:rsidP="00CC6DAF"/>
        </w:tc>
        <w:tc>
          <w:tcPr>
            <w:tcW w:w="576" w:type="dxa"/>
          </w:tcPr>
          <w:p w14:paraId="42584A29" w14:textId="77777777" w:rsidR="00CC6DAF" w:rsidRDefault="00CC6DAF" w:rsidP="00CC6DAF"/>
        </w:tc>
        <w:tc>
          <w:tcPr>
            <w:tcW w:w="576" w:type="dxa"/>
          </w:tcPr>
          <w:p w14:paraId="5021EA8D" w14:textId="77777777" w:rsidR="00CC6DAF" w:rsidRDefault="00CC6DAF" w:rsidP="00CC6DAF"/>
        </w:tc>
        <w:tc>
          <w:tcPr>
            <w:tcW w:w="576" w:type="dxa"/>
          </w:tcPr>
          <w:p w14:paraId="402FF87E" w14:textId="77777777" w:rsidR="00CC6DAF" w:rsidRDefault="00CC6DAF" w:rsidP="00CC6DAF"/>
        </w:tc>
        <w:tc>
          <w:tcPr>
            <w:tcW w:w="576" w:type="dxa"/>
          </w:tcPr>
          <w:p w14:paraId="0B5CC860" w14:textId="77777777" w:rsidR="00CC6DAF" w:rsidRDefault="00CC6DAF" w:rsidP="00CC6DAF"/>
        </w:tc>
        <w:tc>
          <w:tcPr>
            <w:tcW w:w="576" w:type="dxa"/>
          </w:tcPr>
          <w:p w14:paraId="017FD31C" w14:textId="77777777" w:rsidR="00CC6DAF" w:rsidRDefault="00CC6DAF" w:rsidP="00CC6DAF"/>
        </w:tc>
        <w:tc>
          <w:tcPr>
            <w:tcW w:w="576" w:type="dxa"/>
          </w:tcPr>
          <w:p w14:paraId="1FD2908C" w14:textId="77777777" w:rsidR="00CC6DAF" w:rsidRDefault="00CC6DAF" w:rsidP="00CC6DAF"/>
        </w:tc>
        <w:tc>
          <w:tcPr>
            <w:tcW w:w="576" w:type="dxa"/>
          </w:tcPr>
          <w:p w14:paraId="6C000740" w14:textId="77777777" w:rsidR="00CC6DAF" w:rsidRDefault="00CC6DAF" w:rsidP="00CC6DAF"/>
        </w:tc>
      </w:tr>
      <w:tr w:rsidR="00CC6DAF" w14:paraId="287ACC41" w14:textId="77777777" w:rsidTr="00CC6DAF">
        <w:trPr>
          <w:trHeight w:val="576"/>
        </w:trPr>
        <w:tc>
          <w:tcPr>
            <w:tcW w:w="576" w:type="dxa"/>
          </w:tcPr>
          <w:p w14:paraId="2ED7F6EF" w14:textId="77777777" w:rsidR="00CC6DAF" w:rsidRDefault="00CC6DAF" w:rsidP="00CC6DAF"/>
        </w:tc>
        <w:tc>
          <w:tcPr>
            <w:tcW w:w="576" w:type="dxa"/>
          </w:tcPr>
          <w:p w14:paraId="2E290930" w14:textId="77777777" w:rsidR="00CC6DAF" w:rsidRDefault="00CC6DAF" w:rsidP="00CC6DAF"/>
        </w:tc>
        <w:tc>
          <w:tcPr>
            <w:tcW w:w="576" w:type="dxa"/>
          </w:tcPr>
          <w:p w14:paraId="77525285" w14:textId="77777777" w:rsidR="00CC6DAF" w:rsidRDefault="00CC6DAF" w:rsidP="00CC6DAF"/>
        </w:tc>
        <w:tc>
          <w:tcPr>
            <w:tcW w:w="576" w:type="dxa"/>
          </w:tcPr>
          <w:p w14:paraId="2C34C196" w14:textId="77777777" w:rsidR="00CC6DAF" w:rsidRDefault="00CC6DAF" w:rsidP="00CC6DAF"/>
        </w:tc>
        <w:tc>
          <w:tcPr>
            <w:tcW w:w="576" w:type="dxa"/>
          </w:tcPr>
          <w:p w14:paraId="7EF36856" w14:textId="77777777" w:rsidR="00CC6DAF" w:rsidRDefault="00CC6DAF" w:rsidP="00CC6DAF"/>
        </w:tc>
        <w:tc>
          <w:tcPr>
            <w:tcW w:w="576" w:type="dxa"/>
          </w:tcPr>
          <w:p w14:paraId="5AF6AB12" w14:textId="77777777" w:rsidR="00CC6DAF" w:rsidRDefault="00CC6DAF" w:rsidP="00CC6DAF"/>
        </w:tc>
        <w:tc>
          <w:tcPr>
            <w:tcW w:w="576" w:type="dxa"/>
          </w:tcPr>
          <w:p w14:paraId="440DA6E2" w14:textId="77777777" w:rsidR="00CC6DAF" w:rsidRDefault="00CC6DAF" w:rsidP="00CC6DAF"/>
        </w:tc>
        <w:tc>
          <w:tcPr>
            <w:tcW w:w="576" w:type="dxa"/>
          </w:tcPr>
          <w:p w14:paraId="5AC801AB" w14:textId="77777777" w:rsidR="00CC6DAF" w:rsidRDefault="00CC6DAF" w:rsidP="00CC6DAF"/>
        </w:tc>
        <w:tc>
          <w:tcPr>
            <w:tcW w:w="576" w:type="dxa"/>
          </w:tcPr>
          <w:p w14:paraId="45F4E798" w14:textId="77777777" w:rsidR="00CC6DAF" w:rsidRDefault="00CC6DAF" w:rsidP="00CC6DAF"/>
        </w:tc>
        <w:tc>
          <w:tcPr>
            <w:tcW w:w="576" w:type="dxa"/>
          </w:tcPr>
          <w:p w14:paraId="5F659054" w14:textId="77777777" w:rsidR="00CC6DAF" w:rsidRDefault="00CC6DAF" w:rsidP="00CC6DAF"/>
        </w:tc>
        <w:tc>
          <w:tcPr>
            <w:tcW w:w="576" w:type="dxa"/>
          </w:tcPr>
          <w:p w14:paraId="565EC5C0" w14:textId="77777777" w:rsidR="00CC6DAF" w:rsidRDefault="00CC6DAF" w:rsidP="00CC6DAF"/>
        </w:tc>
        <w:tc>
          <w:tcPr>
            <w:tcW w:w="576" w:type="dxa"/>
          </w:tcPr>
          <w:p w14:paraId="0CD52B6C" w14:textId="77777777" w:rsidR="00CC6DAF" w:rsidRDefault="00CC6DAF" w:rsidP="00CC6DAF"/>
        </w:tc>
        <w:tc>
          <w:tcPr>
            <w:tcW w:w="576" w:type="dxa"/>
          </w:tcPr>
          <w:p w14:paraId="68EF8B73" w14:textId="77777777" w:rsidR="00CC6DAF" w:rsidRDefault="00CC6DAF" w:rsidP="00CC6DAF"/>
        </w:tc>
        <w:tc>
          <w:tcPr>
            <w:tcW w:w="576" w:type="dxa"/>
          </w:tcPr>
          <w:p w14:paraId="48C5A3FA" w14:textId="77777777" w:rsidR="00CC6DAF" w:rsidRDefault="00CC6DAF" w:rsidP="00CC6DAF"/>
        </w:tc>
        <w:tc>
          <w:tcPr>
            <w:tcW w:w="576" w:type="dxa"/>
          </w:tcPr>
          <w:p w14:paraId="6130888F" w14:textId="77777777" w:rsidR="00CC6DAF" w:rsidRDefault="00CC6DAF" w:rsidP="00CC6DAF"/>
        </w:tc>
        <w:tc>
          <w:tcPr>
            <w:tcW w:w="576" w:type="dxa"/>
          </w:tcPr>
          <w:p w14:paraId="1DF3AE84" w14:textId="77777777" w:rsidR="00CC6DAF" w:rsidRDefault="00CC6DAF" w:rsidP="00CC6DAF"/>
        </w:tc>
      </w:tr>
      <w:tr w:rsidR="00CC6DAF" w14:paraId="3254EA99" w14:textId="77777777" w:rsidTr="00CC6DAF">
        <w:trPr>
          <w:trHeight w:val="576"/>
        </w:trPr>
        <w:tc>
          <w:tcPr>
            <w:tcW w:w="576" w:type="dxa"/>
          </w:tcPr>
          <w:p w14:paraId="15B09C47" w14:textId="77777777" w:rsidR="00CC6DAF" w:rsidRDefault="00CC6DAF" w:rsidP="00CC6DAF"/>
        </w:tc>
        <w:tc>
          <w:tcPr>
            <w:tcW w:w="576" w:type="dxa"/>
          </w:tcPr>
          <w:p w14:paraId="33681939" w14:textId="77777777" w:rsidR="00CC6DAF" w:rsidRDefault="00CC6DAF" w:rsidP="00CC6DAF"/>
        </w:tc>
        <w:tc>
          <w:tcPr>
            <w:tcW w:w="576" w:type="dxa"/>
          </w:tcPr>
          <w:p w14:paraId="3B9C79D9" w14:textId="77777777" w:rsidR="00CC6DAF" w:rsidRDefault="00CC6DAF" w:rsidP="00CC6DAF"/>
        </w:tc>
        <w:tc>
          <w:tcPr>
            <w:tcW w:w="576" w:type="dxa"/>
          </w:tcPr>
          <w:p w14:paraId="7CFB4103" w14:textId="77777777" w:rsidR="00CC6DAF" w:rsidRDefault="00CC6DAF" w:rsidP="00CC6DAF"/>
        </w:tc>
        <w:tc>
          <w:tcPr>
            <w:tcW w:w="576" w:type="dxa"/>
          </w:tcPr>
          <w:p w14:paraId="4DF9FF5C" w14:textId="77777777" w:rsidR="00CC6DAF" w:rsidRDefault="00CC6DAF" w:rsidP="00CC6DAF"/>
        </w:tc>
        <w:tc>
          <w:tcPr>
            <w:tcW w:w="576" w:type="dxa"/>
          </w:tcPr>
          <w:p w14:paraId="0AC63C39" w14:textId="77777777" w:rsidR="00CC6DAF" w:rsidRDefault="00CC6DAF" w:rsidP="00CC6DAF"/>
        </w:tc>
        <w:tc>
          <w:tcPr>
            <w:tcW w:w="576" w:type="dxa"/>
          </w:tcPr>
          <w:p w14:paraId="72011B57" w14:textId="77777777" w:rsidR="00CC6DAF" w:rsidRDefault="00CC6DAF" w:rsidP="00CC6DAF"/>
        </w:tc>
        <w:tc>
          <w:tcPr>
            <w:tcW w:w="576" w:type="dxa"/>
          </w:tcPr>
          <w:p w14:paraId="2F82C122" w14:textId="77777777" w:rsidR="00CC6DAF" w:rsidRDefault="00CC6DAF" w:rsidP="00CC6DAF"/>
        </w:tc>
        <w:tc>
          <w:tcPr>
            <w:tcW w:w="576" w:type="dxa"/>
          </w:tcPr>
          <w:p w14:paraId="4637F7D0" w14:textId="77777777" w:rsidR="00CC6DAF" w:rsidRDefault="00CC6DAF" w:rsidP="00CC6DAF"/>
        </w:tc>
        <w:tc>
          <w:tcPr>
            <w:tcW w:w="576" w:type="dxa"/>
          </w:tcPr>
          <w:p w14:paraId="6C2AC4D2" w14:textId="77777777" w:rsidR="00CC6DAF" w:rsidRDefault="00CC6DAF" w:rsidP="00CC6DAF"/>
        </w:tc>
        <w:tc>
          <w:tcPr>
            <w:tcW w:w="576" w:type="dxa"/>
          </w:tcPr>
          <w:p w14:paraId="3FCD9976" w14:textId="77777777" w:rsidR="00CC6DAF" w:rsidRDefault="00CC6DAF" w:rsidP="00CC6DAF"/>
        </w:tc>
        <w:tc>
          <w:tcPr>
            <w:tcW w:w="576" w:type="dxa"/>
          </w:tcPr>
          <w:p w14:paraId="4D85105E" w14:textId="77777777" w:rsidR="00CC6DAF" w:rsidRDefault="00CC6DAF" w:rsidP="00CC6DAF"/>
        </w:tc>
        <w:tc>
          <w:tcPr>
            <w:tcW w:w="576" w:type="dxa"/>
          </w:tcPr>
          <w:p w14:paraId="04D1D173" w14:textId="77777777" w:rsidR="00CC6DAF" w:rsidRDefault="00CC6DAF" w:rsidP="00CC6DAF"/>
        </w:tc>
        <w:tc>
          <w:tcPr>
            <w:tcW w:w="576" w:type="dxa"/>
          </w:tcPr>
          <w:p w14:paraId="005CE074" w14:textId="77777777" w:rsidR="00CC6DAF" w:rsidRDefault="00CC6DAF" w:rsidP="00CC6DAF"/>
        </w:tc>
        <w:tc>
          <w:tcPr>
            <w:tcW w:w="576" w:type="dxa"/>
          </w:tcPr>
          <w:p w14:paraId="061B740C" w14:textId="77777777" w:rsidR="00CC6DAF" w:rsidRDefault="00CC6DAF" w:rsidP="00CC6DAF"/>
        </w:tc>
        <w:tc>
          <w:tcPr>
            <w:tcW w:w="576" w:type="dxa"/>
          </w:tcPr>
          <w:p w14:paraId="663FA2C9" w14:textId="77777777" w:rsidR="00CC6DAF" w:rsidRDefault="00CC6DAF" w:rsidP="00CC6DAF"/>
        </w:tc>
      </w:tr>
      <w:tr w:rsidR="00CC6DAF" w14:paraId="7D71F107" w14:textId="77777777" w:rsidTr="00CC6DAF">
        <w:trPr>
          <w:trHeight w:val="576"/>
        </w:trPr>
        <w:tc>
          <w:tcPr>
            <w:tcW w:w="576" w:type="dxa"/>
          </w:tcPr>
          <w:p w14:paraId="6C5BFF7C" w14:textId="77777777" w:rsidR="00CC6DAF" w:rsidRDefault="00CC6DAF" w:rsidP="00CC6DAF"/>
        </w:tc>
        <w:tc>
          <w:tcPr>
            <w:tcW w:w="576" w:type="dxa"/>
          </w:tcPr>
          <w:p w14:paraId="20651D6D" w14:textId="77777777" w:rsidR="00CC6DAF" w:rsidRDefault="00CC6DAF" w:rsidP="00CC6DAF"/>
        </w:tc>
        <w:tc>
          <w:tcPr>
            <w:tcW w:w="576" w:type="dxa"/>
          </w:tcPr>
          <w:p w14:paraId="6226AF4B" w14:textId="77777777" w:rsidR="00CC6DAF" w:rsidRDefault="00CC6DAF" w:rsidP="00CC6DAF"/>
        </w:tc>
        <w:tc>
          <w:tcPr>
            <w:tcW w:w="576" w:type="dxa"/>
          </w:tcPr>
          <w:p w14:paraId="011FC224" w14:textId="77777777" w:rsidR="00CC6DAF" w:rsidRDefault="00CC6DAF" w:rsidP="00CC6DAF"/>
        </w:tc>
        <w:tc>
          <w:tcPr>
            <w:tcW w:w="576" w:type="dxa"/>
          </w:tcPr>
          <w:p w14:paraId="3A679627" w14:textId="77777777" w:rsidR="00CC6DAF" w:rsidRDefault="00CC6DAF" w:rsidP="00CC6DAF"/>
        </w:tc>
        <w:tc>
          <w:tcPr>
            <w:tcW w:w="576" w:type="dxa"/>
          </w:tcPr>
          <w:p w14:paraId="32F81D0D" w14:textId="77777777" w:rsidR="00CC6DAF" w:rsidRDefault="00CC6DAF" w:rsidP="00CC6DAF"/>
        </w:tc>
        <w:tc>
          <w:tcPr>
            <w:tcW w:w="576" w:type="dxa"/>
          </w:tcPr>
          <w:p w14:paraId="737F5A94" w14:textId="77777777" w:rsidR="00CC6DAF" w:rsidRDefault="00CC6DAF" w:rsidP="00CC6DAF"/>
        </w:tc>
        <w:tc>
          <w:tcPr>
            <w:tcW w:w="576" w:type="dxa"/>
          </w:tcPr>
          <w:p w14:paraId="77C2DE51" w14:textId="77777777" w:rsidR="00CC6DAF" w:rsidRDefault="00CC6DAF" w:rsidP="00CC6DAF"/>
        </w:tc>
        <w:tc>
          <w:tcPr>
            <w:tcW w:w="576" w:type="dxa"/>
          </w:tcPr>
          <w:p w14:paraId="09D7C1B0" w14:textId="77777777" w:rsidR="00CC6DAF" w:rsidRDefault="00CC6DAF" w:rsidP="00CC6DAF"/>
        </w:tc>
        <w:tc>
          <w:tcPr>
            <w:tcW w:w="576" w:type="dxa"/>
          </w:tcPr>
          <w:p w14:paraId="352E44F2" w14:textId="77777777" w:rsidR="00CC6DAF" w:rsidRDefault="00CC6DAF" w:rsidP="00CC6DAF"/>
        </w:tc>
        <w:tc>
          <w:tcPr>
            <w:tcW w:w="576" w:type="dxa"/>
          </w:tcPr>
          <w:p w14:paraId="4B17C0BE" w14:textId="77777777" w:rsidR="00CC6DAF" w:rsidRDefault="00CC6DAF" w:rsidP="00CC6DAF"/>
        </w:tc>
        <w:tc>
          <w:tcPr>
            <w:tcW w:w="576" w:type="dxa"/>
          </w:tcPr>
          <w:p w14:paraId="694A2824" w14:textId="77777777" w:rsidR="00CC6DAF" w:rsidRDefault="00CC6DAF" w:rsidP="00CC6DAF"/>
        </w:tc>
        <w:tc>
          <w:tcPr>
            <w:tcW w:w="576" w:type="dxa"/>
          </w:tcPr>
          <w:p w14:paraId="5CF2D53A" w14:textId="77777777" w:rsidR="00CC6DAF" w:rsidRDefault="00CC6DAF" w:rsidP="00CC6DAF"/>
        </w:tc>
        <w:tc>
          <w:tcPr>
            <w:tcW w:w="576" w:type="dxa"/>
          </w:tcPr>
          <w:p w14:paraId="6AEAFE57" w14:textId="77777777" w:rsidR="00CC6DAF" w:rsidRDefault="00CC6DAF" w:rsidP="00CC6DAF"/>
        </w:tc>
        <w:tc>
          <w:tcPr>
            <w:tcW w:w="576" w:type="dxa"/>
          </w:tcPr>
          <w:p w14:paraId="542C3B80" w14:textId="77777777" w:rsidR="00CC6DAF" w:rsidRDefault="00CC6DAF" w:rsidP="00CC6DAF"/>
        </w:tc>
        <w:tc>
          <w:tcPr>
            <w:tcW w:w="576" w:type="dxa"/>
          </w:tcPr>
          <w:p w14:paraId="3FF38CEB" w14:textId="77777777" w:rsidR="00CC6DAF" w:rsidRDefault="00CC6DAF" w:rsidP="00CC6DAF"/>
        </w:tc>
      </w:tr>
    </w:tbl>
    <w:p w14:paraId="72813784" w14:textId="17389BB2" w:rsidR="00CC6DAF" w:rsidRDefault="00CC6DAF" w:rsidP="00CC6DAF">
      <w:pPr>
        <w:spacing w:after="0"/>
      </w:pPr>
    </w:p>
    <w:p w14:paraId="71B9C2C5" w14:textId="7E71E7DD" w:rsidR="00CC6DAF" w:rsidRDefault="00CC6DAF" w:rsidP="00CC6DAF">
      <w:pPr>
        <w:spacing w:after="0"/>
      </w:pPr>
    </w:p>
    <w:p w14:paraId="72D9037E" w14:textId="0A67DC82" w:rsidR="00CC6DAF" w:rsidRDefault="00CC6DAF" w:rsidP="00CC6DAF">
      <w:pPr>
        <w:spacing w:after="0"/>
      </w:pPr>
    </w:p>
    <w:p w14:paraId="4D8311B6" w14:textId="668BE328" w:rsidR="00CC6DAF" w:rsidRDefault="00CC6DAF" w:rsidP="00CC6DAF">
      <w:pPr>
        <w:spacing w:after="0"/>
      </w:pPr>
      <w:r>
        <w:t>What patterns do you notice on this graph?</w:t>
      </w:r>
    </w:p>
    <w:p w14:paraId="1F965B49" w14:textId="6638CC9E" w:rsidR="00B74BFA" w:rsidRDefault="00B74BFA" w:rsidP="00CC6DAF">
      <w:pPr>
        <w:spacing w:after="0"/>
      </w:pPr>
    </w:p>
    <w:p w14:paraId="2C0EC615" w14:textId="4DD1D0B2" w:rsidR="00B74BFA" w:rsidRDefault="00B74BFA" w:rsidP="00CC6DAF">
      <w:pPr>
        <w:spacing w:after="0"/>
      </w:pPr>
    </w:p>
    <w:p w14:paraId="054017EE" w14:textId="06E2C215" w:rsidR="00B74BFA" w:rsidRDefault="00B74BFA" w:rsidP="00CC6DAF">
      <w:pPr>
        <w:spacing w:after="0"/>
      </w:pPr>
    </w:p>
    <w:p w14:paraId="443C5115" w14:textId="58FF67F9" w:rsidR="00B74BFA" w:rsidRDefault="00B74BFA" w:rsidP="00CC6DAF">
      <w:pPr>
        <w:spacing w:after="0"/>
      </w:pPr>
    </w:p>
    <w:p w14:paraId="59449106" w14:textId="367C7DA7" w:rsidR="00B74BFA" w:rsidRDefault="00B74BFA" w:rsidP="00CC6DAF">
      <w:pPr>
        <w:spacing w:after="0"/>
      </w:pPr>
    </w:p>
    <w:p w14:paraId="60ED4DC7" w14:textId="0ACDAA88" w:rsidR="00B74BFA" w:rsidRDefault="00B74BFA" w:rsidP="00CC6DAF">
      <w:pPr>
        <w:spacing w:after="0"/>
      </w:pPr>
    </w:p>
    <w:p w14:paraId="0F13D1B7" w14:textId="066116B3" w:rsidR="00B74BFA" w:rsidRDefault="00B74BFA" w:rsidP="00CC6DAF">
      <w:pPr>
        <w:spacing w:after="0"/>
      </w:pPr>
    </w:p>
    <w:p w14:paraId="55B093DD" w14:textId="72256005" w:rsidR="00B74BFA" w:rsidRDefault="00B74BFA" w:rsidP="00CC6DAF">
      <w:pPr>
        <w:spacing w:after="0"/>
      </w:pPr>
    </w:p>
    <w:p w14:paraId="23CA92BB" w14:textId="2D6BE222" w:rsidR="00CA3C31" w:rsidRPr="0019199F" w:rsidRDefault="00CA3C31" w:rsidP="00CA3C31">
      <w:pPr>
        <w:spacing w:after="0" w:line="240" w:lineRule="auto"/>
        <w:rPr>
          <w:sz w:val="22"/>
        </w:rPr>
      </w:pPr>
      <w:r w:rsidRPr="0019199F">
        <w:rPr>
          <w:rFonts w:ascii="Helvetica Neue" w:eastAsia="Helvetica Neue" w:hAnsi="Helvetica Neue" w:cs="Helvetica Neue"/>
          <w:b/>
          <w:sz w:val="32"/>
          <w:szCs w:val="36"/>
        </w:rPr>
        <w:lastRenderedPageBreak/>
        <w:t>Part I</w:t>
      </w:r>
      <w:r>
        <w:rPr>
          <w:rFonts w:ascii="Helvetica Neue" w:eastAsia="Helvetica Neue" w:hAnsi="Helvetica Neue" w:cs="Helvetica Neue"/>
          <w:b/>
          <w:sz w:val="32"/>
          <w:szCs w:val="36"/>
        </w:rPr>
        <w:t>V</w:t>
      </w:r>
    </w:p>
    <w:p w14:paraId="1EE19EBF" w14:textId="7E594DCF" w:rsidR="00B74BFA" w:rsidRDefault="00A843B9" w:rsidP="00B74BFA">
      <w:pPr>
        <w:spacing w:after="0"/>
      </w:pPr>
      <w:r>
        <w:t xml:space="preserve">Determine the speed of each boat from </w:t>
      </w:r>
      <w:r w:rsidR="00CB2DDF">
        <w:t>you</w:t>
      </w:r>
      <w:r w:rsidR="009C15E1">
        <w:t>r graph in Part III. Show all</w:t>
      </w:r>
      <w:r w:rsidR="00CB2DDF">
        <w:t xml:space="preserve"> your work.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B2DDF" w14:paraId="0A17F2AB" w14:textId="77777777" w:rsidTr="00CB2DDF">
        <w:trPr>
          <w:trHeight w:val="2880"/>
        </w:trPr>
        <w:tc>
          <w:tcPr>
            <w:tcW w:w="4675" w:type="dxa"/>
            <w:vAlign w:val="bottom"/>
          </w:tcPr>
          <w:p w14:paraId="464C0AAE" w14:textId="4919F9FA" w:rsidR="00CB2DDF" w:rsidRDefault="00305F21" w:rsidP="00CB2DDF">
            <w:pPr>
              <w:jc w:val="right"/>
            </w:pPr>
            <m:oMath>
              <m:sSub>
                <m:sSubPr>
                  <m:ctrlPr>
                    <w:rPr>
                      <w:rFonts w:ascii="Cambria Math" w:hAnsi="Cambria Math"/>
                      <w:i/>
                    </w:rPr>
                  </m:ctrlPr>
                </m:sSubPr>
                <m:e>
                  <m:r>
                    <w:rPr>
                      <w:rFonts w:ascii="Cambria Math" w:hAnsi="Cambria Math"/>
                    </w:rPr>
                    <m:t>v</m:t>
                  </m:r>
                </m:e>
                <m:sub>
                  <m:r>
                    <w:rPr>
                      <w:rFonts w:ascii="Cambria Math" w:hAnsi="Cambria Math"/>
                    </w:rPr>
                    <m:t>red</m:t>
                  </m:r>
                </m:sub>
              </m:sSub>
              <m:r>
                <w:rPr>
                  <w:rFonts w:ascii="Cambria Math" w:hAnsi="Cambria Math"/>
                </w:rPr>
                <m:t>=</m:t>
              </m:r>
            </m:oMath>
            <w:r w:rsidR="00CB2DDF">
              <w:t>_______________</w:t>
            </w:r>
          </w:p>
        </w:tc>
        <w:tc>
          <w:tcPr>
            <w:tcW w:w="4675" w:type="dxa"/>
            <w:vAlign w:val="bottom"/>
          </w:tcPr>
          <w:p w14:paraId="6E428C94" w14:textId="7F0ED243" w:rsidR="00CB2DDF" w:rsidRDefault="00305F21" w:rsidP="00CB2DDF">
            <w:pPr>
              <w:jc w:val="right"/>
            </w:pPr>
            <m:oMath>
              <m:sSub>
                <m:sSubPr>
                  <m:ctrlPr>
                    <w:rPr>
                      <w:rFonts w:ascii="Cambria Math" w:hAnsi="Cambria Math"/>
                      <w:i/>
                    </w:rPr>
                  </m:ctrlPr>
                </m:sSubPr>
                <m:e>
                  <m:r>
                    <w:rPr>
                      <w:rFonts w:ascii="Cambria Math" w:hAnsi="Cambria Math"/>
                    </w:rPr>
                    <m:t>v</m:t>
                  </m:r>
                </m:e>
                <m:sub>
                  <m:r>
                    <w:rPr>
                      <w:rFonts w:ascii="Cambria Math" w:hAnsi="Cambria Math"/>
                    </w:rPr>
                    <m:t>purple</m:t>
                  </m:r>
                </m:sub>
              </m:sSub>
              <m:r>
                <w:rPr>
                  <w:rFonts w:ascii="Cambria Math" w:hAnsi="Cambria Math"/>
                </w:rPr>
                <m:t>=</m:t>
              </m:r>
            </m:oMath>
            <w:r w:rsidR="00CB2DDF">
              <w:t>_______________</w:t>
            </w:r>
          </w:p>
        </w:tc>
      </w:tr>
      <w:tr w:rsidR="00CB2DDF" w14:paraId="2621BE63" w14:textId="77777777" w:rsidTr="00CB2DDF">
        <w:trPr>
          <w:trHeight w:val="2880"/>
        </w:trPr>
        <w:tc>
          <w:tcPr>
            <w:tcW w:w="4675" w:type="dxa"/>
            <w:vAlign w:val="bottom"/>
          </w:tcPr>
          <w:p w14:paraId="53C548FC" w14:textId="63BF317F" w:rsidR="00CB2DDF" w:rsidRDefault="00305F21" w:rsidP="00CB2DDF">
            <w:pPr>
              <w:jc w:val="right"/>
            </w:pPr>
            <m:oMath>
              <m:sSub>
                <m:sSubPr>
                  <m:ctrlPr>
                    <w:rPr>
                      <w:rFonts w:ascii="Cambria Math" w:hAnsi="Cambria Math"/>
                      <w:i/>
                    </w:rPr>
                  </m:ctrlPr>
                </m:sSubPr>
                <m:e>
                  <m:r>
                    <w:rPr>
                      <w:rFonts w:ascii="Cambria Math" w:hAnsi="Cambria Math"/>
                    </w:rPr>
                    <m:t>v</m:t>
                  </m:r>
                </m:e>
                <m:sub>
                  <m:r>
                    <w:rPr>
                      <w:rFonts w:ascii="Cambria Math" w:hAnsi="Cambria Math"/>
                    </w:rPr>
                    <m:t>green</m:t>
                  </m:r>
                </m:sub>
              </m:sSub>
              <m:r>
                <w:rPr>
                  <w:rFonts w:ascii="Cambria Math" w:hAnsi="Cambria Math"/>
                </w:rPr>
                <m:t>=</m:t>
              </m:r>
            </m:oMath>
            <w:r w:rsidR="00CB2DDF">
              <w:t>_______________</w:t>
            </w:r>
          </w:p>
        </w:tc>
        <w:tc>
          <w:tcPr>
            <w:tcW w:w="4675" w:type="dxa"/>
            <w:vAlign w:val="bottom"/>
          </w:tcPr>
          <w:p w14:paraId="528DD498" w14:textId="33F44D13" w:rsidR="00CB2DDF" w:rsidRDefault="00305F21" w:rsidP="00CB2DDF">
            <w:pPr>
              <w:jc w:val="right"/>
            </w:pPr>
            <m:oMath>
              <m:sSub>
                <m:sSubPr>
                  <m:ctrlPr>
                    <w:rPr>
                      <w:rFonts w:ascii="Cambria Math" w:hAnsi="Cambria Math"/>
                      <w:i/>
                    </w:rPr>
                  </m:ctrlPr>
                </m:sSubPr>
                <m:e>
                  <m:r>
                    <w:rPr>
                      <w:rFonts w:ascii="Cambria Math" w:hAnsi="Cambria Math"/>
                    </w:rPr>
                    <m:t>v</m:t>
                  </m:r>
                </m:e>
                <m:sub>
                  <m:r>
                    <w:rPr>
                      <w:rFonts w:ascii="Cambria Math" w:hAnsi="Cambria Math"/>
                    </w:rPr>
                    <m:t>brown</m:t>
                  </m:r>
                </m:sub>
              </m:sSub>
              <m:r>
                <w:rPr>
                  <w:rFonts w:ascii="Cambria Math" w:hAnsi="Cambria Math"/>
                </w:rPr>
                <m:t>=</m:t>
              </m:r>
            </m:oMath>
            <w:r w:rsidR="00CB2DDF">
              <w:t>_______________</w:t>
            </w:r>
          </w:p>
        </w:tc>
      </w:tr>
    </w:tbl>
    <w:p w14:paraId="6DCDE691" w14:textId="3E3DAD64" w:rsidR="00CB2DDF" w:rsidRDefault="00CB2DDF" w:rsidP="00B74BFA">
      <w:pPr>
        <w:spacing w:after="0"/>
      </w:pPr>
    </w:p>
    <w:p w14:paraId="6B586BC7" w14:textId="1584218D" w:rsidR="004D1B1A" w:rsidRDefault="004D1B1A" w:rsidP="00B74BFA">
      <w:pPr>
        <w:spacing w:after="0"/>
      </w:pPr>
      <w:r>
        <w:t xml:space="preserve">Explain how you can find the </w:t>
      </w:r>
      <w:r w:rsidR="009C15E1">
        <w:t>speed of an object from a graph</w:t>
      </w:r>
    </w:p>
    <w:p w14:paraId="2BB9EE28" w14:textId="16F2477B" w:rsidR="004D1B1A" w:rsidRDefault="004D1B1A" w:rsidP="00B74BFA">
      <w:pPr>
        <w:spacing w:after="0"/>
      </w:pPr>
    </w:p>
    <w:p w14:paraId="67ACF014" w14:textId="70832A85" w:rsidR="004D1B1A" w:rsidRDefault="004D1B1A" w:rsidP="00B74BFA">
      <w:pPr>
        <w:spacing w:after="0"/>
      </w:pPr>
    </w:p>
    <w:p w14:paraId="730328CC" w14:textId="033C49C6" w:rsidR="004D1B1A" w:rsidRDefault="004D1B1A" w:rsidP="00B74BFA">
      <w:pPr>
        <w:spacing w:after="0"/>
      </w:pPr>
    </w:p>
    <w:p w14:paraId="3AE6D45F" w14:textId="446E1722" w:rsidR="004D1B1A" w:rsidRDefault="004D1B1A" w:rsidP="00B74BFA">
      <w:pPr>
        <w:spacing w:after="0"/>
      </w:pPr>
    </w:p>
    <w:p w14:paraId="4E7A3CEE" w14:textId="77777777" w:rsidR="004D1B1A" w:rsidRDefault="004D1B1A" w:rsidP="00B74BFA">
      <w:pPr>
        <w:spacing w:after="0"/>
      </w:pPr>
    </w:p>
    <w:p w14:paraId="3939A767" w14:textId="5B411D4F" w:rsidR="004D1B1A" w:rsidRDefault="004D1B1A" w:rsidP="00B74BFA">
      <w:pPr>
        <w:spacing w:after="0"/>
      </w:pPr>
    </w:p>
    <w:p w14:paraId="6C0E3BA2" w14:textId="77777777" w:rsidR="004D1B1A" w:rsidRDefault="004D1B1A" w:rsidP="00B74BFA">
      <w:pPr>
        <w:spacing w:after="0"/>
      </w:pPr>
    </w:p>
    <w:p w14:paraId="5F31A6D9" w14:textId="42805E89" w:rsidR="00CB2DDF" w:rsidRDefault="00CB2DDF" w:rsidP="00B74BFA">
      <w:pPr>
        <w:spacing w:after="0"/>
      </w:pPr>
      <w:r>
        <w:t>We want to revise our simulation so that the boats move continuously, rather than jumping suddenly from place to place. Which parts of our code do you think need to change to accomplish this?</w:t>
      </w:r>
      <w:r w:rsidR="003D6D48">
        <w:t xml:space="preserve"> How would you change them so that the speed of the boats do</w:t>
      </w:r>
      <w:r w:rsidR="004D1B1A">
        <w:t>esn’</w:t>
      </w:r>
      <w:r w:rsidR="003D6D48">
        <w:t>t change?</w:t>
      </w:r>
    </w:p>
    <w:p w14:paraId="51B79312" w14:textId="0A92098F" w:rsidR="004D1B1A" w:rsidRDefault="004D1B1A" w:rsidP="00B74BFA">
      <w:pPr>
        <w:spacing w:after="0"/>
      </w:pPr>
    </w:p>
    <w:p w14:paraId="1F857BA2" w14:textId="5EE4B0AB" w:rsidR="004D1B1A" w:rsidRDefault="004D1B1A" w:rsidP="00B74BFA">
      <w:pPr>
        <w:spacing w:after="0"/>
      </w:pPr>
    </w:p>
    <w:p w14:paraId="065A8084" w14:textId="59010D1C" w:rsidR="004D1B1A" w:rsidRDefault="004D1B1A" w:rsidP="00B74BFA">
      <w:pPr>
        <w:spacing w:after="0"/>
      </w:pPr>
    </w:p>
    <w:p w14:paraId="1860DE1D" w14:textId="5735CA70" w:rsidR="004D1B1A" w:rsidRDefault="004D1B1A" w:rsidP="00B74BFA">
      <w:pPr>
        <w:spacing w:after="0"/>
      </w:pPr>
    </w:p>
    <w:p w14:paraId="45A4049A" w14:textId="73AC52EA" w:rsidR="004D1B1A" w:rsidRDefault="004D1B1A" w:rsidP="00B74BFA">
      <w:pPr>
        <w:spacing w:after="0"/>
      </w:pPr>
    </w:p>
    <w:p w14:paraId="34F5C914" w14:textId="542FD7A9" w:rsidR="00737AC4" w:rsidRDefault="00737AC4" w:rsidP="00B74BFA">
      <w:pPr>
        <w:spacing w:after="0"/>
      </w:pPr>
    </w:p>
    <w:p w14:paraId="4A714E9A" w14:textId="77E14C79" w:rsidR="00737AC4" w:rsidRDefault="00737AC4" w:rsidP="00B74BFA">
      <w:pPr>
        <w:spacing w:after="0"/>
      </w:pPr>
    </w:p>
    <w:p w14:paraId="193FB8B1" w14:textId="3C9D2628" w:rsidR="00737AC4" w:rsidRDefault="00737AC4" w:rsidP="00B74BFA">
      <w:pPr>
        <w:spacing w:after="0"/>
      </w:pPr>
    </w:p>
    <w:p w14:paraId="73CDADC9" w14:textId="3490EF62" w:rsidR="00737AC4" w:rsidRDefault="00737AC4" w:rsidP="00B74BFA">
      <w:pPr>
        <w:spacing w:after="0"/>
      </w:pPr>
    </w:p>
    <w:p w14:paraId="373C43B7" w14:textId="5264DF11" w:rsidR="00737AC4" w:rsidRDefault="007D7AE4" w:rsidP="00B74BFA">
      <w:pPr>
        <w:spacing w:after="0"/>
      </w:pPr>
      <w:r>
        <w:lastRenderedPageBreak/>
        <w:t>Until now, we have been writing our equation of motion as</w:t>
      </w:r>
    </w:p>
    <w:p w14:paraId="02CE71EF" w14:textId="77777777" w:rsidR="007D7AE4" w:rsidRDefault="007D7AE4" w:rsidP="00B74BFA">
      <w:pPr>
        <w:spacing w:after="0"/>
      </w:pPr>
    </w:p>
    <w:tbl>
      <w:tblPr>
        <w:tblStyle w:val="TableGrid"/>
        <w:tblW w:w="0" w:type="auto"/>
        <w:jc w:val="center"/>
        <w:tblLook w:val="04A0" w:firstRow="1" w:lastRow="0" w:firstColumn="1" w:lastColumn="0" w:noHBand="0" w:noVBand="1"/>
      </w:tblPr>
      <w:tblGrid>
        <w:gridCol w:w="2160"/>
      </w:tblGrid>
      <w:tr w:rsidR="007D7AE4" w14:paraId="4B4F3056" w14:textId="77777777" w:rsidTr="007D7AE4">
        <w:trPr>
          <w:trHeight w:val="432"/>
          <w:jc w:val="center"/>
        </w:trPr>
        <w:tc>
          <w:tcPr>
            <w:tcW w:w="2160" w:type="dxa"/>
            <w:vAlign w:val="center"/>
          </w:tcPr>
          <w:p w14:paraId="79DA6B31" w14:textId="2AEC6922" w:rsidR="007D7AE4" w:rsidRDefault="00305F21" w:rsidP="007D7AE4">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next</m:t>
                    </m:r>
                  </m:sub>
                </m:sSub>
                <m:r>
                  <w:rPr>
                    <w:rFonts w:ascii="Cambria Math" w:hAnsi="Cambria Math"/>
                  </w:rPr>
                  <m:t>=x+</m:t>
                </m:r>
                <m:r>
                  <m:rPr>
                    <m:sty m:val="p"/>
                  </m:rPr>
                  <w:rPr>
                    <w:rFonts w:ascii="Cambria Math" w:hAnsi="Cambria Math"/>
                  </w:rPr>
                  <m:t>Δ</m:t>
                </m:r>
                <m:r>
                  <w:rPr>
                    <w:rFonts w:ascii="Cambria Math" w:hAnsi="Cambria Math"/>
                  </w:rPr>
                  <m:t>x</m:t>
                </m:r>
              </m:oMath>
            </m:oMathPara>
          </w:p>
        </w:tc>
      </w:tr>
    </w:tbl>
    <w:p w14:paraId="2B14A75A" w14:textId="77777777" w:rsidR="007D7AE4" w:rsidRDefault="007D7AE4" w:rsidP="00B74BFA">
      <w:pPr>
        <w:spacing w:after="0"/>
      </w:pPr>
    </w:p>
    <w:p w14:paraId="03B32E0C" w14:textId="76836DB5" w:rsidR="007D7AE4" w:rsidRDefault="007D7AE4" w:rsidP="00B74BFA">
      <w:pPr>
        <w:spacing w:after="0"/>
      </w:pPr>
      <w:r>
        <w:t xml:space="preserve">However, the value of </w:t>
      </w:r>
      <m:oMath>
        <m:r>
          <m:rPr>
            <m:sty m:val="p"/>
          </m:rPr>
          <w:rPr>
            <w:rFonts w:ascii="Cambria Math" w:hAnsi="Cambria Math"/>
          </w:rPr>
          <m:t>Δ</m:t>
        </m:r>
        <m:r>
          <w:rPr>
            <w:rFonts w:ascii="Cambria Math" w:hAnsi="Cambria Math"/>
          </w:rPr>
          <m:t>x</m:t>
        </m:r>
      </m:oMath>
      <w:r>
        <w:t xml:space="preserve"> depends on the </w:t>
      </w:r>
      <w:proofErr w:type="gramStart"/>
      <w:r>
        <w:t>particular time</w:t>
      </w:r>
      <w:proofErr w:type="gramEnd"/>
      <w:r>
        <w:t xml:space="preserve"> interval </w:t>
      </w:r>
      <m:oMath>
        <m:r>
          <m:rPr>
            <m:sty m:val="p"/>
          </m:rPr>
          <w:rPr>
            <w:rFonts w:ascii="Cambria Math" w:hAnsi="Cambria Math"/>
          </w:rPr>
          <m:t>Δ</m:t>
        </m:r>
        <m:r>
          <w:rPr>
            <w:rFonts w:ascii="Cambria Math" w:hAnsi="Cambria Math"/>
          </w:rPr>
          <m:t>t</m:t>
        </m:r>
      </m:oMath>
      <w:r>
        <w:t xml:space="preserve"> at which we measure. Use our new definition of speed to rewrite this equation of motion so that it will work for any value of </w:t>
      </w:r>
      <m:oMath>
        <m:r>
          <m:rPr>
            <m:sty m:val="p"/>
          </m:rPr>
          <w:rPr>
            <w:rFonts w:ascii="Cambria Math" w:hAnsi="Cambria Math"/>
          </w:rPr>
          <m:t>Δ</m:t>
        </m:r>
        <m:r>
          <w:rPr>
            <w:rFonts w:ascii="Cambria Math" w:hAnsi="Cambria Math"/>
          </w:rPr>
          <m:t>t</m:t>
        </m:r>
      </m:oMath>
      <w:r>
        <w:t xml:space="preserve"> we want.</w:t>
      </w:r>
    </w:p>
    <w:p w14:paraId="680DC91D" w14:textId="73E952F2" w:rsidR="007D7AE4" w:rsidRDefault="007D7AE4" w:rsidP="00B74BFA">
      <w:pPr>
        <w:spacing w:after="0"/>
      </w:pPr>
    </w:p>
    <w:p w14:paraId="591FFFF4" w14:textId="3BAB1F2A" w:rsidR="007D7AE4" w:rsidRDefault="007D7AE4" w:rsidP="00B74BFA">
      <w:pPr>
        <w:spacing w:after="0"/>
      </w:pPr>
    </w:p>
    <w:p w14:paraId="2ED75AD6" w14:textId="77777777" w:rsidR="007D7AE4" w:rsidRDefault="007D7AE4" w:rsidP="00B74BFA">
      <w:pPr>
        <w:spacing w:after="0"/>
      </w:pPr>
    </w:p>
    <w:tbl>
      <w:tblPr>
        <w:tblStyle w:val="TableGrid"/>
        <w:tblW w:w="0" w:type="auto"/>
        <w:jc w:val="center"/>
        <w:tblLook w:val="04A0" w:firstRow="1" w:lastRow="0" w:firstColumn="1" w:lastColumn="0" w:noHBand="0" w:noVBand="1"/>
      </w:tblPr>
      <w:tblGrid>
        <w:gridCol w:w="2880"/>
      </w:tblGrid>
      <w:tr w:rsidR="007D7AE4" w14:paraId="25120D7C" w14:textId="77777777" w:rsidTr="007D7AE4">
        <w:trPr>
          <w:trHeight w:val="720"/>
          <w:jc w:val="center"/>
        </w:trPr>
        <w:tc>
          <w:tcPr>
            <w:tcW w:w="2880" w:type="dxa"/>
          </w:tcPr>
          <w:p w14:paraId="72403A86" w14:textId="77777777" w:rsidR="007D7AE4" w:rsidRDefault="007D7AE4" w:rsidP="00B74BFA"/>
        </w:tc>
      </w:tr>
    </w:tbl>
    <w:p w14:paraId="142DCC2B" w14:textId="3A8D5833" w:rsidR="007D7AE4" w:rsidRDefault="007D7AE4" w:rsidP="00B74BFA">
      <w:pPr>
        <w:spacing w:after="0"/>
      </w:pPr>
    </w:p>
    <w:p w14:paraId="5B7D71CB" w14:textId="787DAB4A" w:rsidR="007D7AE4" w:rsidRDefault="007D7AE4" w:rsidP="00B74BFA">
      <w:pPr>
        <w:spacing w:after="0"/>
      </w:pPr>
      <w:r>
        <w:t xml:space="preserve">Test out this new equation of motion in your simulation of the boats. You will know </w:t>
      </w:r>
      <w:r w:rsidR="00C43AF7">
        <w:t xml:space="preserve">that your equation works if changing the value of </w:t>
      </w:r>
      <m:oMath>
        <m:r>
          <m:rPr>
            <m:sty m:val="p"/>
          </m:rPr>
          <w:rPr>
            <w:rFonts w:ascii="Cambria Math" w:hAnsi="Cambria Math"/>
          </w:rPr>
          <m:t>Δ</m:t>
        </m:r>
        <m:r>
          <w:rPr>
            <w:rFonts w:ascii="Cambria Math" w:hAnsi="Cambria Math"/>
          </w:rPr>
          <m:t>t</m:t>
        </m:r>
      </m:oMath>
      <w:r w:rsidR="00C43AF7">
        <w:t xml:space="preserve"> does not change the speed of the boat.</w:t>
      </w:r>
    </w:p>
    <w:p w14:paraId="082133B1" w14:textId="7CC8BFE0" w:rsidR="00C43AF7" w:rsidRDefault="00C43AF7" w:rsidP="00B74BFA">
      <w:pPr>
        <w:spacing w:after="0"/>
      </w:pPr>
    </w:p>
    <w:p w14:paraId="3C75E584" w14:textId="6636DCCF" w:rsidR="00C43AF7" w:rsidRPr="00320607" w:rsidRDefault="00C43AF7" w:rsidP="00B74BFA">
      <w:pPr>
        <w:spacing w:after="0"/>
      </w:pPr>
      <w:r>
        <w:t xml:space="preserve">Set </w:t>
      </w:r>
      <m:oMath>
        <m:r>
          <m:rPr>
            <m:sty m:val="p"/>
          </m:rPr>
          <w:rPr>
            <w:rFonts w:ascii="Cambria Math" w:hAnsi="Cambria Math"/>
          </w:rPr>
          <m:t>Δ</m:t>
        </m:r>
        <m:r>
          <w:rPr>
            <w:rFonts w:ascii="Cambria Math" w:hAnsi="Cambria Math"/>
          </w:rPr>
          <m:t>t</m:t>
        </m:r>
      </m:oMath>
      <w:r>
        <w:t xml:space="preserve"> to a very small value </w:t>
      </w:r>
      <m:oMath>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25</m:t>
                    </m:r>
                  </m:den>
                </m:f>
              </m:e>
            </m:box>
            <m:r>
              <m:rPr>
                <m:sty m:val="p"/>
              </m:rPr>
              <w:rPr>
                <w:rFonts w:ascii="Cambria Math" w:hAnsi="Cambria Math"/>
              </w:rPr>
              <m:t>s</m:t>
            </m:r>
          </m:e>
        </m:d>
      </m:oMath>
      <w:r>
        <w:t xml:space="preserve"> and run your simulation. What do you notice about the way your boat seems to move?</w:t>
      </w:r>
    </w:p>
    <w:sectPr w:rsidR="00C43AF7" w:rsidRPr="00320607" w:rsidSect="00CA70E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95911" w14:textId="77777777" w:rsidR="00305F21" w:rsidRDefault="00305F21" w:rsidP="00320607">
      <w:pPr>
        <w:spacing w:after="0" w:line="240" w:lineRule="auto"/>
      </w:pPr>
      <w:r>
        <w:separator/>
      </w:r>
    </w:p>
  </w:endnote>
  <w:endnote w:type="continuationSeparator" w:id="0">
    <w:p w14:paraId="26449748" w14:textId="77777777" w:rsidR="00305F21" w:rsidRDefault="00305F21" w:rsidP="00320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Helvetica Neue">
    <w:altName w:val="Corbel"/>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BC27F" w14:textId="77777777" w:rsidR="006056F8" w:rsidRDefault="006056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38DC9" w14:textId="77777777" w:rsidR="008018FB" w:rsidRPr="008018FB" w:rsidRDefault="008018FB" w:rsidP="008018FB">
    <w:pPr>
      <w:rPr>
        <w:sz w:val="21"/>
      </w:rPr>
    </w:pPr>
    <w:r w:rsidRPr="008018FB">
      <w:rPr>
        <w:sz w:val="21"/>
      </w:rPr>
      <w:t>04-U2_Act2-Differential Motion Practice</w:t>
    </w:r>
    <w:r>
      <w:rPr>
        <w:sz w:val="21"/>
      </w:rPr>
      <w:tab/>
    </w:r>
    <w:r>
      <w:rPr>
        <w:sz w:val="21"/>
      </w:rPr>
      <w:tab/>
    </w:r>
    <w:r w:rsidRPr="008018FB">
      <w:rPr>
        <w:sz w:val="21"/>
      </w:rPr>
      <w:t xml:space="preserve">© 2017 AAPT, AMTA, Bootstrap, </w:t>
    </w:r>
    <w:proofErr w:type="spellStart"/>
    <w:r w:rsidRPr="008018FB">
      <w:rPr>
        <w:sz w:val="21"/>
      </w:rPr>
      <w:t>STEMteachersNYC</w:t>
    </w:r>
    <w:proofErr w:type="spellEnd"/>
  </w:p>
  <w:sdt>
    <w:sdtPr>
      <w:rPr>
        <w:rStyle w:val="PageNumber"/>
      </w:rPr>
      <w:id w:val="-253755723"/>
      <w:docPartObj>
        <w:docPartGallery w:val="Page Numbers (Bottom of Page)"/>
        <w:docPartUnique/>
      </w:docPartObj>
    </w:sdtPr>
    <w:sdtEndPr>
      <w:rPr>
        <w:rStyle w:val="PageNumber"/>
      </w:rPr>
    </w:sdtEndPr>
    <w:sdtContent>
      <w:p w14:paraId="63D87813" w14:textId="40C37E5D" w:rsidR="008C6771" w:rsidRDefault="008C6771" w:rsidP="008C677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15AB2">
          <w:rPr>
            <w:rStyle w:val="PageNumber"/>
            <w:noProof/>
          </w:rPr>
          <w:t>2</w:t>
        </w:r>
        <w:r>
          <w:rPr>
            <w:rStyle w:val="PageNumber"/>
          </w:rPr>
          <w:fldChar w:fldCharType="end"/>
        </w:r>
      </w:p>
    </w:sdtContent>
  </w:sdt>
  <w:p w14:paraId="35E51883" w14:textId="1E39B679" w:rsidR="008C6771" w:rsidRDefault="008C67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9B564" w14:textId="386BDEBC" w:rsidR="008C6771" w:rsidRPr="008018FB" w:rsidRDefault="006056F8" w:rsidP="008C6771">
    <w:pPr>
      <w:rPr>
        <w:sz w:val="21"/>
      </w:rPr>
    </w:pPr>
    <w:r w:rsidRPr="008018FB">
      <w:rPr>
        <w:sz w:val="21"/>
      </w:rPr>
      <w:t>04-U2_Act2-</w:t>
    </w:r>
    <w:r w:rsidR="008C6771" w:rsidRPr="008018FB">
      <w:rPr>
        <w:sz w:val="21"/>
      </w:rPr>
      <w:t>Differential Motion Practice</w:t>
    </w:r>
    <w:r w:rsidR="008018FB">
      <w:rPr>
        <w:sz w:val="21"/>
      </w:rPr>
      <w:tab/>
    </w:r>
    <w:r w:rsidR="008018FB">
      <w:rPr>
        <w:sz w:val="21"/>
      </w:rPr>
      <w:tab/>
    </w:r>
    <w:r w:rsidR="008C6771" w:rsidRPr="008018FB">
      <w:rPr>
        <w:sz w:val="21"/>
      </w:rPr>
      <w:t xml:space="preserve">© 2017 AAPT, AMTA, Bootstrap, </w:t>
    </w:r>
    <w:proofErr w:type="spellStart"/>
    <w:r w:rsidR="008C6771" w:rsidRPr="008018FB">
      <w:rPr>
        <w:sz w:val="21"/>
      </w:rPr>
      <w:t>STEMteachersNYC</w:t>
    </w:r>
    <w:proofErr w:type="spellEnd"/>
  </w:p>
  <w:sdt>
    <w:sdtPr>
      <w:rPr>
        <w:rStyle w:val="PageNumber"/>
      </w:rPr>
      <w:id w:val="1058589662"/>
      <w:docPartObj>
        <w:docPartGallery w:val="Page Numbers (Bottom of Page)"/>
        <w:docPartUnique/>
      </w:docPartObj>
    </w:sdtPr>
    <w:sdtEndPr>
      <w:rPr>
        <w:rStyle w:val="PageNumber"/>
      </w:rPr>
    </w:sdtEndPr>
    <w:sdtContent>
      <w:p w14:paraId="4AD0B19E" w14:textId="2FC5CE21" w:rsidR="008C6771" w:rsidRDefault="008C6771" w:rsidP="008C677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15AB2">
          <w:rPr>
            <w:rStyle w:val="PageNumber"/>
            <w:noProof/>
          </w:rPr>
          <w:t>1</w:t>
        </w:r>
        <w:r>
          <w:rPr>
            <w:rStyle w:val="PageNumber"/>
          </w:rPr>
          <w:fldChar w:fldCharType="end"/>
        </w:r>
      </w:p>
    </w:sdtContent>
  </w:sdt>
  <w:p w14:paraId="21A1AD35" w14:textId="10C4797C" w:rsidR="008C6771" w:rsidRDefault="008C6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A7665" w14:textId="77777777" w:rsidR="00305F21" w:rsidRDefault="00305F21" w:rsidP="00320607">
      <w:pPr>
        <w:spacing w:after="0" w:line="240" w:lineRule="auto"/>
      </w:pPr>
      <w:r>
        <w:separator/>
      </w:r>
    </w:p>
  </w:footnote>
  <w:footnote w:type="continuationSeparator" w:id="0">
    <w:p w14:paraId="21307DE9" w14:textId="77777777" w:rsidR="00305F21" w:rsidRDefault="00305F21" w:rsidP="00320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DAB6B" w14:textId="77777777" w:rsidR="006056F8" w:rsidRDefault="006056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EBC64" w14:textId="6F25496D" w:rsidR="00737AC4" w:rsidRDefault="00737AC4" w:rsidP="00CA70EF">
    <w:pPr>
      <w:pStyle w:val="Header"/>
      <w:ind w:right="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8C22E" w14:textId="77777777" w:rsidR="00737AC4" w:rsidRDefault="00737AC4" w:rsidP="00CA70EF">
    <w:pPr>
      <w:pStyle w:val="Header"/>
      <w:jc w:val="right"/>
    </w:pPr>
    <w:r>
      <w:t>Name____________________</w:t>
    </w:r>
  </w:p>
  <w:p w14:paraId="5A1E2BF6" w14:textId="77777777" w:rsidR="00737AC4" w:rsidRDefault="00737AC4" w:rsidP="00CA70EF">
    <w:pPr>
      <w:pStyle w:val="Header"/>
      <w:jc w:val="right"/>
    </w:pPr>
  </w:p>
  <w:p w14:paraId="047433AC" w14:textId="7B4C8EF2" w:rsidR="00737AC4" w:rsidRDefault="00737AC4" w:rsidP="00CA70EF">
    <w:pPr>
      <w:pStyle w:val="Header"/>
      <w:jc w:val="right"/>
    </w:pPr>
    <w:r>
      <w:t>Date__________ Period_____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947E5"/>
    <w:multiLevelType w:val="hybridMultilevel"/>
    <w:tmpl w:val="BE4E5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3A7850"/>
    <w:multiLevelType w:val="hybridMultilevel"/>
    <w:tmpl w:val="DAFCA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9C7BA9"/>
    <w:multiLevelType w:val="hybridMultilevel"/>
    <w:tmpl w:val="F0B26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5747A5"/>
    <w:multiLevelType w:val="hybridMultilevel"/>
    <w:tmpl w:val="B73E4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BA1"/>
    <w:rsid w:val="000D0E4E"/>
    <w:rsid w:val="001C40AB"/>
    <w:rsid w:val="002A04AC"/>
    <w:rsid w:val="00305F21"/>
    <w:rsid w:val="00320607"/>
    <w:rsid w:val="003D6D48"/>
    <w:rsid w:val="004071DA"/>
    <w:rsid w:val="00423188"/>
    <w:rsid w:val="004D1B1A"/>
    <w:rsid w:val="00501CE3"/>
    <w:rsid w:val="00526196"/>
    <w:rsid w:val="00534B90"/>
    <w:rsid w:val="00584098"/>
    <w:rsid w:val="006035D4"/>
    <w:rsid w:val="006056F8"/>
    <w:rsid w:val="00641DD1"/>
    <w:rsid w:val="006E0654"/>
    <w:rsid w:val="00737AC4"/>
    <w:rsid w:val="00757759"/>
    <w:rsid w:val="0078178D"/>
    <w:rsid w:val="007D7AE4"/>
    <w:rsid w:val="008018FB"/>
    <w:rsid w:val="008C6771"/>
    <w:rsid w:val="008E71D4"/>
    <w:rsid w:val="00915AB2"/>
    <w:rsid w:val="00986672"/>
    <w:rsid w:val="009C15E1"/>
    <w:rsid w:val="009F5AF4"/>
    <w:rsid w:val="00A843B9"/>
    <w:rsid w:val="00AA42D2"/>
    <w:rsid w:val="00B74BFA"/>
    <w:rsid w:val="00C43AF7"/>
    <w:rsid w:val="00C44414"/>
    <w:rsid w:val="00CA3C31"/>
    <w:rsid w:val="00CA70EF"/>
    <w:rsid w:val="00CB2DDF"/>
    <w:rsid w:val="00CC1286"/>
    <w:rsid w:val="00CC6DAF"/>
    <w:rsid w:val="00CF6F4A"/>
    <w:rsid w:val="00F75BA1"/>
    <w:rsid w:val="00F86EDA"/>
    <w:rsid w:val="00F91B6F"/>
    <w:rsid w:val="00FC2375"/>
    <w:rsid w:val="00FD4C5E"/>
    <w:rsid w:val="00FE74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A174"/>
  <w15:chartTrackingRefBased/>
  <w15:docId w15:val="{9DD5B7A2-F6F1-4DA8-A35F-EE97D2DE9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607"/>
    <w:rPr>
      <w:rFonts w:ascii="Times New Roman" w:hAnsi="Times New Roman" w:cs="Times New Roman"/>
      <w:sz w:val="24"/>
      <w:szCs w:val="24"/>
    </w:rPr>
  </w:style>
  <w:style w:type="paragraph" w:styleId="Heading1">
    <w:name w:val="heading 1"/>
    <w:basedOn w:val="Normal"/>
    <w:next w:val="Normal"/>
    <w:link w:val="Heading1Char"/>
    <w:uiPriority w:val="9"/>
    <w:qFormat/>
    <w:rsid w:val="00CA70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0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607"/>
    <w:rPr>
      <w:rFonts w:ascii="Times New Roman" w:hAnsi="Times New Roman" w:cs="Times New Roman"/>
      <w:sz w:val="24"/>
      <w:szCs w:val="24"/>
    </w:rPr>
  </w:style>
  <w:style w:type="paragraph" w:styleId="Footer">
    <w:name w:val="footer"/>
    <w:basedOn w:val="Normal"/>
    <w:link w:val="FooterChar"/>
    <w:uiPriority w:val="99"/>
    <w:unhideWhenUsed/>
    <w:rsid w:val="00320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607"/>
    <w:rPr>
      <w:rFonts w:ascii="Times New Roman" w:hAnsi="Times New Roman" w:cs="Times New Roman"/>
      <w:sz w:val="24"/>
      <w:szCs w:val="24"/>
    </w:rPr>
  </w:style>
  <w:style w:type="paragraph" w:styleId="Title">
    <w:name w:val="Title"/>
    <w:basedOn w:val="Normal"/>
    <w:next w:val="Normal"/>
    <w:link w:val="TitleChar"/>
    <w:uiPriority w:val="10"/>
    <w:qFormat/>
    <w:rsid w:val="003206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60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44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4098"/>
    <w:rPr>
      <w:color w:val="0563C1" w:themeColor="hyperlink"/>
      <w:u w:val="single"/>
    </w:rPr>
  </w:style>
  <w:style w:type="character" w:styleId="UnresolvedMention">
    <w:name w:val="Unresolved Mention"/>
    <w:basedOn w:val="DefaultParagraphFont"/>
    <w:uiPriority w:val="99"/>
    <w:semiHidden/>
    <w:unhideWhenUsed/>
    <w:rsid w:val="00584098"/>
    <w:rPr>
      <w:color w:val="808080"/>
      <w:shd w:val="clear" w:color="auto" w:fill="E6E6E6"/>
    </w:rPr>
  </w:style>
  <w:style w:type="character" w:styleId="FollowedHyperlink">
    <w:name w:val="FollowedHyperlink"/>
    <w:basedOn w:val="DefaultParagraphFont"/>
    <w:uiPriority w:val="99"/>
    <w:semiHidden/>
    <w:unhideWhenUsed/>
    <w:rsid w:val="00584098"/>
    <w:rPr>
      <w:color w:val="954F72" w:themeColor="followedHyperlink"/>
      <w:u w:val="single"/>
    </w:rPr>
  </w:style>
  <w:style w:type="paragraph" w:styleId="ListParagraph">
    <w:name w:val="List Paragraph"/>
    <w:basedOn w:val="Normal"/>
    <w:uiPriority w:val="34"/>
    <w:qFormat/>
    <w:rsid w:val="00FD4C5E"/>
    <w:pPr>
      <w:ind w:left="720"/>
      <w:contextualSpacing/>
    </w:pPr>
  </w:style>
  <w:style w:type="character" w:customStyle="1" w:styleId="Heading1Char">
    <w:name w:val="Heading 1 Char"/>
    <w:basedOn w:val="DefaultParagraphFont"/>
    <w:link w:val="Heading1"/>
    <w:uiPriority w:val="9"/>
    <w:rsid w:val="00CA70E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CB2DDF"/>
    <w:rPr>
      <w:color w:val="808080"/>
    </w:rPr>
  </w:style>
  <w:style w:type="character" w:styleId="PageNumber">
    <w:name w:val="page number"/>
    <w:basedOn w:val="DefaultParagraphFont"/>
    <w:uiPriority w:val="99"/>
    <w:semiHidden/>
    <w:unhideWhenUsed/>
    <w:rsid w:val="008C6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inyurl.com/y723d3da"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6</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Rutberg</dc:creator>
  <cp:keywords/>
  <dc:description/>
  <cp:lastModifiedBy>Joshua Rutberg</cp:lastModifiedBy>
  <cp:revision>18</cp:revision>
  <dcterms:created xsi:type="dcterms:W3CDTF">2018-01-24T21:37:00Z</dcterms:created>
  <dcterms:modified xsi:type="dcterms:W3CDTF">2018-06-19T22:44:00Z</dcterms:modified>
</cp:coreProperties>
</file>