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70425" w14:textId="77777777" w:rsidR="004F0B88" w:rsidRDefault="00FB22B5">
      <w:pPr>
        <w:pStyle w:val="namedate"/>
      </w:pPr>
      <w:commentRangeStart w:id="0"/>
      <w:commentRangeEnd w:id="0"/>
      <w:r>
        <w:commentReference w:id="0"/>
      </w: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3A72042A" wp14:editId="07777777">
                <wp:simplePos x="0" y="0"/>
                <wp:positionH relativeFrom="column">
                  <wp:posOffset>11345545</wp:posOffset>
                </wp:positionH>
                <wp:positionV relativeFrom="paragraph">
                  <wp:posOffset>5113020</wp:posOffset>
                </wp:positionV>
                <wp:extent cx="715010" cy="1643380"/>
                <wp:effectExtent l="0" t="0" r="0" b="0"/>
                <wp:wrapNone/>
                <wp:docPr id="3" name="WordArt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15010" cy="16433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F75B29" w14:textId="77777777" w:rsidR="00FB22B5" w:rsidRDefault="00FB22B5" w:rsidP="00FB22B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</w:txbxContent>
                      </wps:txbx>
                      <wps:bodyPr wrap="square" numCol="1" fromWordArt="1">
                        <a:prstTxWarp prst="textSlantUp">
                          <a:avLst>
                            <a:gd name="adj" fmla="val 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64FF0EB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31" style="position:absolute;left:0;text-align:left;margin-left:893.35pt;margin-top:402.6pt;width:56.3pt;height:129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XEMVgIAAKcEAAAOAAAAZHJzL2Uyb0RvYy54bWysVMlu2zAQvRfoPxC825IibxAsB7Zj95Iu&#10;gB3kTIuUpVZcStKWjCL/3iG1JEgvRdELRQ6Hb2bem9HyvuEVujJtSilSHI1DjJjIJC3FOcVPx/1o&#10;gZGxRFBSScFSfGMG368+fljWKmF3spAVZRoBiDBJrVJcWKuSIDBZwTgxY6mYgMtcak4sHPU5oJrU&#10;gM6r4C4MZ0EtNVVaZswYsD60l3jl8fOcZfZrnhtmUZViyM36Vfv15NZgtSTJWRNVlFmXBvmHLDgp&#10;BQQdoB6IJeiiyz+geJlpaWRux5nkgczzMmO+BqgmCt9VcyiIYr4WIMeogSbz/2CzL9dvGpU0xTFG&#10;gnCQ6BkYXWuL4sixUyuTgNNBgZttNrIBlX2lRj3K7IdBQm4LIs5srbWsC0YoZBcBVmf2NRxvCoC9&#10;9cgau6MlCOHhgzf4bTDjIp3qz5LCE3Kx0kdrcs0dv8AYghRAytsgHyCiDIzzaAocYpTBVTSbxPHC&#10;6xuQpH+ttLGfmOTIbVKsoT08Ork+GgvFgmvv4oIBMNi7XSvnr/V+Gs4n8WI0n0/j0STehaPNYr8d&#10;rbfRbDbfbbabXfTiQKNJUpSUMrHzbWj67oomf6de1+dtXwz9xTxYn+37GL4CyLr/+uw9xY7Vll/b&#10;nBov+CDvSdIbcF7DFKTY/LwQzUC/C99KGBoQLdeSd03hzo4Px9KxeSZadVRaiHqoiLBP6pVR53mm&#10;XVsR+h2geAXjdSUV6qXx1A/Mt5junVFr0H5fellck7RZgqc7wDT4N93kunF7e/Zer/+X1W8AAAD/&#10;/wMAUEsDBBQABgAIAAAAIQB+1sgw4QAAAA4BAAAPAAAAZHJzL2Rvd25yZXYueG1sTI/BTsMwDIbv&#10;SLxDZCRuLNlgXVeaThMwaQcujHL3mtBWNE7VZGv39ngnuPmXP/3+nG8m14mzHULrScN8pkBYqrxp&#10;qdZQfu4eUhAhIhnsPFkNFxtgU9ze5JgZP9KHPR9iLbiEQoYamhj7TMpQNdZhmPneEu++/eAwchxq&#10;aQYcudx1cqFUIh22xBca7O1LY6ufw8lpiNFs55fyzYX91/T+OjaqWmKp9f3dtH0GEe0U/2C46rM6&#10;FOx09CcyQXScV2myYlZDqpYLEFckXa8fQRx5UsmTAlnk8v8bxS8AAAD//wMAUEsBAi0AFAAGAAgA&#10;AAAhALaDOJL+AAAA4QEAABMAAAAAAAAAAAAAAAAAAAAAAFtDb250ZW50X1R5cGVzXS54bWxQSwEC&#10;LQAUAAYACAAAACEAOP0h/9YAAACUAQAACwAAAAAAAAAAAAAAAAAvAQAAX3JlbHMvLnJlbHNQSwEC&#10;LQAUAAYACAAAACEAl41xDFYCAACnBAAADgAAAAAAAAAAAAAAAAAuAgAAZHJzL2Uyb0RvYy54bWxQ&#10;SwECLQAUAAYACAAAACEAftbIMOEAAAAOAQAADwAAAAAAAAAAAAAAAACwBAAAZHJzL2Rvd25yZXYu&#10;eG1sUEsFBgAAAAAEAAQA8wAAAL4FAAAAAA==&#10;">
                <o:lock v:ext="edit" shapetype="t"/>
                <v:textbox style="mso-fit-shape-to-text:t">
                  <w:txbxContent>
                    <w:p w:rsidR="00FB22B5" w:rsidP="00FB22B5" w:rsidRDefault="00FB22B5" w14:paraId="1C3D9E73" wp14:textId="7777777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000000"/>
                          <w:sz w:val="20"/>
                          <w:szCs w:val="2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7A2BB8B5" wp14:editId="07777777">
                <wp:simplePos x="0" y="0"/>
                <wp:positionH relativeFrom="column">
                  <wp:posOffset>10488295</wp:posOffset>
                </wp:positionH>
                <wp:positionV relativeFrom="paragraph">
                  <wp:posOffset>3234690</wp:posOffset>
                </wp:positionV>
                <wp:extent cx="2858770" cy="751840"/>
                <wp:effectExtent l="0" t="0" r="0" b="0"/>
                <wp:wrapNone/>
                <wp:docPr id="2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8770" cy="75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22366965">
              <v:rect id="Rectangle 30" style="position:absolute;margin-left:825.85pt;margin-top:254.7pt;width:225.1pt;height:59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strokecolor="white" w14:anchorId="78CF2DD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KGtHwIAAD0EAAAOAAAAZHJzL2Uyb0RvYy54bWysU1Fv0zAQfkfiP1h+p2lDS7uo6TR1FCEN&#10;mBj8ANdxEgvbZ85u0/Lrd3G6roMXhPCD5fOdP3/33d3y+mAN2ysMGlzJJ6MxZ8pJqLRrSv792+bN&#10;grMQhauEAadKflSBX69ev1p2vlA5tGAqhYxAXCg6X/I2Rl9kWZCtsiKMwCtHzhrQikgmNlmFoiN0&#10;a7J8PH6XdYCVR5AqBLq9HZx8lfDrWsn4pa6DisyUnLjFtGPat/2erZaiaFD4VssTDfEPLKzQjj49&#10;Q92KKNgO9R9QVkuEAHUcSbAZ1LWWKuVA2UzGv2Xz0AqvUi4kTvBnmcL/g5Wf9/fIdFXynDMnLJXo&#10;K4kmXGMUe5v06XwoKOzB32OfYfB3IH8E5mDdUpi6QYSuVaIiVpNez+zFg94I9JRtu09QEbzYRUhS&#10;HWq0PSCJwA6pIsdzRdQhMkmX+WK2mM+pcJJ889lkMU2UMlE8vfYY4gcFlvWHkiORT+hifxdiz0YU&#10;TyGJPRhdbbQxycBmuzbI9oK6Y5NWSoCSvAwzjnUlv5rls4T8whf+DsLqSG1utC35YtyvofF62d67&#10;KjVhFNoMZ6Js3EnHXrq+mUOxhepIMiIMPUwzR4cW8BdnHfVvycPPnUDFmfnoqBRXkylpxWIyprN5&#10;TgZeeraXHuEkQZU8cjYc13EYkp1H3bT00yTl7uCGylfrpOwzqxNZ6tEk+Gme+iG4tFPU89SvHgEA&#10;AP//AwBQSwMEFAAGAAgAAAAhADWR6A/iAAAADQEAAA8AAABkcnMvZG93bnJldi54bWxMj01PwkAU&#10;Rfcm/ofJM3EnM22gQO2UKNa4YYEI+8f02TbOR9MZoPjrHVe6vHkn955XrEaj2ZkG3zkrIZkIYGSV&#10;qzvbSNh/vD4sgPmAtkbtLEm4kodVeXtTYF67i32n8y40LJZYn6OENoQ+59yrlgz6ievJxtunGwyG&#10;GIeG1wNeYrnRPBUi4wY7Gxda7GndkvranYyELeLL9vtNqefquplWtD5U5LSU93fj0yOwQGP4g+FX&#10;P6pDGZ2O7mRrz3TM2SyZR1bCTCynwCKSJiJZAjtKyNL5AnhZ8P9flD8AAAD//wMAUEsBAi0AFAAG&#10;AAgAAAAhALaDOJL+AAAA4QEAABMAAAAAAAAAAAAAAAAAAAAAAFtDb250ZW50X1R5cGVzXS54bWxQ&#10;SwECLQAUAAYACAAAACEAOP0h/9YAAACUAQAACwAAAAAAAAAAAAAAAAAvAQAAX3JlbHMvLnJlbHNQ&#10;SwECLQAUAAYACAAAACEAlvihrR8CAAA9BAAADgAAAAAAAAAAAAAAAAAuAgAAZHJzL2Uyb0RvYy54&#10;bWxQSwECLQAUAAYACAAAACEANZHoD+IAAAANAQAADwAAAAAAAAAAAAAAAAB5BAAAZHJzL2Rvd25y&#10;ZXYueG1sUEsFBgAAAAAEAAQA8wAAAIgFAAAAAA==&#10;"/>
            </w:pict>
          </mc:Fallback>
        </mc:AlternateContent>
      </w: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4B63E1A5" wp14:editId="07777777">
                <wp:simplePos x="0" y="0"/>
                <wp:positionH relativeFrom="column">
                  <wp:posOffset>10488295</wp:posOffset>
                </wp:positionH>
                <wp:positionV relativeFrom="paragraph">
                  <wp:posOffset>5488940</wp:posOffset>
                </wp:positionV>
                <wp:extent cx="2858770" cy="751205"/>
                <wp:effectExtent l="0" t="0" r="0" b="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8770" cy="751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62BD9762">
              <v:rect id="Rectangle 29" style="position:absolute;margin-left:825.85pt;margin-top:432.2pt;width:225.1pt;height:59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strokecolor="white" w14:anchorId="69C9B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8uBHgIAAD0EAAAOAAAAZHJzL2Uyb0RvYy54bWysU9uO0zAQfUfiHyy/01zU0jZqulp1KUJa&#10;2BULH+A6TmLhG2O3afl6xk63dOEFIfJgzWTGx2fOzKxujlqRgwAvralpMckpEYbbRpqupl+/bN8s&#10;KPGBmYYpa0RNT8LTm/XrV6vBVaK0vVWNAIIgxleDq2kfgquyzPNeaOYn1gmDwdaCZgFd6LIG2IDo&#10;WmVlnr/NBguNA8uF9/j3bgzSdcJvW8HDQ9t6EYiqKXIL6YR07uKZrVes6oC5XvIzDfYPLDSTBh+9&#10;QN2xwMge5B9QWnKw3rZhwq3ObNtKLlINWE2R/1bNU8+cSLWgON5dZPL/D5Z/OjwCkQ32jhLDNLbo&#10;M4rGTKcEKZdRn8H5CtOe3CPECr27t/ybJ8ZuekwTtwB26AVrkFUR87MXF6Lj8SrZDR9tg/BsH2yS&#10;6tiCjoAoAjmmjpwuHRHHQDj+LBezxXyOjeMYm8+KMp+lJ1j1fNuBD++F1SQaNQUkn9DZ4d6HyIZV&#10;zymJvVWy2UqlkgPdbqOAHBhOxzZ9Z3R/naYMGWq6nJWzhPwi5v8OQsuAY66krukij198h1VRtnem&#10;SXZgUo02UlbmrGOUbmzBzjYnlBHsOMO4c2j0Fn5QMuD81tR/3zMQlKgPBluxLKbTOPDJmc7mJTpw&#10;HdldR5jhCFXTQMlobsK4JHsHsuvxpSLVbuwttq+VSdnY2pHVmSzOaBL8vE9xCa79lPVr69c/AQAA&#10;//8DAFBLAwQUAAYACAAAACEA05D8SuEAAAANAQAADwAAAGRycy9kb3ducmV2LnhtbEyPy07DMBBF&#10;90j8gzVI7KiTKKRpiFNBCWLDohTYT+0hifAjit025esxK1hezdG9Z+r1bDQ70uQHZwWkiwQYWenU&#10;YDsB729PNyUwH9Aq1M6SgDN5WDeXFzVWyp3sKx13oWOxxPoKBfQhjBXnXvZk0C/cSDbePt1kMMQ4&#10;dVxNeIrlRvMsSQpucLBxoceRNj3Jr93BCNgiPm6/n6V8aM8veUubj5acFuL6ar6/AxZoDn8w/OpH&#10;dWii094drPJMx1zcpsvICiiLPAcWkSxN0hWwvYBVmS2BNzX//0XzAwAA//8DAFBLAQItABQABgAI&#10;AAAAIQC2gziS/gAAAOEBAAATAAAAAAAAAAAAAAAAAAAAAABbQ29udGVudF9UeXBlc10ueG1sUEsB&#10;Ai0AFAAGAAgAAAAhADj9If/WAAAAlAEAAAsAAAAAAAAAAAAAAAAALwEAAF9yZWxzLy5yZWxzUEsB&#10;Ai0AFAAGAAgAAAAhAHe7y4EeAgAAPQQAAA4AAAAAAAAAAAAAAAAALgIAAGRycy9lMm9Eb2MueG1s&#10;UEsBAi0AFAAGAAgAAAAhANOQ/ErhAAAADQEAAA8AAAAAAAAAAAAAAAAAeAQAAGRycy9kb3ducmV2&#10;LnhtbFBLBQYAAAAABAAEAPMAAACGBQAAAAA=&#10;"/>
            </w:pict>
          </mc:Fallback>
        </mc:AlternateContent>
      </w:r>
      <w:r w:rsidR="004F0B88">
        <w:rPr>
          <w:u w:val="none"/>
        </w:rPr>
        <w:t>Name</w:t>
      </w:r>
      <w:r w:rsidR="004F0B88">
        <w:tab/>
      </w:r>
      <w:r w:rsidR="004F0B88">
        <w:tab/>
      </w:r>
      <w:r w:rsidR="004F0B88">
        <w:tab/>
      </w:r>
      <w:r w:rsidR="004F0B88">
        <w:tab/>
      </w:r>
      <w:r w:rsidR="004F0B88">
        <w:tab/>
      </w:r>
      <w:r w:rsidR="004F0B88">
        <w:tab/>
      </w:r>
    </w:p>
    <w:p w14:paraId="05BC6E81" w14:textId="77777777" w:rsidR="004F0B88" w:rsidRDefault="004F0B88">
      <w:pPr>
        <w:pStyle w:val="namedate"/>
      </w:pPr>
    </w:p>
    <w:p w14:paraId="17F2A3DC" w14:textId="77777777" w:rsidR="004F0B88" w:rsidRDefault="004F0B88">
      <w:pPr>
        <w:pStyle w:val="namedate"/>
      </w:pPr>
      <w:r>
        <w:rPr>
          <w:u w:val="none"/>
        </w:rPr>
        <w:t>Date</w:t>
      </w:r>
      <w:r>
        <w:t xml:space="preserve"> </w:t>
      </w:r>
      <w:r>
        <w:tab/>
      </w:r>
      <w:r>
        <w:tab/>
        <w:t xml:space="preserve"> </w:t>
      </w:r>
      <w:r>
        <w:rPr>
          <w:u w:val="none"/>
        </w:rPr>
        <w:t>Pd</w:t>
      </w:r>
      <w:r>
        <w:t xml:space="preserve"> </w:t>
      </w:r>
      <w:r>
        <w:tab/>
      </w:r>
    </w:p>
    <w:p w14:paraId="620B85EB" w14:textId="77777777" w:rsidR="004F0B88" w:rsidRDefault="004F0B88">
      <w:pPr>
        <w:pStyle w:val="Title1"/>
      </w:pPr>
    </w:p>
    <w:p w14:paraId="33BEEE28" w14:textId="77777777" w:rsidR="00FE12D0" w:rsidRDefault="52C93954" w:rsidP="52C93954">
      <w:pPr>
        <w:pStyle w:val="Title1"/>
        <w:rPr>
          <w:rFonts w:ascii="Arial" w:hAnsi="Arial"/>
        </w:rPr>
      </w:pPr>
      <w:r>
        <w:t xml:space="preserve">Unit 1 - Worksheet 3: </w:t>
      </w:r>
    </w:p>
    <w:p w14:paraId="11BD6599" w14:textId="77777777" w:rsidR="004F0B88" w:rsidRPr="00725CC2" w:rsidRDefault="52C93954">
      <w:pPr>
        <w:pStyle w:val="Title1"/>
        <w:rPr>
          <w:szCs w:val="36"/>
        </w:rPr>
      </w:pPr>
      <w:r w:rsidRPr="52C93954">
        <w:rPr>
          <w:rFonts w:ascii="Arial" w:hAnsi="Arial"/>
        </w:rPr>
        <w:t>Practice with System Schemas &amp; Energy Pie Charts</w:t>
      </w:r>
    </w:p>
    <w:p w14:paraId="4210EC6E" w14:textId="77777777" w:rsidR="004F0B88" w:rsidRDefault="004F0B88">
      <w:pPr>
        <w:pStyle w:val="Heading1"/>
      </w:pPr>
    </w:p>
    <w:p w14:paraId="29CCE15A" w14:textId="77777777" w:rsidR="00FB22B5" w:rsidRDefault="52C93954" w:rsidP="52C93954">
      <w:pPr>
        <w:spacing w:line="240" w:lineRule="atLeast"/>
        <w:ind w:left="0" w:firstLine="0"/>
        <w:rPr>
          <w:rFonts w:ascii="Times" w:hAnsi="Times"/>
          <w:i/>
          <w:iCs/>
        </w:rPr>
      </w:pPr>
      <w:r w:rsidRPr="52C93954">
        <w:rPr>
          <w:rFonts w:ascii="Times" w:hAnsi="Times"/>
          <w:i/>
          <w:iCs/>
        </w:rPr>
        <w:t xml:space="preserve">Use Energy Pie Charts to analyze the energy changes in each situation shown below.  </w:t>
      </w:r>
    </w:p>
    <w:p w14:paraId="3E2E7889" w14:textId="06A616E5" w:rsidR="00A0544C" w:rsidRDefault="52C93954" w:rsidP="52C93954">
      <w:pPr>
        <w:spacing w:line="240" w:lineRule="atLeast"/>
        <w:ind w:left="0" w:firstLine="0"/>
        <w:rPr>
          <w:rFonts w:ascii="Times" w:hAnsi="Times"/>
        </w:rPr>
      </w:pPr>
      <w:r w:rsidRPr="52C93954">
        <w:rPr>
          <w:rFonts w:ascii="Times" w:hAnsi="Times"/>
          <w:i/>
          <w:iCs/>
        </w:rPr>
        <w:t xml:space="preserve">Note: Please draw </w:t>
      </w:r>
      <w:r w:rsidR="00B013F5">
        <w:rPr>
          <w:rFonts w:ascii="Times" w:hAnsi="Times"/>
          <w:i/>
          <w:iCs/>
        </w:rPr>
        <w:t>an</w:t>
      </w:r>
      <w:r w:rsidRPr="52C93954">
        <w:rPr>
          <w:rFonts w:ascii="Times" w:hAnsi="Times"/>
          <w:i/>
          <w:iCs/>
        </w:rPr>
        <w:t xml:space="preserve"> Energy Pie Chart </w:t>
      </w:r>
      <w:r w:rsidR="00B013F5" w:rsidRPr="00B013F5">
        <w:rPr>
          <w:rFonts w:ascii="Times" w:hAnsi="Times"/>
          <w:b/>
          <w:i/>
          <w:iCs/>
        </w:rPr>
        <w:t>and</w:t>
      </w:r>
      <w:r w:rsidR="00B013F5">
        <w:rPr>
          <w:rFonts w:ascii="Times" w:hAnsi="Times"/>
          <w:i/>
          <w:iCs/>
        </w:rPr>
        <w:t xml:space="preserve"> a State Diagram </w:t>
      </w:r>
      <w:r w:rsidRPr="00B013F5">
        <w:rPr>
          <w:rFonts w:ascii="Times" w:hAnsi="Times"/>
          <w:b/>
          <w:i/>
          <w:iCs/>
        </w:rPr>
        <w:t>for each bunny</w:t>
      </w:r>
      <w:r w:rsidRPr="52C93954">
        <w:rPr>
          <w:rFonts w:ascii="Times" w:hAnsi="Times"/>
          <w:i/>
          <w:iCs/>
        </w:rPr>
        <w:t xml:space="preserve"> shown!</w:t>
      </w:r>
    </w:p>
    <w:p w14:paraId="2266CFFA" w14:textId="77777777" w:rsidR="00A0544C" w:rsidRPr="00A0544C" w:rsidRDefault="00A0544C" w:rsidP="52C93954">
      <w:pPr>
        <w:spacing w:line="240" w:lineRule="atLeast"/>
        <w:rPr>
          <w:rFonts w:ascii="Times" w:hAnsi="Times"/>
          <w:i/>
          <w:iCs/>
        </w:rPr>
      </w:pPr>
      <w:r>
        <w:rPr>
          <w:rFonts w:ascii="Times" w:hAnsi="Times"/>
        </w:rPr>
        <w:t>•</w:t>
      </w:r>
      <w:r>
        <w:rPr>
          <w:rFonts w:ascii="Times" w:hAnsi="Times"/>
        </w:rPr>
        <w:tab/>
        <w:t xml:space="preserve">Designate your choice of system with a dotted line. </w:t>
      </w:r>
      <w:r w:rsidRPr="52C93954">
        <w:rPr>
          <w:rFonts w:ascii="Times" w:hAnsi="Times"/>
          <w:i/>
          <w:iCs/>
        </w:rPr>
        <w:t xml:space="preserve">Choose your system so that </w:t>
      </w:r>
      <w:r w:rsidR="003A4C7C" w:rsidRPr="52C93954">
        <w:rPr>
          <w:rFonts w:ascii="Times" w:hAnsi="Times"/>
          <w:i/>
          <w:iCs/>
        </w:rPr>
        <w:t>any energy transfers</w:t>
      </w:r>
      <w:r w:rsidRPr="52C93954">
        <w:rPr>
          <w:rFonts w:ascii="Times" w:hAnsi="Times"/>
          <w:i/>
          <w:iCs/>
        </w:rPr>
        <w:t xml:space="preserve"> involved are within the system.</w:t>
      </w:r>
    </w:p>
    <w:p w14:paraId="05C0A995" w14:textId="77777777" w:rsidR="00A0544C" w:rsidRDefault="00A0544C" w:rsidP="52C93954">
      <w:pPr>
        <w:spacing w:line="240" w:lineRule="atLeast"/>
        <w:rPr>
          <w:rFonts w:ascii="Times" w:hAnsi="Times"/>
        </w:rPr>
      </w:pPr>
      <w:r>
        <w:rPr>
          <w:rFonts w:ascii="Times" w:hAnsi="Times"/>
        </w:rPr>
        <w:t>•</w:t>
      </w:r>
      <w:r>
        <w:rPr>
          <w:rFonts w:ascii="Times" w:hAnsi="Times"/>
        </w:rPr>
        <w:tab/>
        <w:t xml:space="preserve">Carefully label the pies to correspond with the positions of the objects given. (A, B, C, etc. Label the bunnies and label the </w:t>
      </w:r>
      <w:r w:rsidR="003A4C7C">
        <w:rPr>
          <w:rFonts w:ascii="Times" w:hAnsi="Times"/>
        </w:rPr>
        <w:t xml:space="preserve">energy </w:t>
      </w:r>
      <w:r>
        <w:rPr>
          <w:rFonts w:ascii="Times" w:hAnsi="Times"/>
        </w:rPr>
        <w:t>pies.)</w:t>
      </w:r>
    </w:p>
    <w:p w14:paraId="2DA52369" w14:textId="77777777" w:rsidR="00A0544C" w:rsidRDefault="00A0544C" w:rsidP="52C93954">
      <w:pPr>
        <w:spacing w:line="240" w:lineRule="atLeast"/>
        <w:rPr>
          <w:rFonts w:ascii="Times" w:hAnsi="Times"/>
        </w:rPr>
      </w:pPr>
      <w:r>
        <w:rPr>
          <w:rFonts w:ascii="Times" w:hAnsi="Times"/>
        </w:rPr>
        <w:t>•</w:t>
      </w:r>
      <w:r>
        <w:rPr>
          <w:rFonts w:ascii="Times" w:hAnsi="Times"/>
        </w:rPr>
        <w:tab/>
        <w:t>The pies should be accurately divided and labeled with the energy storage modes involved.</w:t>
      </w:r>
    </w:p>
    <w:p w14:paraId="3FE46B14" w14:textId="77777777" w:rsidR="00A0544C" w:rsidRDefault="00A0544C" w:rsidP="52C93954">
      <w:pPr>
        <w:spacing w:line="240" w:lineRule="atLeast"/>
        <w:rPr>
          <w:rFonts w:ascii="Times" w:hAnsi="Times"/>
        </w:rPr>
      </w:pPr>
      <w:r>
        <w:rPr>
          <w:rFonts w:ascii="Times" w:hAnsi="Times"/>
        </w:rPr>
        <w:t>•</w:t>
      </w:r>
      <w:r>
        <w:rPr>
          <w:rFonts w:ascii="Times" w:hAnsi="Times"/>
        </w:rPr>
        <w:tab/>
        <w:t>Remember the following energy questions in deciding about the energy changes:</w:t>
      </w:r>
    </w:p>
    <w:p w14:paraId="0C5397C8" w14:textId="77777777" w:rsidR="003A4C7C" w:rsidRDefault="52C93954" w:rsidP="52C93954">
      <w:pPr>
        <w:pStyle w:val="ListParagraph"/>
        <w:numPr>
          <w:ilvl w:val="0"/>
          <w:numId w:val="8"/>
        </w:numPr>
        <w:spacing w:line="240" w:lineRule="atLeast"/>
        <w:rPr>
          <w:rFonts w:ascii="Times" w:hAnsi="Times"/>
        </w:rPr>
      </w:pPr>
      <w:r w:rsidRPr="52C93954">
        <w:rPr>
          <w:rFonts w:ascii="Times" w:hAnsi="Times"/>
        </w:rPr>
        <w:t>What is the system?</w:t>
      </w:r>
    </w:p>
    <w:p w14:paraId="57AA5428" w14:textId="77777777" w:rsidR="003A4C7C" w:rsidRDefault="52C93954" w:rsidP="52C93954">
      <w:pPr>
        <w:pStyle w:val="ListParagraph"/>
        <w:numPr>
          <w:ilvl w:val="0"/>
          <w:numId w:val="8"/>
        </w:numPr>
        <w:spacing w:line="240" w:lineRule="atLeast"/>
        <w:rPr>
          <w:rFonts w:ascii="Times" w:hAnsi="Times"/>
        </w:rPr>
      </w:pPr>
      <w:r w:rsidRPr="52C93954">
        <w:rPr>
          <w:rFonts w:ascii="Times" w:hAnsi="Times"/>
        </w:rPr>
        <w:t>How is the energy stored at each point during the event?</w:t>
      </w:r>
    </w:p>
    <w:p w14:paraId="06584A70" w14:textId="77777777" w:rsidR="00A0544C" w:rsidRPr="003A4C7C" w:rsidRDefault="52C93954" w:rsidP="52C93954">
      <w:pPr>
        <w:pStyle w:val="ListParagraph"/>
        <w:numPr>
          <w:ilvl w:val="0"/>
          <w:numId w:val="8"/>
        </w:numPr>
        <w:spacing w:line="240" w:lineRule="atLeast"/>
        <w:rPr>
          <w:rFonts w:ascii="Times" w:hAnsi="Times"/>
        </w:rPr>
      </w:pPr>
      <w:r w:rsidRPr="52C93954">
        <w:rPr>
          <w:rFonts w:ascii="Times" w:hAnsi="Times"/>
        </w:rPr>
        <w:t>Is energy transferred in or out of the system? If so revisit your system choice so that all energy remains within the system.</w:t>
      </w:r>
      <w:r w:rsidR="00A0544C">
        <w:br/>
      </w:r>
    </w:p>
    <w:p w14:paraId="0BAE7C60" w14:textId="77777777" w:rsidR="00A0544C" w:rsidRPr="0015775C" w:rsidRDefault="00AC16FE" w:rsidP="52C93954">
      <w:pPr>
        <w:numPr>
          <w:ilvl w:val="0"/>
          <w:numId w:val="5"/>
        </w:numPr>
        <w:spacing w:line="240" w:lineRule="atLeast"/>
        <w:ind w:left="360"/>
        <w:rPr>
          <w:rFonts w:ascii="Times" w:hAnsi="Times"/>
        </w:rPr>
      </w:pPr>
      <w:r>
        <w:object w:dxaOrig="1440" w:dyaOrig="1440" w14:anchorId="47C57C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6" type="#_x0000_t75" style="position:absolute;left:0;text-align:left;margin-left:337.2pt;margin-top:7pt;width:85pt;height:51pt;z-index:251660800;visibility:visible;mso-wrap-edited:f" o:allowincell="f">
            <v:imagedata r:id="rId9" o:title=""/>
            <w10:wrap type="square"/>
          </v:shape>
          <o:OLEObject Type="Embed" ProgID="Word.Picture.8" ShapeID="_x0000_s1116" DrawAspect="Content" ObjectID="_1585812964" r:id="rId10"/>
        </w:object>
      </w:r>
      <w:r w:rsidR="00A0544C" w:rsidRPr="0015775C">
        <w:rPr>
          <w:rFonts w:ascii="Times" w:hAnsi="Times"/>
        </w:rPr>
        <w:t>A wind-up toy is fully wound and at rest.</w:t>
      </w:r>
    </w:p>
    <w:p w14:paraId="6173500D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2C6CA9F6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2A44FC21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49019542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  <w:bookmarkStart w:id="1" w:name="_GoBack"/>
      <w:bookmarkEnd w:id="1"/>
    </w:p>
    <w:p w14:paraId="06264153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4197CE77" w14:textId="77777777" w:rsidR="00A0544C" w:rsidRPr="0015775C" w:rsidRDefault="00A0544C" w:rsidP="003A4C7C">
      <w:pPr>
        <w:tabs>
          <w:tab w:val="left" w:pos="9558"/>
        </w:tabs>
        <w:spacing w:line="240" w:lineRule="atLeast"/>
        <w:rPr>
          <w:rFonts w:ascii="Times" w:hAnsi="Times"/>
        </w:rPr>
      </w:pPr>
      <w:r w:rsidRPr="0015775C">
        <w:rPr>
          <w:rFonts w:ascii="Times" w:hAnsi="Times"/>
        </w:rPr>
        <w:tab/>
      </w:r>
    </w:p>
    <w:p w14:paraId="60A3913B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5DCADD7E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271BCCC9" w14:textId="77777777" w:rsidR="00A0544C" w:rsidRDefault="00A0544C" w:rsidP="003A5CA8">
      <w:pPr>
        <w:spacing w:line="240" w:lineRule="atLeast"/>
        <w:rPr>
          <w:rFonts w:ascii="Times" w:hAnsi="Times"/>
        </w:rPr>
      </w:pPr>
    </w:p>
    <w:p w14:paraId="1B4553B6" w14:textId="77777777" w:rsidR="00A0544C" w:rsidRPr="0015775C" w:rsidRDefault="003A4C7C" w:rsidP="52C93954">
      <w:pPr>
        <w:numPr>
          <w:ilvl w:val="0"/>
          <w:numId w:val="5"/>
        </w:numPr>
        <w:spacing w:line="240" w:lineRule="atLeast"/>
        <w:ind w:left="360"/>
        <w:rPr>
          <w:rFonts w:ascii="Times" w:hAnsi="Times"/>
        </w:rPr>
      </w:pPr>
      <w:r w:rsidRPr="0015775C">
        <w:rPr>
          <w:rFonts w:ascii="Times" w:hAnsi="Times"/>
          <w:noProof/>
        </w:rPr>
        <w:drawing>
          <wp:anchor distT="0" distB="0" distL="114300" distR="114300" simplePos="0" relativeHeight="251657728" behindDoc="0" locked="0" layoutInCell="1" allowOverlap="1" wp14:anchorId="5DF6C336" wp14:editId="07777777">
            <wp:simplePos x="0" y="0"/>
            <wp:positionH relativeFrom="column">
              <wp:posOffset>3400425</wp:posOffset>
            </wp:positionH>
            <wp:positionV relativeFrom="paragraph">
              <wp:posOffset>10160</wp:posOffset>
            </wp:positionV>
            <wp:extent cx="2686050" cy="1609725"/>
            <wp:effectExtent l="0" t="0" r="0" b="9525"/>
            <wp:wrapSquare wrapText="bothSides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44C" w:rsidRPr="0015775C">
        <w:rPr>
          <w:rFonts w:ascii="Times" w:hAnsi="Times"/>
        </w:rPr>
        <w:t>The toy is wound up and is moving at a constant speed up an incline.</w:t>
      </w:r>
    </w:p>
    <w:p w14:paraId="22023A95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20668FF7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2C01D726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2C6FBBC7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5DA6C6F6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0AF8A25F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1C90BE4B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37CFDCB7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5D7A8883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0771C232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62DCBC96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3DC40BAD" w14:textId="77777777" w:rsidR="00A0544C" w:rsidRDefault="00A0544C" w:rsidP="00A0544C">
      <w:pPr>
        <w:spacing w:line="240" w:lineRule="atLeast"/>
        <w:rPr>
          <w:rFonts w:ascii="Times" w:hAnsi="Times"/>
        </w:rPr>
      </w:pPr>
    </w:p>
    <w:p w14:paraId="11B300BD" w14:textId="77777777" w:rsidR="003A5CA8" w:rsidRDefault="003A5CA8" w:rsidP="00A0544C">
      <w:pPr>
        <w:spacing w:line="240" w:lineRule="atLeast"/>
        <w:rPr>
          <w:rFonts w:ascii="Times" w:hAnsi="Times"/>
        </w:rPr>
      </w:pPr>
    </w:p>
    <w:p w14:paraId="0102B4FD" w14:textId="77777777" w:rsidR="003A5CA8" w:rsidRDefault="003A5CA8" w:rsidP="00A0544C">
      <w:pPr>
        <w:spacing w:line="240" w:lineRule="atLeast"/>
        <w:rPr>
          <w:rFonts w:ascii="Times" w:hAnsi="Times"/>
        </w:rPr>
      </w:pPr>
    </w:p>
    <w:p w14:paraId="12846704" w14:textId="77777777" w:rsidR="003A5CA8" w:rsidRPr="0015775C" w:rsidRDefault="003A5CA8" w:rsidP="00A0544C">
      <w:pPr>
        <w:spacing w:line="240" w:lineRule="atLeast"/>
        <w:rPr>
          <w:rFonts w:ascii="Times" w:hAnsi="Times"/>
        </w:rPr>
      </w:pPr>
    </w:p>
    <w:p w14:paraId="34298EDE" w14:textId="77777777" w:rsidR="00A0544C" w:rsidRDefault="00A0544C" w:rsidP="00A0544C">
      <w:pPr>
        <w:spacing w:line="240" w:lineRule="atLeast"/>
        <w:rPr>
          <w:rFonts w:ascii="Times" w:hAnsi="Times"/>
        </w:rPr>
      </w:pPr>
    </w:p>
    <w:p w14:paraId="166FABD9" w14:textId="77777777" w:rsidR="003A5CA8" w:rsidRDefault="003A5CA8" w:rsidP="00A0544C">
      <w:pPr>
        <w:spacing w:line="240" w:lineRule="atLeast"/>
        <w:rPr>
          <w:rFonts w:ascii="Times" w:hAnsi="Times"/>
        </w:rPr>
      </w:pPr>
    </w:p>
    <w:p w14:paraId="2F2E76E2" w14:textId="77777777" w:rsidR="003A5CA8" w:rsidRPr="0015775C" w:rsidRDefault="003A5CA8" w:rsidP="00A0544C">
      <w:pPr>
        <w:spacing w:line="240" w:lineRule="atLeast"/>
        <w:rPr>
          <w:rFonts w:ascii="Times" w:hAnsi="Times"/>
        </w:rPr>
      </w:pPr>
    </w:p>
    <w:p w14:paraId="21C36C5D" w14:textId="77777777" w:rsidR="00A0544C" w:rsidRPr="0015775C" w:rsidRDefault="003A4C7C" w:rsidP="52C93954">
      <w:pPr>
        <w:numPr>
          <w:ilvl w:val="0"/>
          <w:numId w:val="5"/>
        </w:numPr>
        <w:spacing w:line="240" w:lineRule="atLeast"/>
        <w:rPr>
          <w:rFonts w:ascii="Times" w:hAnsi="Times"/>
        </w:rPr>
      </w:pPr>
      <w:r w:rsidRPr="0015775C">
        <w:rPr>
          <w:rFonts w:ascii="Times" w:hAnsi="Times"/>
          <w:noProof/>
        </w:rPr>
        <w:drawing>
          <wp:anchor distT="0" distB="0" distL="114300" distR="114300" simplePos="0" relativeHeight="251658752" behindDoc="0" locked="0" layoutInCell="0" allowOverlap="1" wp14:anchorId="62C7B001" wp14:editId="07777777">
            <wp:simplePos x="0" y="0"/>
            <wp:positionH relativeFrom="page">
              <wp:align>center</wp:align>
            </wp:positionH>
            <wp:positionV relativeFrom="paragraph">
              <wp:posOffset>316865</wp:posOffset>
            </wp:positionV>
            <wp:extent cx="3810000" cy="647700"/>
            <wp:effectExtent l="0" t="0" r="0" b="0"/>
            <wp:wrapTopAndBottom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44C" w:rsidRPr="0015775C">
        <w:rPr>
          <w:rFonts w:ascii="Times" w:hAnsi="Times"/>
        </w:rPr>
        <w:t>The toy is wound up and moving along at a constant speed.</w:t>
      </w:r>
    </w:p>
    <w:p w14:paraId="039F10B9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59509257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547821BB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18B868A8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75C9BF6E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211EE584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19BC0220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7F962D2D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565AD564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0167F4B0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55F410A9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6AA198CF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26CB98B8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4BD61E23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1C2C3DF4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02004003" w14:textId="77777777" w:rsidR="00A0544C" w:rsidRPr="0015775C" w:rsidRDefault="00FB22B5" w:rsidP="52C93954">
      <w:pPr>
        <w:spacing w:line="240" w:lineRule="atLeast"/>
        <w:rPr>
          <w:rFonts w:ascii="Times" w:hAnsi="Times"/>
        </w:rPr>
      </w:pPr>
      <w:r w:rsidRPr="0015775C">
        <w:rPr>
          <w:rFonts w:ascii="Times" w:hAnsi="Times"/>
          <w:noProof/>
        </w:rPr>
        <w:drawing>
          <wp:anchor distT="0" distB="0" distL="114300" distR="114300" simplePos="0" relativeHeight="251659776" behindDoc="0" locked="0" layoutInCell="1" allowOverlap="1" wp14:anchorId="59BED26E" wp14:editId="07777777">
            <wp:simplePos x="0" y="0"/>
            <wp:positionH relativeFrom="margin">
              <wp:align>right</wp:align>
            </wp:positionH>
            <wp:positionV relativeFrom="paragraph">
              <wp:posOffset>64135</wp:posOffset>
            </wp:positionV>
            <wp:extent cx="3199130" cy="1995805"/>
            <wp:effectExtent l="0" t="0" r="1270" b="4445"/>
            <wp:wrapSquare wrapText="bothSides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13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5CA8">
        <w:rPr>
          <w:rFonts w:ascii="Times" w:hAnsi="Times"/>
        </w:rPr>
        <w:t>4</w:t>
      </w:r>
      <w:r w:rsidR="00A0544C" w:rsidRPr="0015775C">
        <w:rPr>
          <w:rFonts w:ascii="Times" w:hAnsi="Times"/>
        </w:rPr>
        <w:t xml:space="preserve">. </w:t>
      </w:r>
      <w:r w:rsidR="00A0544C" w:rsidRPr="0015775C">
        <w:rPr>
          <w:rFonts w:ascii="Times" w:hAnsi="Times"/>
        </w:rPr>
        <w:tab/>
        <w:t>The toy is wound up and speeding up as it moves up an incline.</w:t>
      </w:r>
    </w:p>
    <w:p w14:paraId="013567A2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623DA41D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015AF569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3B1995DD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4E886DB8" w14:textId="77777777" w:rsidR="00A0544C" w:rsidRDefault="00A0544C" w:rsidP="00A0544C">
      <w:pPr>
        <w:rPr>
          <w:rFonts w:ascii="Times" w:hAnsi="Times"/>
        </w:rPr>
      </w:pPr>
    </w:p>
    <w:p w14:paraId="2E33F3DC" w14:textId="77777777" w:rsidR="00A0544C" w:rsidRDefault="00A0544C" w:rsidP="003A5CA8"/>
    <w:sectPr w:rsidR="00A0544C">
      <w:footerReference w:type="default" r:id="rId14"/>
      <w:type w:val="continuous"/>
      <w:pgSz w:w="12240" w:h="15840"/>
      <w:pgMar w:top="720" w:right="1080" w:bottom="1152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loria Gajewicz" w:date="2017-11-28T21:32:00Z" w:initials="GG">
    <w:p w14:paraId="30DC0EFF" w14:textId="70075839" w:rsidR="52C93954" w:rsidRDefault="52C93954">
      <w:r>
        <w:t>Can we add circles for pie charts?  I think it would help students understand they need more than one pie chart for some problems.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DC0EF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6CD0F8" w14:textId="77777777" w:rsidR="00AC16FE" w:rsidRDefault="00AC16FE">
      <w:r>
        <w:separator/>
      </w:r>
    </w:p>
  </w:endnote>
  <w:endnote w:type="continuationSeparator" w:id="0">
    <w:p w14:paraId="6D33D6DF" w14:textId="77777777" w:rsidR="00AC16FE" w:rsidRDefault="00AC1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53BA85" w14:textId="77777777" w:rsidR="004F0B88" w:rsidRDefault="004F0B88" w:rsidP="52C93954">
    <w:pPr>
      <w:pStyle w:val="Header"/>
      <w:tabs>
        <w:tab w:val="clear" w:pos="4320"/>
        <w:tab w:val="clear" w:pos="8640"/>
        <w:tab w:val="left" w:pos="4860"/>
        <w:tab w:val="right" w:pos="9720"/>
      </w:tabs>
      <w:rPr>
        <w:sz w:val="20"/>
      </w:rPr>
    </w:pPr>
    <w:r w:rsidRPr="52C93954">
      <w:rPr>
        <w:sz w:val="20"/>
      </w:rPr>
      <w:t>©</w:t>
    </w:r>
    <w:r w:rsidR="00EA44FF" w:rsidRPr="52C93954">
      <w:rPr>
        <w:sz w:val="20"/>
      </w:rPr>
      <w:t>Modeling Instruction - AMTA 2017</w:t>
    </w:r>
    <w:r>
      <w:rPr>
        <w:sz w:val="20"/>
      </w:rPr>
      <w:tab/>
    </w:r>
    <w:r w:rsidRPr="52C93954">
      <w:rPr>
        <w:noProof/>
        <w:sz w:val="20"/>
      </w:rPr>
      <w:fldChar w:fldCharType="begin"/>
    </w:r>
    <w:r>
      <w:rPr>
        <w:sz w:val="20"/>
      </w:rPr>
      <w:instrText xml:space="preserve"> PAGE  </w:instrText>
    </w:r>
    <w:r w:rsidRPr="52C93954">
      <w:rPr>
        <w:sz w:val="20"/>
      </w:rPr>
      <w:fldChar w:fldCharType="separate"/>
    </w:r>
    <w:r w:rsidR="00B013F5">
      <w:rPr>
        <w:noProof/>
        <w:sz w:val="20"/>
      </w:rPr>
      <w:t>1</w:t>
    </w:r>
    <w:r w:rsidRPr="52C93954">
      <w:rPr>
        <w:noProof/>
        <w:sz w:val="20"/>
      </w:rPr>
      <w:fldChar w:fldCharType="end"/>
    </w:r>
    <w:r>
      <w:rPr>
        <w:sz w:val="20"/>
      </w:rPr>
      <w:tab/>
    </w:r>
    <w:r w:rsidR="009A0ACF" w:rsidRPr="52C93954">
      <w:rPr>
        <w:sz w:val="20"/>
      </w:rPr>
      <w:t>Unit 1</w:t>
    </w:r>
    <w:r w:rsidR="00CB5C1C" w:rsidRPr="52C93954">
      <w:rPr>
        <w:sz w:val="20"/>
      </w:rPr>
      <w:t xml:space="preserve"> </w:t>
    </w:r>
    <w:r w:rsidR="00B30007" w:rsidRPr="52C93954">
      <w:rPr>
        <w:sz w:val="20"/>
      </w:rPr>
      <w:t>WS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F873BE" w14:textId="77777777" w:rsidR="00AC16FE" w:rsidRDefault="00AC16FE">
      <w:r>
        <w:separator/>
      </w:r>
    </w:p>
  </w:footnote>
  <w:footnote w:type="continuationSeparator" w:id="0">
    <w:p w14:paraId="44E592FB" w14:textId="77777777" w:rsidR="00AC16FE" w:rsidRDefault="00AC1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4F4FD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0000002"/>
    <w:multiLevelType w:val="singleLevel"/>
    <w:tmpl w:val="000F0409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96A4ADA"/>
    <w:multiLevelType w:val="hybridMultilevel"/>
    <w:tmpl w:val="3EA49A74"/>
    <w:lvl w:ilvl="0" w:tplc="B162ADB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A8A30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1455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BAAE2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AE30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FBE508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7BA7E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CA0C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BBC67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D86B8E"/>
    <w:multiLevelType w:val="hybridMultilevel"/>
    <w:tmpl w:val="72D82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40678"/>
    <w:multiLevelType w:val="hybridMultilevel"/>
    <w:tmpl w:val="E7CAD2D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047B6"/>
    <w:multiLevelType w:val="hybridMultilevel"/>
    <w:tmpl w:val="873442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D74015"/>
    <w:multiLevelType w:val="hybridMultilevel"/>
    <w:tmpl w:val="A0901DF4"/>
    <w:lvl w:ilvl="0" w:tplc="5C4648E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CFE3BE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ADA48B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E586E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00E18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E9835F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BB613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7AB1B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E343E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43C"/>
    <w:rsid w:val="000E3638"/>
    <w:rsid w:val="000F6BB4"/>
    <w:rsid w:val="002C2A89"/>
    <w:rsid w:val="003443D6"/>
    <w:rsid w:val="003A4C7C"/>
    <w:rsid w:val="003A5CA8"/>
    <w:rsid w:val="003C1824"/>
    <w:rsid w:val="003C3FFC"/>
    <w:rsid w:val="0049043C"/>
    <w:rsid w:val="004F0B88"/>
    <w:rsid w:val="00572A48"/>
    <w:rsid w:val="005C39E3"/>
    <w:rsid w:val="006D1DC4"/>
    <w:rsid w:val="00725CC2"/>
    <w:rsid w:val="007D3DC9"/>
    <w:rsid w:val="007F76AF"/>
    <w:rsid w:val="00821CF8"/>
    <w:rsid w:val="008A0FD1"/>
    <w:rsid w:val="009222ED"/>
    <w:rsid w:val="009A0ACF"/>
    <w:rsid w:val="009B6A86"/>
    <w:rsid w:val="009D303D"/>
    <w:rsid w:val="00A0544C"/>
    <w:rsid w:val="00AC16FE"/>
    <w:rsid w:val="00B013F5"/>
    <w:rsid w:val="00B01980"/>
    <w:rsid w:val="00B30007"/>
    <w:rsid w:val="00BD354B"/>
    <w:rsid w:val="00CB5C1C"/>
    <w:rsid w:val="00EA44FF"/>
    <w:rsid w:val="00EF440E"/>
    <w:rsid w:val="00FB22B5"/>
    <w:rsid w:val="00FE12D0"/>
    <w:rsid w:val="52C939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5846AD"/>
  <w14:defaultImageDpi w14:val="300"/>
  <w15:chartTrackingRefBased/>
  <w15:docId w15:val="{AAED12E0-5298-4448-8459-53D19CE94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360" w:hanging="36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outlineLvl w:val="0"/>
    </w:pPr>
    <w:rPr>
      <w:rFonts w:ascii="Helvetica" w:hAnsi="Helvetica"/>
      <w:sz w:val="36"/>
    </w:rPr>
  </w:style>
  <w:style w:type="paragraph" w:styleId="Heading2">
    <w:name w:val="heading 2"/>
    <w:basedOn w:val="Normal"/>
    <w:next w:val="Normal"/>
    <w:qFormat/>
    <w:pPr>
      <w:outlineLvl w:val="1"/>
    </w:pPr>
    <w:rPr>
      <w:rFonts w:ascii="Helvetica" w:hAnsi="Helvetic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indent">
    <w:name w:val="indent"/>
    <w:basedOn w:val="Normal"/>
    <w:pPr>
      <w:ind w:left="720"/>
    </w:pPr>
  </w:style>
  <w:style w:type="paragraph" w:customStyle="1" w:styleId="Title1">
    <w:name w:val="Title1"/>
    <w:basedOn w:val="Normal"/>
    <w:pPr>
      <w:jc w:val="center"/>
    </w:pPr>
    <w:rPr>
      <w:rFonts w:ascii="Helvetica" w:hAnsi="Helvetica"/>
      <w:b/>
      <w:sz w:val="36"/>
    </w:rPr>
  </w:style>
  <w:style w:type="paragraph" w:customStyle="1" w:styleId="namedate">
    <w:name w:val="name&amp;date"/>
    <w:basedOn w:val="Normal"/>
    <w:pPr>
      <w:jc w:val="right"/>
    </w:pPr>
    <w:rPr>
      <w:b/>
      <w:sz w:val="20"/>
      <w:u w:val="single"/>
    </w:rPr>
  </w:style>
  <w:style w:type="paragraph" w:styleId="NormalWeb">
    <w:name w:val="Normal (Web)"/>
    <w:basedOn w:val="Normal"/>
    <w:uiPriority w:val="99"/>
    <w:semiHidden/>
    <w:unhideWhenUsed/>
    <w:rsid w:val="00FB22B5"/>
    <w:pPr>
      <w:spacing w:before="100" w:beforeAutospacing="1" w:after="100" w:afterAutospacing="1"/>
      <w:ind w:left="0" w:firstLine="0"/>
    </w:pPr>
    <w:rPr>
      <w:szCs w:val="24"/>
    </w:rPr>
  </w:style>
  <w:style w:type="paragraph" w:styleId="ListParagraph">
    <w:name w:val="List Paragraph"/>
    <w:basedOn w:val="Normal"/>
    <w:uiPriority w:val="72"/>
    <w:qFormat/>
    <w:rsid w:val="003A4C7C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13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3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Modeling Workshop Project</Company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Modeling Workshop Project</dc:creator>
  <cp:keywords/>
  <cp:lastModifiedBy>Colleen Megowan</cp:lastModifiedBy>
  <cp:revision>2</cp:revision>
  <cp:lastPrinted>2016-05-31T22:27:00Z</cp:lastPrinted>
  <dcterms:created xsi:type="dcterms:W3CDTF">2018-04-21T17:50:00Z</dcterms:created>
  <dcterms:modified xsi:type="dcterms:W3CDTF">2018-04-21T17:50:00Z</dcterms:modified>
</cp:coreProperties>
</file>