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21E" w:rsidRPr="00C22252" w:rsidRDefault="0025501F" w:rsidP="00D42D41">
      <w:pPr>
        <w:jc w:val="center"/>
        <w:rPr>
          <w:b/>
          <w:sz w:val="44"/>
          <w:szCs w:val="44"/>
        </w:rPr>
      </w:pPr>
      <w:r w:rsidRPr="00C22252">
        <w:rPr>
          <w:b/>
          <w:sz w:val="44"/>
          <w:szCs w:val="44"/>
        </w:rPr>
        <w:t>2500</w:t>
      </w:r>
      <w:r w:rsidRPr="00C22252">
        <w:rPr>
          <w:rFonts w:hint="eastAsia"/>
          <w:b/>
          <w:sz w:val="44"/>
          <w:szCs w:val="44"/>
        </w:rPr>
        <w:t>行代码实现高性能数值表达式引擎</w:t>
      </w:r>
    </w:p>
    <w:p w:rsidR="0025501F" w:rsidRDefault="00D42D41" w:rsidP="00D42D41">
      <w:pPr>
        <w:jc w:val="center"/>
      </w:pPr>
      <w:r>
        <w:rPr>
          <w:rFonts w:hint="eastAsia"/>
        </w:rPr>
        <w:t>南京都昌信息科技有限公司</w:t>
      </w:r>
      <w:r>
        <w:rPr>
          <w:rFonts w:hint="eastAsia"/>
        </w:rPr>
        <w:t xml:space="preserve"> </w:t>
      </w:r>
      <w:r w:rsidR="0025501F">
        <w:rPr>
          <w:rFonts w:hint="eastAsia"/>
        </w:rPr>
        <w:t>袁永福</w:t>
      </w:r>
      <w:r w:rsidR="0025501F">
        <w:rPr>
          <w:rFonts w:hint="eastAsia"/>
        </w:rPr>
        <w:t xml:space="preserve"> 2018-9-23</w:t>
      </w:r>
    </w:p>
    <w:p w:rsidR="00D42D41" w:rsidRDefault="00D42D41" w:rsidP="00D42D41">
      <w:pPr>
        <w:jc w:val="center"/>
      </w:pPr>
      <w:r>
        <w:t>H</w:t>
      </w:r>
      <w:r>
        <w:rPr>
          <w:rFonts w:hint="eastAsia"/>
        </w:rPr>
        <w:t>tt</w:t>
      </w:r>
      <w:r>
        <w:t>p://www.dcwriter.cn</w:t>
      </w:r>
    </w:p>
    <w:p w:rsidR="0025501F" w:rsidRDefault="0025501F"/>
    <w:p w:rsidR="00627990" w:rsidRDefault="00D42D41">
      <w:r w:rsidRPr="00294CA9">
        <w:rPr>
          <w:rFonts w:asciiTheme="minorEastAsia" w:hAnsiTheme="minorEastAsia" w:hint="eastAsia"/>
          <w:b/>
          <w:bCs/>
          <w:sz w:val="28"/>
          <w:szCs w:val="28"/>
        </w:rPr>
        <w:t>◆◆</w:t>
      </w:r>
      <w:r w:rsidR="00627990">
        <w:rPr>
          <w:rFonts w:hint="eastAsia"/>
        </w:rPr>
        <w:t>前言</w:t>
      </w:r>
    </w:p>
    <w:p w:rsidR="00627990" w:rsidRDefault="00627990" w:rsidP="009C011A">
      <w:pPr>
        <w:ind w:firstLine="420"/>
      </w:pPr>
      <w:r>
        <w:rPr>
          <w:rFonts w:hint="eastAsia"/>
        </w:rPr>
        <w:t>在一些高自由度的软件中，</w:t>
      </w:r>
      <w:r w:rsidR="00E57FAA">
        <w:rPr>
          <w:rFonts w:hint="eastAsia"/>
        </w:rPr>
        <w:t>特别是报表之类的软件。</w:t>
      </w:r>
      <w:r>
        <w:rPr>
          <w:rFonts w:hint="eastAsia"/>
        </w:rPr>
        <w:t>需要</w:t>
      </w:r>
      <w:r w:rsidR="00E57FAA">
        <w:rPr>
          <w:rFonts w:hint="eastAsia"/>
        </w:rPr>
        <w:t>让</w:t>
      </w:r>
      <w:r>
        <w:rPr>
          <w:rFonts w:hint="eastAsia"/>
        </w:rPr>
        <w:t>用户自定义数值表达式，</w:t>
      </w:r>
      <w:r w:rsidR="00411174">
        <w:rPr>
          <w:rFonts w:hint="eastAsia"/>
        </w:rPr>
        <w:t>比如定义“</w:t>
      </w:r>
      <w:r w:rsidR="003E72B6">
        <w:t>A+B*C-D/E</w:t>
      </w:r>
      <w:r w:rsidR="00411174">
        <w:rPr>
          <w:rFonts w:hint="eastAsia"/>
        </w:rPr>
        <w:t>”</w:t>
      </w:r>
      <w:r w:rsidR="00411174">
        <w:rPr>
          <w:rFonts w:hint="eastAsia"/>
        </w:rPr>
        <w:t>,</w:t>
      </w:r>
      <w:r w:rsidR="00411174">
        <w:rPr>
          <w:rFonts w:hint="eastAsia"/>
        </w:rPr>
        <w:t>然后再实际运行中把具体的</w:t>
      </w:r>
      <w:r w:rsidR="00411174">
        <w:rPr>
          <w:rFonts w:hint="eastAsia"/>
        </w:rPr>
        <w:t>A</w:t>
      </w:r>
      <w:r w:rsidR="003E72B6">
        <w:t>,B,C,D,E</w:t>
      </w:r>
      <w:r w:rsidR="00411174">
        <w:rPr>
          <w:rFonts w:hint="eastAsia"/>
        </w:rPr>
        <w:t>的值</w:t>
      </w:r>
      <w:r w:rsidR="003E72B6">
        <w:rPr>
          <w:rFonts w:hint="eastAsia"/>
        </w:rPr>
        <w:t>代</w:t>
      </w:r>
      <w:r w:rsidR="00411174">
        <w:rPr>
          <w:rFonts w:hint="eastAsia"/>
        </w:rPr>
        <w:t>入表达式运算。</w:t>
      </w:r>
      <w:r w:rsidR="009C011A">
        <w:rPr>
          <w:rFonts w:hint="eastAsia"/>
        </w:rPr>
        <w:t>这能显著增加软件的运行时的可配置性，是一个值得广泛应用的软件功能。本文就说明了如何使用</w:t>
      </w:r>
      <w:r w:rsidR="009C011A">
        <w:rPr>
          <w:rFonts w:hint="eastAsia"/>
        </w:rPr>
        <w:t>2500</w:t>
      </w:r>
      <w:r w:rsidR="009C011A">
        <w:rPr>
          <w:rFonts w:hint="eastAsia"/>
        </w:rPr>
        <w:t>行</w:t>
      </w:r>
      <w:r w:rsidR="003E72B6">
        <w:rPr>
          <w:rFonts w:hint="eastAsia"/>
        </w:rPr>
        <w:t>C</w:t>
      </w:r>
      <w:r w:rsidR="003E72B6">
        <w:t>#</w:t>
      </w:r>
      <w:r w:rsidR="009C011A">
        <w:rPr>
          <w:rFonts w:hint="eastAsia"/>
        </w:rPr>
        <w:t>代码实现一种高性能的数值运算表达式引擎。</w:t>
      </w:r>
    </w:p>
    <w:p w:rsidR="00E57FAA" w:rsidRDefault="00E57FAA"/>
    <w:p w:rsidR="009C011A" w:rsidRPr="009C011A" w:rsidRDefault="009C011A">
      <w:r w:rsidRPr="00294CA9">
        <w:rPr>
          <w:rFonts w:asciiTheme="minorEastAsia" w:hAnsiTheme="minorEastAsia" w:hint="eastAsia"/>
          <w:b/>
          <w:bCs/>
          <w:sz w:val="28"/>
          <w:szCs w:val="28"/>
        </w:rPr>
        <w:t>◆◆</w:t>
      </w:r>
      <w:r>
        <w:rPr>
          <w:rFonts w:hint="eastAsia"/>
        </w:rPr>
        <w:t>A</w:t>
      </w:r>
      <w:r>
        <w:t>NTLR</w:t>
      </w:r>
      <w:r>
        <w:rPr>
          <w:rFonts w:hint="eastAsia"/>
        </w:rPr>
        <w:t>引擎</w:t>
      </w:r>
    </w:p>
    <w:p w:rsidR="00E730A2" w:rsidRDefault="00E730A2" w:rsidP="009C011A">
      <w:pPr>
        <w:ind w:firstLine="420"/>
      </w:pPr>
      <w:r>
        <w:rPr>
          <w:rFonts w:hint="eastAsia"/>
        </w:rPr>
        <w:t>提到数值表达式引擎，不得不提起</w:t>
      </w:r>
      <w:r>
        <w:rPr>
          <w:rFonts w:hint="eastAsia"/>
        </w:rPr>
        <w:t>Antlr</w:t>
      </w:r>
      <w:r>
        <w:rPr>
          <w:rFonts w:hint="eastAsia"/>
        </w:rPr>
        <w:t>，一个很著名的开源软件，能自动生成源代码来生成语法解析引擎，然后可以在这个语法解析引擎的基础上来实现运算表达式。</w:t>
      </w:r>
    </w:p>
    <w:p w:rsidR="009C011A" w:rsidRDefault="00E730A2" w:rsidP="009C011A">
      <w:pPr>
        <w:ind w:firstLine="420"/>
      </w:pPr>
      <w:r>
        <w:rPr>
          <w:rFonts w:hint="eastAsia"/>
        </w:rPr>
        <w:t>笔者此前也在使用</w:t>
      </w:r>
      <w:r w:rsidR="009C011A">
        <w:rPr>
          <w:rFonts w:hint="eastAsia"/>
        </w:rPr>
        <w:t>A</w:t>
      </w:r>
      <w:r w:rsidR="009C011A">
        <w:t>NTLR</w:t>
      </w:r>
      <w:r>
        <w:rPr>
          <w:rFonts w:hint="eastAsia"/>
        </w:rPr>
        <w:t>相关的代码来实现了运算表达式引擎，包含了</w:t>
      </w:r>
      <w:r>
        <w:rPr>
          <w:rFonts w:hint="eastAsia"/>
        </w:rPr>
        <w:t>10000</w:t>
      </w:r>
      <w:r>
        <w:rPr>
          <w:rFonts w:hint="eastAsia"/>
        </w:rPr>
        <w:t>行</w:t>
      </w:r>
      <w:r>
        <w:rPr>
          <w:rFonts w:hint="eastAsia"/>
        </w:rPr>
        <w:t>C#</w:t>
      </w:r>
      <w:r>
        <w:rPr>
          <w:rFonts w:hint="eastAsia"/>
        </w:rPr>
        <w:t>源代码。不过代码晦涩难懂，改进更加麻烦。</w:t>
      </w:r>
      <w:r w:rsidR="009C011A">
        <w:rPr>
          <w:rFonts w:hint="eastAsia"/>
        </w:rPr>
        <w:t>近期在处理一个包含大量表达式的场景时出现了性能问题，需要改进。</w:t>
      </w:r>
    </w:p>
    <w:p w:rsidR="009C011A" w:rsidRDefault="009C011A" w:rsidP="009C011A">
      <w:r w:rsidRPr="00294CA9">
        <w:rPr>
          <w:rFonts w:asciiTheme="minorEastAsia" w:hAnsiTheme="minorEastAsia" w:hint="eastAsia"/>
          <w:b/>
          <w:bCs/>
          <w:sz w:val="28"/>
          <w:szCs w:val="28"/>
        </w:rPr>
        <w:t>◆◆</w:t>
      </w:r>
      <w:r>
        <w:rPr>
          <w:rFonts w:hint="eastAsia"/>
        </w:rPr>
        <w:t>新表达式运算引擎</w:t>
      </w:r>
    </w:p>
    <w:p w:rsidR="00E730A2" w:rsidRDefault="003E72B6" w:rsidP="009C011A">
      <w:pPr>
        <w:ind w:firstLine="420"/>
      </w:pPr>
      <w:r>
        <w:rPr>
          <w:rFonts w:hint="eastAsia"/>
        </w:rPr>
        <w:t>现在</w:t>
      </w:r>
      <w:r w:rsidR="009C011A">
        <w:rPr>
          <w:rFonts w:hint="eastAsia"/>
        </w:rPr>
        <w:t>作者抛弃了旧</w:t>
      </w:r>
      <w:r w:rsidR="00651F90">
        <w:rPr>
          <w:rFonts w:hint="eastAsia"/>
        </w:rPr>
        <w:t>的基于</w:t>
      </w:r>
      <w:r w:rsidR="00651F90">
        <w:rPr>
          <w:rFonts w:hint="eastAsia"/>
        </w:rPr>
        <w:t>A</w:t>
      </w:r>
      <w:r w:rsidR="00651F90">
        <w:t>NTLR</w:t>
      </w:r>
      <w:r w:rsidR="00651F90">
        <w:rPr>
          <w:rFonts w:hint="eastAsia"/>
        </w:rPr>
        <w:t>的</w:t>
      </w:r>
      <w:r w:rsidR="009C011A">
        <w:rPr>
          <w:rFonts w:hint="eastAsia"/>
        </w:rPr>
        <w:t>引擎</w:t>
      </w:r>
      <w:r>
        <w:rPr>
          <w:rFonts w:hint="eastAsia"/>
        </w:rPr>
        <w:t>，</w:t>
      </w:r>
      <w:r w:rsidR="00E730A2">
        <w:rPr>
          <w:rFonts w:hint="eastAsia"/>
        </w:rPr>
        <w:t>构造了全新的表达式运算引擎，核心</w:t>
      </w:r>
      <w:r w:rsidR="00390F90">
        <w:rPr>
          <w:rFonts w:hint="eastAsia"/>
        </w:rPr>
        <w:t>模块</w:t>
      </w:r>
      <w:r w:rsidR="00E730A2">
        <w:rPr>
          <w:rFonts w:hint="eastAsia"/>
        </w:rPr>
        <w:t>只有</w:t>
      </w:r>
      <w:r w:rsidR="00E730A2">
        <w:rPr>
          <w:rFonts w:hint="eastAsia"/>
        </w:rPr>
        <w:t>2500</w:t>
      </w:r>
      <w:r w:rsidR="00E730A2">
        <w:rPr>
          <w:rFonts w:hint="eastAsia"/>
        </w:rPr>
        <w:t>行</w:t>
      </w:r>
      <w:r>
        <w:rPr>
          <w:rFonts w:hint="eastAsia"/>
        </w:rPr>
        <w:t>C</w:t>
      </w:r>
      <w:r>
        <w:t>#</w:t>
      </w:r>
      <w:r w:rsidR="00E730A2">
        <w:rPr>
          <w:rFonts w:hint="eastAsia"/>
        </w:rPr>
        <w:t>代码，</w:t>
      </w:r>
      <w:r>
        <w:rPr>
          <w:rFonts w:hint="eastAsia"/>
        </w:rPr>
        <w:t>生成的程序集文件只有</w:t>
      </w:r>
      <w:r>
        <w:rPr>
          <w:rFonts w:hint="eastAsia"/>
        </w:rPr>
        <w:t>27</w:t>
      </w:r>
      <w:r>
        <w:t>KB</w:t>
      </w:r>
      <w:r>
        <w:rPr>
          <w:rFonts w:hint="eastAsia"/>
        </w:rPr>
        <w:t>，但</w:t>
      </w:r>
      <w:r w:rsidR="00E730A2">
        <w:rPr>
          <w:rFonts w:hint="eastAsia"/>
        </w:rPr>
        <w:t>运行速度提升了</w:t>
      </w:r>
      <w:r w:rsidR="00E730A2">
        <w:rPr>
          <w:rFonts w:hint="eastAsia"/>
        </w:rPr>
        <w:t>10</w:t>
      </w:r>
      <w:r w:rsidR="00E730A2">
        <w:rPr>
          <w:rFonts w:hint="eastAsia"/>
        </w:rPr>
        <w:t>倍。</w:t>
      </w:r>
      <w:r w:rsidR="009C011A">
        <w:rPr>
          <w:rFonts w:hint="eastAsia"/>
        </w:rPr>
        <w:t>而且程序简单易懂，扩展性强。当然不再具备</w:t>
      </w:r>
      <w:r w:rsidR="009C011A">
        <w:rPr>
          <w:rFonts w:hint="eastAsia"/>
        </w:rPr>
        <w:t>A</w:t>
      </w:r>
      <w:r w:rsidR="009C011A">
        <w:t>NTLR</w:t>
      </w:r>
      <w:r w:rsidR="009C011A">
        <w:rPr>
          <w:rFonts w:hint="eastAsia"/>
        </w:rPr>
        <w:t>的广泛的通用性，但足够应付作者遇到的应用场景了。</w:t>
      </w:r>
    </w:p>
    <w:p w:rsidR="009C011A" w:rsidRDefault="009C011A" w:rsidP="009C011A">
      <w:pPr>
        <w:ind w:firstLine="420"/>
      </w:pPr>
      <w:r>
        <w:rPr>
          <w:rFonts w:hint="eastAsia"/>
        </w:rPr>
        <w:t>新源代码中定义的主要类型有：</w:t>
      </w:r>
    </w:p>
    <w:tbl>
      <w:tblPr>
        <w:tblStyle w:val="a4"/>
        <w:tblW w:w="0" w:type="auto"/>
        <w:tblLook w:val="04A0" w:firstRow="1" w:lastRow="0" w:firstColumn="1" w:lastColumn="0" w:noHBand="0" w:noVBand="1"/>
      </w:tblPr>
      <w:tblGrid>
        <w:gridCol w:w="2802"/>
        <w:gridCol w:w="5720"/>
      </w:tblGrid>
      <w:tr w:rsidR="009C011A" w:rsidTr="00651F90">
        <w:tc>
          <w:tcPr>
            <w:tcW w:w="2802" w:type="dxa"/>
          </w:tcPr>
          <w:p w:rsidR="009C011A" w:rsidRDefault="009C011A" w:rsidP="009C011A">
            <w:r>
              <w:rPr>
                <w:rFonts w:hint="eastAsia"/>
              </w:rPr>
              <w:t>D</w:t>
            </w:r>
            <w:r>
              <w:t>CC</w:t>
            </w:r>
            <w:r>
              <w:rPr>
                <w:rFonts w:hint="eastAsia"/>
              </w:rPr>
              <w:t>onst</w:t>
            </w:r>
            <w:r>
              <w:t>ExpressionItem</w:t>
            </w:r>
          </w:p>
        </w:tc>
        <w:tc>
          <w:tcPr>
            <w:tcW w:w="5720" w:type="dxa"/>
          </w:tcPr>
          <w:p w:rsidR="009C011A" w:rsidRDefault="009C011A" w:rsidP="009C011A">
            <w:r>
              <w:rPr>
                <w:rFonts w:hint="eastAsia"/>
              </w:rPr>
              <w:t>常量表达式元素。</w:t>
            </w:r>
          </w:p>
        </w:tc>
      </w:tr>
      <w:tr w:rsidR="009C011A" w:rsidTr="00651F90">
        <w:tc>
          <w:tcPr>
            <w:tcW w:w="2802" w:type="dxa"/>
          </w:tcPr>
          <w:p w:rsidR="009C011A" w:rsidRDefault="009C011A" w:rsidP="009C011A">
            <w:r>
              <w:rPr>
                <w:rFonts w:hint="eastAsia"/>
              </w:rPr>
              <w:t>D</w:t>
            </w:r>
            <w:r>
              <w:t>CE</w:t>
            </w:r>
            <w:r>
              <w:rPr>
                <w:rFonts w:hint="eastAsia"/>
              </w:rPr>
              <w:t>x</w:t>
            </w:r>
            <w:r>
              <w:t>pression</w:t>
            </w:r>
          </w:p>
        </w:tc>
        <w:tc>
          <w:tcPr>
            <w:tcW w:w="5720" w:type="dxa"/>
          </w:tcPr>
          <w:p w:rsidR="009C011A" w:rsidRDefault="009C011A" w:rsidP="009C011A">
            <w:r>
              <w:rPr>
                <w:rFonts w:hint="eastAsia"/>
              </w:rPr>
              <w:t>表达式对象，为顶级</w:t>
            </w:r>
            <w:r>
              <w:rPr>
                <w:rFonts w:hint="eastAsia"/>
              </w:rPr>
              <w:t>A</w:t>
            </w:r>
            <w:r>
              <w:t>PI</w:t>
            </w:r>
            <w:r>
              <w:rPr>
                <w:rFonts w:hint="eastAsia"/>
              </w:rPr>
              <w:t>类型。</w:t>
            </w:r>
          </w:p>
        </w:tc>
      </w:tr>
      <w:tr w:rsidR="009C011A" w:rsidTr="00651F90">
        <w:tc>
          <w:tcPr>
            <w:tcW w:w="2802" w:type="dxa"/>
          </w:tcPr>
          <w:p w:rsidR="009C011A" w:rsidRDefault="009C011A" w:rsidP="009C011A">
            <w:r>
              <w:rPr>
                <w:rFonts w:hint="eastAsia"/>
              </w:rPr>
              <w:t>D</w:t>
            </w:r>
            <w:r>
              <w:t>CE</w:t>
            </w:r>
            <w:r>
              <w:rPr>
                <w:rFonts w:hint="eastAsia"/>
              </w:rPr>
              <w:t>x</w:t>
            </w:r>
            <w:r>
              <w:t>pressionItem</w:t>
            </w:r>
          </w:p>
        </w:tc>
        <w:tc>
          <w:tcPr>
            <w:tcW w:w="5720" w:type="dxa"/>
          </w:tcPr>
          <w:p w:rsidR="009C011A" w:rsidRDefault="009C011A" w:rsidP="009C011A">
            <w:r>
              <w:rPr>
                <w:rFonts w:hint="eastAsia"/>
              </w:rPr>
              <w:t>抽象的表达式元素类型。</w:t>
            </w:r>
            <w:r w:rsidR="005D649B">
              <w:rPr>
                <w:rFonts w:hint="eastAsia"/>
              </w:rPr>
              <w:t>所有的表达式元素都是从这个类型派生出来的。</w:t>
            </w:r>
          </w:p>
        </w:tc>
      </w:tr>
      <w:tr w:rsidR="009C011A" w:rsidTr="00651F90">
        <w:tc>
          <w:tcPr>
            <w:tcW w:w="2802" w:type="dxa"/>
          </w:tcPr>
          <w:p w:rsidR="009C011A" w:rsidRDefault="005D649B" w:rsidP="009C011A">
            <w:r>
              <w:rPr>
                <w:rFonts w:hint="eastAsia"/>
              </w:rPr>
              <w:t>D</w:t>
            </w:r>
            <w:r>
              <w:t>CE</w:t>
            </w:r>
            <w:r>
              <w:rPr>
                <w:rFonts w:hint="eastAsia"/>
              </w:rPr>
              <w:t>x</w:t>
            </w:r>
            <w:r>
              <w:t>pressionItemList</w:t>
            </w:r>
          </w:p>
        </w:tc>
        <w:tc>
          <w:tcPr>
            <w:tcW w:w="5720" w:type="dxa"/>
          </w:tcPr>
          <w:p w:rsidR="009C011A" w:rsidRDefault="005D649B" w:rsidP="009C011A">
            <w:r>
              <w:rPr>
                <w:rFonts w:hint="eastAsia"/>
              </w:rPr>
              <w:t>表达式元素列表。</w:t>
            </w:r>
          </w:p>
        </w:tc>
      </w:tr>
      <w:tr w:rsidR="005D649B" w:rsidTr="00651F90">
        <w:tc>
          <w:tcPr>
            <w:tcW w:w="2802" w:type="dxa"/>
          </w:tcPr>
          <w:p w:rsidR="005D649B" w:rsidRDefault="005D649B" w:rsidP="009C011A">
            <w:r>
              <w:rPr>
                <w:rFonts w:hint="eastAsia"/>
              </w:rPr>
              <w:t>D</w:t>
            </w:r>
            <w:r>
              <w:t>CFunctionExpressionItem</w:t>
            </w:r>
          </w:p>
        </w:tc>
        <w:tc>
          <w:tcPr>
            <w:tcW w:w="5720" w:type="dxa"/>
          </w:tcPr>
          <w:p w:rsidR="005D649B" w:rsidRDefault="005D649B" w:rsidP="009C011A">
            <w:r>
              <w:rPr>
                <w:rFonts w:hint="eastAsia"/>
              </w:rPr>
              <w:t>函数调用表达式元素。</w:t>
            </w:r>
          </w:p>
        </w:tc>
      </w:tr>
      <w:tr w:rsidR="009202A4" w:rsidTr="00651F90">
        <w:tc>
          <w:tcPr>
            <w:tcW w:w="2802" w:type="dxa"/>
          </w:tcPr>
          <w:p w:rsidR="009202A4" w:rsidRDefault="009202A4" w:rsidP="009C011A">
            <w:r>
              <w:rPr>
                <w:rFonts w:hint="eastAsia"/>
              </w:rPr>
              <w:t>D</w:t>
            </w:r>
            <w:r>
              <w:t>CGroupExpressionItem</w:t>
            </w:r>
          </w:p>
        </w:tc>
        <w:tc>
          <w:tcPr>
            <w:tcW w:w="5720" w:type="dxa"/>
          </w:tcPr>
          <w:p w:rsidR="009202A4" w:rsidRDefault="009202A4" w:rsidP="009C011A">
            <w:r>
              <w:rPr>
                <w:rFonts w:hint="eastAsia"/>
              </w:rPr>
              <w:t>表达式</w:t>
            </w:r>
            <w:r w:rsidR="00BF4DD5">
              <w:rPr>
                <w:rFonts w:hint="eastAsia"/>
              </w:rPr>
              <w:t>元素</w:t>
            </w:r>
            <w:r>
              <w:rPr>
                <w:rFonts w:hint="eastAsia"/>
              </w:rPr>
              <w:t>组</w:t>
            </w:r>
            <w:r w:rsidR="00BF4DD5">
              <w:rPr>
                <w:rFonts w:hint="eastAsia"/>
              </w:rPr>
              <w:t>。</w:t>
            </w:r>
          </w:p>
        </w:tc>
      </w:tr>
      <w:tr w:rsidR="005D649B" w:rsidTr="00651F90">
        <w:tc>
          <w:tcPr>
            <w:tcW w:w="2802" w:type="dxa"/>
          </w:tcPr>
          <w:p w:rsidR="005D649B" w:rsidRDefault="005D649B" w:rsidP="009C011A">
            <w:r>
              <w:rPr>
                <w:rFonts w:hint="eastAsia"/>
              </w:rPr>
              <w:t>D</w:t>
            </w:r>
            <w:r>
              <w:t>COperatorExpressionItem</w:t>
            </w:r>
          </w:p>
        </w:tc>
        <w:tc>
          <w:tcPr>
            <w:tcW w:w="5720" w:type="dxa"/>
          </w:tcPr>
          <w:p w:rsidR="005D649B" w:rsidRDefault="005D649B" w:rsidP="009C011A">
            <w:r>
              <w:rPr>
                <w:rFonts w:hint="eastAsia"/>
              </w:rPr>
              <w:t>运算操作符表达式元素。</w:t>
            </w:r>
          </w:p>
        </w:tc>
      </w:tr>
      <w:tr w:rsidR="005D649B" w:rsidTr="00651F90">
        <w:tc>
          <w:tcPr>
            <w:tcW w:w="2802" w:type="dxa"/>
          </w:tcPr>
          <w:p w:rsidR="005D649B" w:rsidRDefault="005D649B" w:rsidP="009C011A">
            <w:r>
              <w:rPr>
                <w:rFonts w:hint="eastAsia"/>
              </w:rPr>
              <w:t>D</w:t>
            </w:r>
            <w:r>
              <w:t>CToken</w:t>
            </w:r>
          </w:p>
        </w:tc>
        <w:tc>
          <w:tcPr>
            <w:tcW w:w="5720" w:type="dxa"/>
          </w:tcPr>
          <w:p w:rsidR="005D649B" w:rsidRDefault="005D649B" w:rsidP="009C011A">
            <w:r>
              <w:rPr>
                <w:rFonts w:hint="eastAsia"/>
              </w:rPr>
              <w:t>表达式语法中的标识符对象。</w:t>
            </w:r>
          </w:p>
        </w:tc>
      </w:tr>
      <w:tr w:rsidR="005D649B" w:rsidTr="00651F90">
        <w:tc>
          <w:tcPr>
            <w:tcW w:w="2802" w:type="dxa"/>
          </w:tcPr>
          <w:p w:rsidR="005D649B" w:rsidRDefault="005D649B" w:rsidP="009C011A">
            <w:r>
              <w:rPr>
                <w:rFonts w:hint="eastAsia"/>
              </w:rPr>
              <w:t>D</w:t>
            </w:r>
            <w:r>
              <w:t>CTokenList</w:t>
            </w:r>
          </w:p>
        </w:tc>
        <w:tc>
          <w:tcPr>
            <w:tcW w:w="5720" w:type="dxa"/>
          </w:tcPr>
          <w:p w:rsidR="005D649B" w:rsidRDefault="005D649B" w:rsidP="009C011A">
            <w:r>
              <w:rPr>
                <w:rFonts w:hint="eastAsia"/>
              </w:rPr>
              <w:t>标识符列表</w:t>
            </w:r>
          </w:p>
        </w:tc>
      </w:tr>
      <w:tr w:rsidR="005D649B" w:rsidTr="00651F90">
        <w:tc>
          <w:tcPr>
            <w:tcW w:w="2802" w:type="dxa"/>
          </w:tcPr>
          <w:p w:rsidR="005D649B" w:rsidRDefault="005D649B" w:rsidP="009C011A">
            <w:r>
              <w:rPr>
                <w:rFonts w:hint="eastAsia"/>
              </w:rPr>
              <w:t>D</w:t>
            </w:r>
            <w:r>
              <w:t>CVariableExpressionItem</w:t>
            </w:r>
          </w:p>
        </w:tc>
        <w:tc>
          <w:tcPr>
            <w:tcW w:w="5720" w:type="dxa"/>
          </w:tcPr>
          <w:p w:rsidR="005D649B" w:rsidRDefault="005D649B" w:rsidP="009C011A">
            <w:r>
              <w:rPr>
                <w:rFonts w:hint="eastAsia"/>
              </w:rPr>
              <w:t>变量表达式元素。</w:t>
            </w:r>
          </w:p>
        </w:tc>
      </w:tr>
      <w:tr w:rsidR="00157548" w:rsidTr="00651F90">
        <w:tc>
          <w:tcPr>
            <w:tcW w:w="2802" w:type="dxa"/>
          </w:tcPr>
          <w:p w:rsidR="00157548" w:rsidRDefault="00157548" w:rsidP="009C011A">
            <w:r>
              <w:rPr>
                <w:rFonts w:hint="eastAsia"/>
              </w:rPr>
              <w:t>I</w:t>
            </w:r>
            <w:r>
              <w:t>DCE</w:t>
            </w:r>
            <w:r>
              <w:rPr>
                <w:rFonts w:hint="eastAsia"/>
              </w:rPr>
              <w:t>x</w:t>
            </w:r>
            <w:r>
              <w:t>pressionContext</w:t>
            </w:r>
          </w:p>
        </w:tc>
        <w:tc>
          <w:tcPr>
            <w:tcW w:w="5720" w:type="dxa"/>
          </w:tcPr>
          <w:p w:rsidR="00157548" w:rsidRDefault="00157548" w:rsidP="009C011A">
            <w:r>
              <w:rPr>
                <w:rFonts w:hint="eastAsia"/>
              </w:rPr>
              <w:t>运行表达式时的上下文对象接口。</w:t>
            </w:r>
          </w:p>
        </w:tc>
      </w:tr>
    </w:tbl>
    <w:p w:rsidR="00E730A2" w:rsidRDefault="00E730A2" w:rsidP="009C011A">
      <w:pPr>
        <w:ind w:firstLine="420"/>
      </w:pPr>
      <w:r>
        <w:rPr>
          <w:rFonts w:hint="eastAsia"/>
        </w:rPr>
        <w:t>新引擎</w:t>
      </w:r>
      <w:r w:rsidR="00C43BB1">
        <w:rPr>
          <w:rFonts w:hint="eastAsia"/>
        </w:rPr>
        <w:t>工作过程</w:t>
      </w:r>
      <w:r>
        <w:rPr>
          <w:rFonts w:hint="eastAsia"/>
        </w:rPr>
        <w:t>如下</w:t>
      </w:r>
      <w:r w:rsidR="009C011A">
        <w:rPr>
          <w:rFonts w:hint="eastAsia"/>
        </w:rPr>
        <w:t>：</w:t>
      </w:r>
    </w:p>
    <w:p w:rsidR="00E730A2" w:rsidRPr="003E72B6" w:rsidRDefault="003E72B6" w:rsidP="003E72B6">
      <w:pPr>
        <w:rPr>
          <w:b/>
        </w:rPr>
      </w:pPr>
      <w:r w:rsidRPr="003E72B6">
        <w:rPr>
          <w:rFonts w:hint="eastAsia"/>
          <w:b/>
        </w:rPr>
        <w:t>◆</w:t>
      </w:r>
      <w:r w:rsidR="00E730A2" w:rsidRPr="003E72B6">
        <w:rPr>
          <w:rFonts w:hint="eastAsia"/>
          <w:b/>
        </w:rPr>
        <w:t>第一</w:t>
      </w:r>
      <w:r w:rsidR="002B6E42" w:rsidRPr="003E72B6">
        <w:rPr>
          <w:rFonts w:hint="eastAsia"/>
          <w:b/>
        </w:rPr>
        <w:t>步</w:t>
      </w:r>
      <w:r w:rsidR="00E730A2" w:rsidRPr="003E72B6">
        <w:rPr>
          <w:rFonts w:hint="eastAsia"/>
          <w:b/>
        </w:rPr>
        <w:t>，表达式字符串符号解析</w:t>
      </w:r>
    </w:p>
    <w:p w:rsidR="00E730A2" w:rsidRDefault="00E730A2" w:rsidP="00390F90">
      <w:pPr>
        <w:ind w:firstLine="420"/>
      </w:pPr>
      <w:r>
        <w:rPr>
          <w:rFonts w:hint="eastAsia"/>
        </w:rPr>
        <w:t>其代码定义在</w:t>
      </w:r>
      <w:r>
        <w:rPr>
          <w:rFonts w:hint="eastAsia"/>
        </w:rPr>
        <w:t>DCToken.cs</w:t>
      </w:r>
      <w:r>
        <w:rPr>
          <w:rFonts w:hint="eastAsia"/>
        </w:rPr>
        <w:t>中。</w:t>
      </w:r>
      <w:r w:rsidR="00A26168">
        <w:rPr>
          <w:rFonts w:hint="eastAsia"/>
        </w:rPr>
        <w:t>在此处，将字符分为以下几种：</w:t>
      </w:r>
    </w:p>
    <w:tbl>
      <w:tblPr>
        <w:tblStyle w:val="a4"/>
        <w:tblW w:w="0" w:type="auto"/>
        <w:tblLook w:val="04A0" w:firstRow="1" w:lastRow="0" w:firstColumn="1" w:lastColumn="0" w:noHBand="0" w:noVBand="1"/>
      </w:tblPr>
      <w:tblGrid>
        <w:gridCol w:w="1668"/>
        <w:gridCol w:w="6854"/>
      </w:tblGrid>
      <w:tr w:rsidR="00A26168" w:rsidTr="00390F90">
        <w:tc>
          <w:tcPr>
            <w:tcW w:w="1668" w:type="dxa"/>
          </w:tcPr>
          <w:p w:rsidR="00A26168" w:rsidRDefault="00A26168">
            <w:r>
              <w:rPr>
                <w:rFonts w:hint="eastAsia"/>
              </w:rPr>
              <w:t>标识符</w:t>
            </w:r>
          </w:p>
        </w:tc>
        <w:tc>
          <w:tcPr>
            <w:tcW w:w="6854" w:type="dxa"/>
          </w:tcPr>
          <w:p w:rsidR="00A26168" w:rsidRDefault="00A26168">
            <w:r>
              <w:rPr>
                <w:rFonts w:hint="eastAsia"/>
              </w:rPr>
              <w:t>包括</w:t>
            </w:r>
            <w:r>
              <w:rPr>
                <w:rFonts w:hint="eastAsia"/>
              </w:rPr>
              <w:t>0</w:t>
            </w:r>
            <w:r>
              <w:rPr>
                <w:rFonts w:hint="eastAsia"/>
              </w:rPr>
              <w:t>到</w:t>
            </w:r>
            <w:r>
              <w:rPr>
                <w:rFonts w:hint="eastAsia"/>
              </w:rPr>
              <w:t>9</w:t>
            </w:r>
            <w:r>
              <w:rPr>
                <w:rFonts w:hint="eastAsia"/>
              </w:rPr>
              <w:t>的数字字符，英文字母字符，</w:t>
            </w:r>
            <w:r>
              <w:rPr>
                <w:rFonts w:hint="eastAsia"/>
              </w:rPr>
              <w:t>$</w:t>
            </w:r>
            <w:r>
              <w:rPr>
                <w:rFonts w:hint="eastAsia"/>
              </w:rPr>
              <w:t>符号，其他标识符类型的字符。</w:t>
            </w:r>
          </w:p>
        </w:tc>
      </w:tr>
      <w:tr w:rsidR="00A26168" w:rsidTr="00390F90">
        <w:tc>
          <w:tcPr>
            <w:tcW w:w="1668" w:type="dxa"/>
          </w:tcPr>
          <w:p w:rsidR="00A26168" w:rsidRDefault="00A26168">
            <w:r>
              <w:rPr>
                <w:rFonts w:hint="eastAsia"/>
              </w:rPr>
              <w:t>操作符</w:t>
            </w:r>
          </w:p>
        </w:tc>
        <w:tc>
          <w:tcPr>
            <w:tcW w:w="6854" w:type="dxa"/>
          </w:tcPr>
          <w:p w:rsidR="00A26168" w:rsidRDefault="00A26168">
            <w:r>
              <w:rPr>
                <w:rFonts w:hint="eastAsia"/>
              </w:rPr>
              <w:t>包括“</w:t>
            </w:r>
            <w:r>
              <w:rPr>
                <w:rFonts w:hint="eastAsia"/>
              </w:rPr>
              <w:t>+-*/%\</w:t>
            </w:r>
            <w:r>
              <w:rPr>
                <w:rFonts w:hint="eastAsia"/>
              </w:rPr>
              <w:t>”字符。</w:t>
            </w:r>
          </w:p>
        </w:tc>
      </w:tr>
      <w:tr w:rsidR="00A26168" w:rsidTr="00390F90">
        <w:tc>
          <w:tcPr>
            <w:tcW w:w="1668" w:type="dxa"/>
          </w:tcPr>
          <w:p w:rsidR="00A26168" w:rsidRDefault="00A26168">
            <w:r>
              <w:rPr>
                <w:rFonts w:hint="eastAsia"/>
              </w:rPr>
              <w:t>逻辑运算符</w:t>
            </w:r>
          </w:p>
        </w:tc>
        <w:tc>
          <w:tcPr>
            <w:tcW w:w="6854" w:type="dxa"/>
          </w:tcPr>
          <w:p w:rsidR="00A26168" w:rsidRDefault="00A26168">
            <w:r>
              <w:rPr>
                <w:rFonts w:hint="eastAsia"/>
              </w:rPr>
              <w:t>包括“</w:t>
            </w:r>
            <w:r>
              <w:rPr>
                <w:rFonts w:hint="eastAsia"/>
              </w:rPr>
              <w:t>&amp;^|=&gt;&lt;</w:t>
            </w:r>
            <w:r>
              <w:rPr>
                <w:rFonts w:hint="eastAsia"/>
              </w:rPr>
              <w:t>”字符。</w:t>
            </w:r>
          </w:p>
        </w:tc>
      </w:tr>
      <w:tr w:rsidR="00A26168" w:rsidTr="00390F90">
        <w:tc>
          <w:tcPr>
            <w:tcW w:w="1668" w:type="dxa"/>
          </w:tcPr>
          <w:p w:rsidR="00A26168" w:rsidRDefault="00A26168">
            <w:r>
              <w:rPr>
                <w:rFonts w:hint="eastAsia"/>
              </w:rPr>
              <w:lastRenderedPageBreak/>
              <w:t>分组开始字符</w:t>
            </w:r>
          </w:p>
        </w:tc>
        <w:tc>
          <w:tcPr>
            <w:tcW w:w="6854" w:type="dxa"/>
          </w:tcPr>
          <w:p w:rsidR="00A26168" w:rsidRDefault="00A26168">
            <w:r>
              <w:rPr>
                <w:rFonts w:hint="eastAsia"/>
              </w:rPr>
              <w:t>为字符“</w:t>
            </w:r>
            <w:r>
              <w:rPr>
                <w:rFonts w:hint="eastAsia"/>
              </w:rPr>
              <w:t>(</w:t>
            </w:r>
            <w:r>
              <w:rPr>
                <w:rFonts w:hint="eastAsia"/>
              </w:rPr>
              <w:t>”。</w:t>
            </w:r>
          </w:p>
        </w:tc>
      </w:tr>
      <w:tr w:rsidR="00A26168" w:rsidTr="00390F90">
        <w:tc>
          <w:tcPr>
            <w:tcW w:w="1668" w:type="dxa"/>
          </w:tcPr>
          <w:p w:rsidR="00A26168" w:rsidRDefault="00A26168">
            <w:r>
              <w:rPr>
                <w:rFonts w:hint="eastAsia"/>
              </w:rPr>
              <w:t>分组结束字符</w:t>
            </w:r>
          </w:p>
        </w:tc>
        <w:tc>
          <w:tcPr>
            <w:tcW w:w="6854" w:type="dxa"/>
          </w:tcPr>
          <w:p w:rsidR="00A26168" w:rsidRDefault="00A26168">
            <w:r>
              <w:rPr>
                <w:rFonts w:hint="eastAsia"/>
              </w:rPr>
              <w:t>为字符“</w:t>
            </w:r>
            <w:r>
              <w:rPr>
                <w:rFonts w:hint="eastAsia"/>
              </w:rPr>
              <w:t>)</w:t>
            </w:r>
            <w:r>
              <w:rPr>
                <w:rFonts w:hint="eastAsia"/>
              </w:rPr>
              <w:t>”。</w:t>
            </w:r>
          </w:p>
        </w:tc>
      </w:tr>
    </w:tbl>
    <w:p w:rsidR="00793828" w:rsidRDefault="00FF34EF" w:rsidP="00390F90">
      <w:pPr>
        <w:ind w:firstLine="420"/>
      </w:pPr>
      <w:r>
        <w:rPr>
          <w:rFonts w:hint="eastAsia"/>
        </w:rPr>
        <w:t>所有相邻的同类型的字符合并在一起成为一组符号，</w:t>
      </w:r>
      <w:r w:rsidR="00793828">
        <w:rPr>
          <w:rFonts w:hint="eastAsia"/>
        </w:rPr>
        <w:t>此外还识别单引号或双引号作为边界的字符串常量。</w:t>
      </w:r>
    </w:p>
    <w:p w:rsidR="00A26168" w:rsidRDefault="00A26168" w:rsidP="00390F90">
      <w:pPr>
        <w:ind w:firstLine="420"/>
      </w:pPr>
      <w:r>
        <w:rPr>
          <w:rFonts w:hint="eastAsia"/>
        </w:rPr>
        <w:t>以下是符号解析的例子：</w:t>
      </w:r>
    </w:p>
    <w:tbl>
      <w:tblPr>
        <w:tblStyle w:val="a4"/>
        <w:tblW w:w="0" w:type="auto"/>
        <w:tblLook w:val="04A0" w:firstRow="1" w:lastRow="0" w:firstColumn="1" w:lastColumn="0" w:noHBand="0" w:noVBand="1"/>
      </w:tblPr>
      <w:tblGrid>
        <w:gridCol w:w="1951"/>
        <w:gridCol w:w="6571"/>
      </w:tblGrid>
      <w:tr w:rsidR="00A26168" w:rsidTr="00793828">
        <w:tc>
          <w:tcPr>
            <w:tcW w:w="1951" w:type="dxa"/>
          </w:tcPr>
          <w:p w:rsidR="00A26168" w:rsidRDefault="00793828">
            <w:r>
              <w:rPr>
                <w:rFonts w:hint="eastAsia"/>
              </w:rPr>
              <w:t>原始文本</w:t>
            </w:r>
          </w:p>
        </w:tc>
        <w:tc>
          <w:tcPr>
            <w:tcW w:w="6571" w:type="dxa"/>
          </w:tcPr>
          <w:p w:rsidR="00A26168" w:rsidRDefault="00793828">
            <w:r>
              <w:rPr>
                <w:rFonts w:hint="eastAsia"/>
              </w:rPr>
              <w:t>解析结果</w:t>
            </w:r>
          </w:p>
        </w:tc>
      </w:tr>
      <w:tr w:rsidR="00A26168" w:rsidTr="00793828">
        <w:tc>
          <w:tcPr>
            <w:tcW w:w="1951" w:type="dxa"/>
          </w:tcPr>
          <w:p w:rsidR="00A26168" w:rsidRDefault="00793828">
            <w:r>
              <w:rPr>
                <w:rFonts w:hint="eastAsia"/>
              </w:rPr>
              <w:t>A+B</w:t>
            </w:r>
          </w:p>
        </w:tc>
        <w:tc>
          <w:tcPr>
            <w:tcW w:w="6571" w:type="dxa"/>
          </w:tcPr>
          <w:p w:rsidR="00793828" w:rsidRDefault="00793828">
            <w:r>
              <w:t>“</w:t>
            </w:r>
            <w:r>
              <w:rPr>
                <w:rFonts w:hint="eastAsia"/>
              </w:rPr>
              <w:t>A</w:t>
            </w:r>
            <w:r>
              <w:t>”</w:t>
            </w:r>
            <w:r>
              <w:rPr>
                <w:rFonts w:hint="eastAsia"/>
              </w:rPr>
              <w:t xml:space="preserve"> , </w:t>
            </w:r>
            <w:r>
              <w:t>”</w:t>
            </w:r>
            <w:r>
              <w:rPr>
                <w:rFonts w:hint="eastAsia"/>
              </w:rPr>
              <w:t>+</w:t>
            </w:r>
            <w:r>
              <w:t>”</w:t>
            </w:r>
            <w:r>
              <w:rPr>
                <w:rFonts w:hint="eastAsia"/>
              </w:rPr>
              <w:t xml:space="preserve"> , </w:t>
            </w:r>
            <w:r>
              <w:t>”</w:t>
            </w:r>
            <w:r>
              <w:rPr>
                <w:rFonts w:hint="eastAsia"/>
              </w:rPr>
              <w:t>B</w:t>
            </w:r>
            <w:r>
              <w:t>”</w:t>
            </w:r>
          </w:p>
        </w:tc>
      </w:tr>
      <w:tr w:rsidR="00793828" w:rsidTr="00793828">
        <w:tc>
          <w:tcPr>
            <w:tcW w:w="1951" w:type="dxa"/>
          </w:tcPr>
          <w:p w:rsidR="00793828" w:rsidRDefault="00793828">
            <w:r>
              <w:rPr>
                <w:rFonts w:hint="eastAsia"/>
              </w:rPr>
              <w:t>A+SIN(B)*99</w:t>
            </w:r>
          </w:p>
        </w:tc>
        <w:tc>
          <w:tcPr>
            <w:tcW w:w="6571" w:type="dxa"/>
          </w:tcPr>
          <w:p w:rsidR="00793828" w:rsidRDefault="00793828">
            <w:r>
              <w:t>“</w:t>
            </w:r>
            <w:r>
              <w:rPr>
                <w:rFonts w:hint="eastAsia"/>
              </w:rPr>
              <w:t>A</w:t>
            </w:r>
            <w:r>
              <w:t>”</w:t>
            </w:r>
            <w:r>
              <w:rPr>
                <w:rFonts w:hint="eastAsia"/>
              </w:rPr>
              <w:t xml:space="preserve"> , </w:t>
            </w:r>
            <w:r>
              <w:t>“</w:t>
            </w:r>
            <w:r>
              <w:rPr>
                <w:rFonts w:hint="eastAsia"/>
              </w:rPr>
              <w:t>+</w:t>
            </w:r>
            <w:r>
              <w:t>”</w:t>
            </w:r>
            <w:r>
              <w:rPr>
                <w:rFonts w:hint="eastAsia"/>
              </w:rPr>
              <w:t xml:space="preserve"> , </w:t>
            </w:r>
            <w:r>
              <w:t>“</w:t>
            </w:r>
            <w:r>
              <w:rPr>
                <w:rFonts w:hint="eastAsia"/>
              </w:rPr>
              <w:t>SIN</w:t>
            </w:r>
            <w:r>
              <w:t>”</w:t>
            </w:r>
            <w:r>
              <w:rPr>
                <w:rFonts w:hint="eastAsia"/>
              </w:rPr>
              <w:t xml:space="preserve"> , </w:t>
            </w:r>
            <w:r>
              <w:t>”</w:t>
            </w:r>
            <w:r>
              <w:rPr>
                <w:rFonts w:hint="eastAsia"/>
              </w:rPr>
              <w:t>(</w:t>
            </w:r>
            <w:r>
              <w:t>“</w:t>
            </w:r>
            <w:r>
              <w:rPr>
                <w:rFonts w:hint="eastAsia"/>
              </w:rPr>
              <w:t xml:space="preserve"> , </w:t>
            </w:r>
            <w:r>
              <w:t>“</w:t>
            </w:r>
            <w:r>
              <w:rPr>
                <w:rFonts w:hint="eastAsia"/>
              </w:rPr>
              <w:t>B</w:t>
            </w:r>
            <w:r>
              <w:t>”</w:t>
            </w:r>
            <w:r>
              <w:rPr>
                <w:rFonts w:hint="eastAsia"/>
              </w:rPr>
              <w:t xml:space="preserve"> , </w:t>
            </w:r>
            <w:r>
              <w:t>“</w:t>
            </w:r>
            <w:r>
              <w:rPr>
                <w:rFonts w:hint="eastAsia"/>
              </w:rPr>
              <w:t>)</w:t>
            </w:r>
            <w:r>
              <w:t>”</w:t>
            </w:r>
            <w:r>
              <w:rPr>
                <w:rFonts w:hint="eastAsia"/>
              </w:rPr>
              <w:t xml:space="preserve"> , </w:t>
            </w:r>
            <w:r>
              <w:t>“</w:t>
            </w:r>
            <w:r>
              <w:rPr>
                <w:rFonts w:hint="eastAsia"/>
              </w:rPr>
              <w:t>*</w:t>
            </w:r>
            <w:r>
              <w:t>”</w:t>
            </w:r>
            <w:r>
              <w:rPr>
                <w:rFonts w:hint="eastAsia"/>
              </w:rPr>
              <w:t xml:space="preserve"> ,</w:t>
            </w:r>
            <w:r>
              <w:t>”</w:t>
            </w:r>
            <w:r>
              <w:rPr>
                <w:rFonts w:hint="eastAsia"/>
              </w:rPr>
              <w:t>99</w:t>
            </w:r>
            <w:r>
              <w:t>”</w:t>
            </w:r>
          </w:p>
        </w:tc>
      </w:tr>
      <w:tr w:rsidR="00793828" w:rsidTr="00793828">
        <w:tc>
          <w:tcPr>
            <w:tcW w:w="1951" w:type="dxa"/>
          </w:tcPr>
          <w:p w:rsidR="00793828" w:rsidRDefault="00B15033">
            <w:r>
              <w:rPr>
                <w:rFonts w:hint="eastAsia"/>
              </w:rPr>
              <w:t>A+B&gt;98 &amp;&amp; C&lt;10</w:t>
            </w:r>
          </w:p>
        </w:tc>
        <w:tc>
          <w:tcPr>
            <w:tcW w:w="6571" w:type="dxa"/>
          </w:tcPr>
          <w:p w:rsidR="00793828" w:rsidRDefault="00B15033">
            <w:r>
              <w:t>“</w:t>
            </w:r>
            <w:r>
              <w:rPr>
                <w:rFonts w:hint="eastAsia"/>
              </w:rPr>
              <w:t>A</w:t>
            </w:r>
            <w:r>
              <w:t>”</w:t>
            </w:r>
            <w:r>
              <w:rPr>
                <w:rFonts w:hint="eastAsia"/>
              </w:rPr>
              <w:t xml:space="preserve"> , </w:t>
            </w:r>
            <w:r>
              <w:t>“</w:t>
            </w:r>
            <w:r>
              <w:rPr>
                <w:rFonts w:hint="eastAsia"/>
              </w:rPr>
              <w:t>+</w:t>
            </w:r>
            <w:r>
              <w:t>”</w:t>
            </w:r>
            <w:r>
              <w:rPr>
                <w:rFonts w:hint="eastAsia"/>
              </w:rPr>
              <w:t xml:space="preserve"> ,</w:t>
            </w:r>
            <w:r w:rsidR="00CC7EFE">
              <w:rPr>
                <w:rFonts w:hint="eastAsia"/>
              </w:rPr>
              <w:t xml:space="preserve"> </w:t>
            </w:r>
            <w:r>
              <w:t>”</w:t>
            </w:r>
            <w:r>
              <w:rPr>
                <w:rFonts w:hint="eastAsia"/>
              </w:rPr>
              <w:t>B</w:t>
            </w:r>
            <w:r>
              <w:t>”</w:t>
            </w:r>
            <w:r>
              <w:rPr>
                <w:rFonts w:hint="eastAsia"/>
              </w:rPr>
              <w:t xml:space="preserve"> , </w:t>
            </w:r>
            <w:r>
              <w:t>“</w:t>
            </w:r>
            <w:r>
              <w:rPr>
                <w:rFonts w:hint="eastAsia"/>
              </w:rPr>
              <w:t>&gt;</w:t>
            </w:r>
            <w:r>
              <w:t>”</w:t>
            </w:r>
            <w:r>
              <w:rPr>
                <w:rFonts w:hint="eastAsia"/>
              </w:rPr>
              <w:t xml:space="preserve"> , </w:t>
            </w:r>
            <w:r>
              <w:t>“</w:t>
            </w:r>
            <w:r>
              <w:rPr>
                <w:rFonts w:hint="eastAsia"/>
              </w:rPr>
              <w:t>98</w:t>
            </w:r>
            <w:r>
              <w:t>”</w:t>
            </w:r>
            <w:r>
              <w:rPr>
                <w:rFonts w:hint="eastAsia"/>
              </w:rPr>
              <w:t xml:space="preserve"> , </w:t>
            </w:r>
            <w:r>
              <w:t>“</w:t>
            </w:r>
            <w:r>
              <w:rPr>
                <w:rFonts w:hint="eastAsia"/>
              </w:rPr>
              <w:t>&amp;&amp;</w:t>
            </w:r>
            <w:r>
              <w:t>”</w:t>
            </w:r>
            <w:r>
              <w:rPr>
                <w:rFonts w:hint="eastAsia"/>
              </w:rPr>
              <w:t xml:space="preserve"> , </w:t>
            </w:r>
            <w:r>
              <w:t>“</w:t>
            </w:r>
            <w:r>
              <w:rPr>
                <w:rFonts w:hint="eastAsia"/>
              </w:rPr>
              <w:t>C</w:t>
            </w:r>
            <w:r>
              <w:t>”</w:t>
            </w:r>
            <w:r>
              <w:rPr>
                <w:rFonts w:hint="eastAsia"/>
              </w:rPr>
              <w:t xml:space="preserve"> , </w:t>
            </w:r>
            <w:r>
              <w:t>“</w:t>
            </w:r>
            <w:r>
              <w:rPr>
                <w:rFonts w:hint="eastAsia"/>
              </w:rPr>
              <w:t>&lt;</w:t>
            </w:r>
            <w:r>
              <w:t>”</w:t>
            </w:r>
            <w:r>
              <w:rPr>
                <w:rFonts w:hint="eastAsia"/>
              </w:rPr>
              <w:t xml:space="preserve"> , </w:t>
            </w:r>
            <w:r>
              <w:t>“</w:t>
            </w:r>
            <w:r>
              <w:rPr>
                <w:rFonts w:hint="eastAsia"/>
              </w:rPr>
              <w:t>10</w:t>
            </w:r>
            <w:r>
              <w:t>”</w:t>
            </w:r>
          </w:p>
        </w:tc>
      </w:tr>
      <w:tr w:rsidR="002B6E42" w:rsidTr="00793828">
        <w:tc>
          <w:tcPr>
            <w:tcW w:w="1951" w:type="dxa"/>
          </w:tcPr>
          <w:p w:rsidR="002B6E42" w:rsidRPr="002B6E42" w:rsidRDefault="002B6E42">
            <w:r>
              <w:rPr>
                <w:rFonts w:hint="eastAsia"/>
              </w:rPr>
              <w:t>体重</w:t>
            </w:r>
            <w:r>
              <w:rPr>
                <w:rFonts w:hint="eastAsia"/>
              </w:rPr>
              <w:t>/(</w:t>
            </w:r>
            <w:r>
              <w:rPr>
                <w:rFonts w:hint="eastAsia"/>
              </w:rPr>
              <w:t>身高</w:t>
            </w:r>
            <w:r>
              <w:rPr>
                <w:rFonts w:hint="eastAsia"/>
              </w:rPr>
              <w:t>*</w:t>
            </w:r>
            <w:r>
              <w:rPr>
                <w:rFonts w:hint="eastAsia"/>
              </w:rPr>
              <w:t>身高</w:t>
            </w:r>
            <w:r>
              <w:rPr>
                <w:rFonts w:hint="eastAsia"/>
              </w:rPr>
              <w:t>)</w:t>
            </w:r>
          </w:p>
        </w:tc>
        <w:tc>
          <w:tcPr>
            <w:tcW w:w="6571" w:type="dxa"/>
          </w:tcPr>
          <w:p w:rsidR="002B6E42" w:rsidRDefault="002B6E42">
            <w:r>
              <w:t>“</w:t>
            </w:r>
            <w:r>
              <w:rPr>
                <w:rFonts w:hint="eastAsia"/>
              </w:rPr>
              <w:t>体重</w:t>
            </w:r>
            <w:r>
              <w:t>”</w:t>
            </w:r>
            <w:r>
              <w:rPr>
                <w:rFonts w:hint="eastAsia"/>
              </w:rPr>
              <w:t xml:space="preserve"> , </w:t>
            </w:r>
            <w:r>
              <w:t>“</w:t>
            </w:r>
            <w:r>
              <w:rPr>
                <w:rFonts w:hint="eastAsia"/>
              </w:rPr>
              <w:t>/</w:t>
            </w:r>
            <w:r>
              <w:t>”</w:t>
            </w:r>
            <w:r>
              <w:rPr>
                <w:rFonts w:hint="eastAsia"/>
              </w:rPr>
              <w:t xml:space="preserve"> , </w:t>
            </w:r>
            <w:r w:rsidR="00390F90">
              <w:t xml:space="preserve"> </w:t>
            </w:r>
            <w:r>
              <w:t>“</w:t>
            </w:r>
            <w:r>
              <w:rPr>
                <w:rFonts w:hint="eastAsia"/>
              </w:rPr>
              <w:t>(</w:t>
            </w:r>
            <w:r>
              <w:t>“</w:t>
            </w:r>
            <w:r>
              <w:rPr>
                <w:rFonts w:hint="eastAsia"/>
              </w:rPr>
              <w:t xml:space="preserve"> </w:t>
            </w:r>
            <w:r w:rsidR="00390F90">
              <w:t xml:space="preserve"> </w:t>
            </w:r>
            <w:r>
              <w:rPr>
                <w:rFonts w:hint="eastAsia"/>
              </w:rPr>
              <w:t xml:space="preserve">, </w:t>
            </w:r>
            <w:r>
              <w:t>“</w:t>
            </w:r>
            <w:r>
              <w:rPr>
                <w:rFonts w:hint="eastAsia"/>
              </w:rPr>
              <w:t>身高</w:t>
            </w:r>
            <w:r>
              <w:t>”</w:t>
            </w:r>
            <w:r>
              <w:rPr>
                <w:rFonts w:hint="eastAsia"/>
              </w:rPr>
              <w:t xml:space="preserve"> , </w:t>
            </w:r>
            <w:r>
              <w:t>“</w:t>
            </w:r>
            <w:r>
              <w:rPr>
                <w:rFonts w:hint="eastAsia"/>
              </w:rPr>
              <w:t>*</w:t>
            </w:r>
            <w:r>
              <w:t>”</w:t>
            </w:r>
            <w:r>
              <w:rPr>
                <w:rFonts w:hint="eastAsia"/>
              </w:rPr>
              <w:t xml:space="preserve"> , </w:t>
            </w:r>
            <w:r>
              <w:t>“</w:t>
            </w:r>
            <w:r>
              <w:rPr>
                <w:rFonts w:hint="eastAsia"/>
              </w:rPr>
              <w:t>身高</w:t>
            </w:r>
            <w:r>
              <w:t>”</w:t>
            </w:r>
            <w:r>
              <w:rPr>
                <w:rFonts w:hint="eastAsia"/>
              </w:rPr>
              <w:t xml:space="preserve"> , </w:t>
            </w:r>
            <w:r>
              <w:t>“</w:t>
            </w:r>
            <w:r>
              <w:rPr>
                <w:rFonts w:hint="eastAsia"/>
              </w:rPr>
              <w:t>)</w:t>
            </w:r>
            <w:r>
              <w:t>”</w:t>
            </w:r>
          </w:p>
        </w:tc>
      </w:tr>
    </w:tbl>
    <w:p w:rsidR="00A26168" w:rsidRPr="00651F90" w:rsidRDefault="003E72B6">
      <w:pPr>
        <w:rPr>
          <w:b/>
        </w:rPr>
      </w:pPr>
      <w:r w:rsidRPr="003E72B6">
        <w:rPr>
          <w:rFonts w:hint="eastAsia"/>
          <w:b/>
        </w:rPr>
        <w:t>◆</w:t>
      </w:r>
      <w:r w:rsidR="002B6E42" w:rsidRPr="00651F90">
        <w:rPr>
          <w:rFonts w:hint="eastAsia"/>
          <w:b/>
        </w:rPr>
        <w:t>第二步，解析表达式单元元素</w:t>
      </w:r>
    </w:p>
    <w:p w:rsidR="002B6E42" w:rsidRDefault="002B6E42">
      <w:r>
        <w:rPr>
          <w:rFonts w:hint="eastAsia"/>
        </w:rPr>
        <w:t>其代码定义在</w:t>
      </w:r>
      <w:r>
        <w:rPr>
          <w:rFonts w:hint="eastAsia"/>
        </w:rPr>
        <w:t>DCExpression.cs</w:t>
      </w:r>
      <w:r>
        <w:rPr>
          <w:rFonts w:hint="eastAsia"/>
        </w:rPr>
        <w:t>中的</w:t>
      </w:r>
      <w:r>
        <w:rPr>
          <w:rFonts w:hint="eastAsia"/>
        </w:rPr>
        <w:t xml:space="preserve"> Parse()/ParseItem()</w:t>
      </w:r>
      <w:r>
        <w:rPr>
          <w:rFonts w:hint="eastAsia"/>
        </w:rPr>
        <w:t>函数中。将一个个标识符转换为表达式单元元素。目前支持以下元素类型：</w:t>
      </w:r>
    </w:p>
    <w:tbl>
      <w:tblPr>
        <w:tblStyle w:val="a4"/>
        <w:tblW w:w="0" w:type="auto"/>
        <w:tblLook w:val="04A0" w:firstRow="1" w:lastRow="0" w:firstColumn="1" w:lastColumn="0" w:noHBand="0" w:noVBand="1"/>
      </w:tblPr>
      <w:tblGrid>
        <w:gridCol w:w="2802"/>
        <w:gridCol w:w="5720"/>
      </w:tblGrid>
      <w:tr w:rsidR="002B6E42" w:rsidTr="0096440F">
        <w:tc>
          <w:tcPr>
            <w:tcW w:w="2802" w:type="dxa"/>
          </w:tcPr>
          <w:p w:rsidR="002B6E42" w:rsidRDefault="002B6E42">
            <w:r>
              <w:rPr>
                <w:rFonts w:hint="eastAsia"/>
              </w:rPr>
              <w:t>DCConst</w:t>
            </w:r>
            <w:r w:rsidR="0096440F">
              <w:rPr>
                <w:rFonts w:hint="eastAsia"/>
              </w:rPr>
              <w:t>ExpressionItem</w:t>
            </w:r>
          </w:p>
        </w:tc>
        <w:tc>
          <w:tcPr>
            <w:tcW w:w="5720" w:type="dxa"/>
          </w:tcPr>
          <w:p w:rsidR="002B6E42" w:rsidRDefault="0096440F">
            <w:r>
              <w:rPr>
                <w:rFonts w:hint="eastAsia"/>
              </w:rPr>
              <w:t>常量元素类型。分为字符串</w:t>
            </w:r>
            <w:r>
              <w:rPr>
                <w:rFonts w:hint="eastAsia"/>
              </w:rPr>
              <w:t>/</w:t>
            </w:r>
            <w:r>
              <w:rPr>
                <w:rFonts w:hint="eastAsia"/>
              </w:rPr>
              <w:t>数字</w:t>
            </w:r>
            <w:r>
              <w:rPr>
                <w:rFonts w:hint="eastAsia"/>
              </w:rPr>
              <w:t>/</w:t>
            </w:r>
            <w:r>
              <w:rPr>
                <w:rFonts w:hint="eastAsia"/>
              </w:rPr>
              <w:t>布尔值三种类型。</w:t>
            </w:r>
          </w:p>
        </w:tc>
      </w:tr>
      <w:tr w:rsidR="002B6E42" w:rsidTr="0096440F">
        <w:tc>
          <w:tcPr>
            <w:tcW w:w="2802" w:type="dxa"/>
          </w:tcPr>
          <w:p w:rsidR="002B6E42" w:rsidRDefault="002B6E42">
            <w:r>
              <w:rPr>
                <w:rFonts w:hint="eastAsia"/>
              </w:rPr>
              <w:t>DCFunctionExpressionItem</w:t>
            </w:r>
          </w:p>
        </w:tc>
        <w:tc>
          <w:tcPr>
            <w:tcW w:w="5720" w:type="dxa"/>
          </w:tcPr>
          <w:p w:rsidR="002B6E42" w:rsidRDefault="002B6E42">
            <w:r>
              <w:rPr>
                <w:rFonts w:hint="eastAsia"/>
              </w:rPr>
              <w:t>函数元素类型。用于调用外部函数。</w:t>
            </w:r>
          </w:p>
        </w:tc>
      </w:tr>
      <w:tr w:rsidR="002B6E42" w:rsidRPr="002B6E42" w:rsidTr="0096440F">
        <w:tc>
          <w:tcPr>
            <w:tcW w:w="2802" w:type="dxa"/>
          </w:tcPr>
          <w:p w:rsidR="002B6E42" w:rsidRDefault="002B6E42">
            <w:r>
              <w:rPr>
                <w:rFonts w:hint="eastAsia"/>
              </w:rPr>
              <w:t>DCGroupExpressionItem</w:t>
            </w:r>
          </w:p>
        </w:tc>
        <w:tc>
          <w:tcPr>
            <w:tcW w:w="5720" w:type="dxa"/>
          </w:tcPr>
          <w:p w:rsidR="002B6E42" w:rsidRDefault="002B6E42">
            <w:r>
              <w:rPr>
                <w:rFonts w:hint="eastAsia"/>
              </w:rPr>
              <w:t>分组元素类型。由一对圆括号定义的子单元元素组合。</w:t>
            </w:r>
          </w:p>
        </w:tc>
      </w:tr>
      <w:tr w:rsidR="002B6E42" w:rsidTr="0096440F">
        <w:tc>
          <w:tcPr>
            <w:tcW w:w="2802" w:type="dxa"/>
          </w:tcPr>
          <w:p w:rsidR="002B6E42" w:rsidRDefault="002B6E42">
            <w:r>
              <w:rPr>
                <w:rFonts w:hint="eastAsia"/>
              </w:rPr>
              <w:t>DCOperatorExpressionItem</w:t>
            </w:r>
          </w:p>
        </w:tc>
        <w:tc>
          <w:tcPr>
            <w:tcW w:w="5720" w:type="dxa"/>
          </w:tcPr>
          <w:p w:rsidR="002B6E42" w:rsidRDefault="002B6E42">
            <w:r>
              <w:rPr>
                <w:rFonts w:hint="eastAsia"/>
              </w:rPr>
              <w:t>操作符元素。</w:t>
            </w:r>
          </w:p>
        </w:tc>
      </w:tr>
      <w:tr w:rsidR="002B6E42" w:rsidTr="0096440F">
        <w:tc>
          <w:tcPr>
            <w:tcW w:w="2802" w:type="dxa"/>
          </w:tcPr>
          <w:p w:rsidR="002B6E42" w:rsidRDefault="002B6E42">
            <w:r>
              <w:rPr>
                <w:rFonts w:hint="eastAsia"/>
              </w:rPr>
              <w:t>DCVariableExpressionItem</w:t>
            </w:r>
          </w:p>
        </w:tc>
        <w:tc>
          <w:tcPr>
            <w:tcW w:w="5720" w:type="dxa"/>
          </w:tcPr>
          <w:p w:rsidR="002B6E42" w:rsidRDefault="002B6E42">
            <w:r>
              <w:rPr>
                <w:rFonts w:hint="eastAsia"/>
              </w:rPr>
              <w:t>变量元素类型。由外部传入具体的变量值。</w:t>
            </w:r>
          </w:p>
        </w:tc>
      </w:tr>
    </w:tbl>
    <w:p w:rsidR="0096440F" w:rsidRDefault="0096440F" w:rsidP="0096440F">
      <w:pPr>
        <w:ind w:firstLine="420"/>
      </w:pPr>
      <w:r>
        <w:rPr>
          <w:rFonts w:hint="eastAsia"/>
        </w:rPr>
        <w:t>解析过程是一种递归操作</w:t>
      </w:r>
      <w:r>
        <w:rPr>
          <w:rFonts w:hint="eastAsia"/>
        </w:rPr>
        <w:t>,</w:t>
      </w:r>
      <w:r>
        <w:rPr>
          <w:rFonts w:hint="eastAsia"/>
        </w:rPr>
        <w:t>用于构造出一个表达式元素树状结构。</w:t>
      </w:r>
    </w:p>
    <w:p w:rsidR="002B6E42" w:rsidRDefault="0096440F" w:rsidP="0096440F">
      <w:pPr>
        <w:ind w:firstLine="420"/>
      </w:pPr>
      <w:r>
        <w:rPr>
          <w:rFonts w:hint="eastAsia"/>
        </w:rPr>
        <w:t>首先定义一个</w:t>
      </w:r>
      <w:r>
        <w:rPr>
          <w:rFonts w:hint="eastAsia"/>
        </w:rPr>
        <w:t>DCGroupExpressionItem</w:t>
      </w:r>
      <w:r>
        <w:rPr>
          <w:rFonts w:hint="eastAsia"/>
        </w:rPr>
        <w:t>作为根元素。可以看作把表达式的最外头放了一组圆括号。比如把“</w:t>
      </w:r>
      <w:r>
        <w:rPr>
          <w:rFonts w:hint="eastAsia"/>
        </w:rPr>
        <w:t>A+B</w:t>
      </w:r>
      <w:r>
        <w:rPr>
          <w:rFonts w:hint="eastAsia"/>
        </w:rPr>
        <w:t>”当作“</w:t>
      </w:r>
      <w:r>
        <w:rPr>
          <w:rFonts w:hint="eastAsia"/>
        </w:rPr>
        <w:t>(A+B)</w:t>
      </w:r>
      <w:r>
        <w:rPr>
          <w:rFonts w:hint="eastAsia"/>
        </w:rPr>
        <w:t>”。</w:t>
      </w:r>
    </w:p>
    <w:p w:rsidR="0096440F" w:rsidRDefault="0096440F" w:rsidP="0096440F">
      <w:pPr>
        <w:ind w:firstLine="420"/>
      </w:pPr>
      <w:r>
        <w:rPr>
          <w:rFonts w:hint="eastAsia"/>
        </w:rPr>
        <w:t>在这个过程中，遇到标识符并且紧跟着的是</w:t>
      </w:r>
      <w:r>
        <w:t>“</w:t>
      </w:r>
      <w:r>
        <w:rPr>
          <w:rFonts w:hint="eastAsia"/>
        </w:rPr>
        <w:t>(</w:t>
      </w:r>
      <w:r>
        <w:t>”</w:t>
      </w:r>
      <w:r>
        <w:rPr>
          <w:rFonts w:hint="eastAsia"/>
        </w:rPr>
        <w:t>则认为是函数元素；遇到标识符</w:t>
      </w:r>
      <w:r>
        <w:t>”</w:t>
      </w:r>
      <w:r>
        <w:rPr>
          <w:rFonts w:hint="eastAsia"/>
        </w:rPr>
        <w:t>true</w:t>
      </w:r>
      <w:r>
        <w:t>”</w:t>
      </w:r>
      <w:r>
        <w:rPr>
          <w:rFonts w:hint="eastAsia"/>
        </w:rPr>
        <w:t>或</w:t>
      </w:r>
      <w:r>
        <w:t>”</w:t>
      </w:r>
      <w:r>
        <w:rPr>
          <w:rFonts w:hint="eastAsia"/>
        </w:rPr>
        <w:t>false</w:t>
      </w:r>
      <w:r>
        <w:t>”</w:t>
      </w:r>
      <w:r>
        <w:rPr>
          <w:rFonts w:hint="eastAsia"/>
        </w:rPr>
        <w:t>则认为是布尔类型的常量元素；遇到可以转换为数字的标识符则认为是数字常量元素；遇到其他标识符则认为是变量元素；遇到操作标识符则认为是操作符元素类型；遇到“</w:t>
      </w:r>
      <w:r>
        <w:rPr>
          <w:rFonts w:hint="eastAsia"/>
        </w:rPr>
        <w:t>(</w:t>
      </w:r>
      <w:r>
        <w:rPr>
          <w:rFonts w:hint="eastAsia"/>
        </w:rPr>
        <w:t>”则为分组元素类型并递归解析子元素；遇到“</w:t>
      </w:r>
      <w:r>
        <w:rPr>
          <w:rFonts w:hint="eastAsia"/>
        </w:rPr>
        <w:t>)</w:t>
      </w:r>
      <w:r>
        <w:rPr>
          <w:rFonts w:hint="eastAsia"/>
        </w:rPr>
        <w:t>”则认为结束分组元素类型，结束当前递归。</w:t>
      </w:r>
      <w:r w:rsidR="00390F90">
        <w:rPr>
          <w:rFonts w:hint="eastAsia"/>
        </w:rPr>
        <w:t>此外还解析出字符串常量元素。</w:t>
      </w:r>
    </w:p>
    <w:p w:rsidR="0096440F" w:rsidRDefault="0096440F" w:rsidP="0096440F">
      <w:pPr>
        <w:ind w:firstLine="420"/>
      </w:pPr>
      <w:r>
        <w:rPr>
          <w:rFonts w:hint="eastAsia"/>
        </w:rPr>
        <w:t>经过解析操作，构造了</w:t>
      </w:r>
      <w:r w:rsidR="00A1125D">
        <w:rPr>
          <w:rFonts w:hint="eastAsia"/>
        </w:rPr>
        <w:t>只有一个根节点的表达式元素树状结构。以下是几个例子：</w:t>
      </w:r>
    </w:p>
    <w:tbl>
      <w:tblPr>
        <w:tblStyle w:val="a4"/>
        <w:tblW w:w="0" w:type="auto"/>
        <w:tblLook w:val="04A0" w:firstRow="1" w:lastRow="0" w:firstColumn="1" w:lastColumn="0" w:noHBand="0" w:noVBand="1"/>
      </w:tblPr>
      <w:tblGrid>
        <w:gridCol w:w="2093"/>
        <w:gridCol w:w="6429"/>
      </w:tblGrid>
      <w:tr w:rsidR="00E917B2" w:rsidTr="00427463">
        <w:tc>
          <w:tcPr>
            <w:tcW w:w="2093" w:type="dxa"/>
          </w:tcPr>
          <w:p w:rsidR="00E917B2" w:rsidRDefault="00E917B2" w:rsidP="00A1125D">
            <w:r>
              <w:rPr>
                <w:rFonts w:hint="eastAsia"/>
              </w:rPr>
              <w:t>A+B</w:t>
            </w:r>
          </w:p>
        </w:tc>
        <w:tc>
          <w:tcPr>
            <w:tcW w:w="6429" w:type="dxa"/>
          </w:tcPr>
          <w:p w:rsidR="00E917B2" w:rsidRDefault="00E917B2" w:rsidP="00A1125D">
            <w:r>
              <w:rPr>
                <w:noProof/>
              </w:rPr>
              <w:drawing>
                <wp:inline distT="0" distB="0" distL="0" distR="0">
                  <wp:extent cx="2021096" cy="114596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21730" cy="1146328"/>
                          </a:xfrm>
                          <a:prstGeom prst="rect">
                            <a:avLst/>
                          </a:prstGeom>
                          <a:noFill/>
                          <a:ln w="9525">
                            <a:noFill/>
                            <a:miter lim="800000"/>
                            <a:headEnd/>
                            <a:tailEnd/>
                          </a:ln>
                        </pic:spPr>
                      </pic:pic>
                    </a:graphicData>
                  </a:graphic>
                </wp:inline>
              </w:drawing>
            </w:r>
          </w:p>
        </w:tc>
      </w:tr>
      <w:tr w:rsidR="00586A26" w:rsidTr="00427463">
        <w:tc>
          <w:tcPr>
            <w:tcW w:w="2093" w:type="dxa"/>
          </w:tcPr>
          <w:p w:rsidR="00586A26" w:rsidRDefault="00586A26" w:rsidP="00A1125D">
            <w:r>
              <w:rPr>
                <w:rFonts w:hint="eastAsia"/>
              </w:rPr>
              <w:t>A+B*SIN(C+D)</w:t>
            </w:r>
          </w:p>
        </w:tc>
        <w:tc>
          <w:tcPr>
            <w:tcW w:w="6429" w:type="dxa"/>
          </w:tcPr>
          <w:p w:rsidR="00586A26" w:rsidRDefault="00586A26" w:rsidP="00A1125D">
            <w:pPr>
              <w:rPr>
                <w:noProof/>
              </w:rPr>
            </w:pPr>
            <w:r>
              <w:rPr>
                <w:noProof/>
              </w:rPr>
              <w:drawing>
                <wp:inline distT="0" distB="0" distL="0" distR="0">
                  <wp:extent cx="3381375" cy="1395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419404" cy="1410804"/>
                          </a:xfrm>
                          <a:prstGeom prst="rect">
                            <a:avLst/>
                          </a:prstGeom>
                          <a:noFill/>
                          <a:ln w="9525">
                            <a:noFill/>
                            <a:miter lim="800000"/>
                            <a:headEnd/>
                            <a:tailEnd/>
                          </a:ln>
                        </pic:spPr>
                      </pic:pic>
                    </a:graphicData>
                  </a:graphic>
                </wp:inline>
              </w:drawing>
            </w:r>
          </w:p>
        </w:tc>
      </w:tr>
      <w:tr w:rsidR="00586A26" w:rsidTr="00427463">
        <w:tc>
          <w:tcPr>
            <w:tcW w:w="2093" w:type="dxa"/>
          </w:tcPr>
          <w:p w:rsidR="00586A26" w:rsidRDefault="00427463" w:rsidP="00A1125D">
            <w:r>
              <w:rPr>
                <w:rFonts w:hint="eastAsia"/>
              </w:rPr>
              <w:lastRenderedPageBreak/>
              <w:t>体重</w:t>
            </w:r>
            <w:r>
              <w:rPr>
                <w:rFonts w:hint="eastAsia"/>
              </w:rPr>
              <w:t>/(</w:t>
            </w:r>
            <w:r>
              <w:rPr>
                <w:rFonts w:hint="eastAsia"/>
              </w:rPr>
              <w:t>身高</w:t>
            </w:r>
            <w:r>
              <w:rPr>
                <w:rFonts w:hint="eastAsia"/>
              </w:rPr>
              <w:t>*</w:t>
            </w:r>
            <w:r>
              <w:rPr>
                <w:rFonts w:hint="eastAsia"/>
              </w:rPr>
              <w:t>身高</w:t>
            </w:r>
            <w:r>
              <w:rPr>
                <w:rFonts w:hint="eastAsia"/>
              </w:rPr>
              <w:t>)</w:t>
            </w:r>
          </w:p>
        </w:tc>
        <w:tc>
          <w:tcPr>
            <w:tcW w:w="6429" w:type="dxa"/>
          </w:tcPr>
          <w:p w:rsidR="00586A26" w:rsidRDefault="00427463" w:rsidP="00A1125D">
            <w:pPr>
              <w:rPr>
                <w:noProof/>
              </w:rPr>
            </w:pPr>
            <w:r>
              <w:rPr>
                <w:noProof/>
              </w:rPr>
              <w:drawing>
                <wp:inline distT="0" distB="0" distL="0" distR="0">
                  <wp:extent cx="3181350" cy="203149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3202226" cy="2044828"/>
                          </a:xfrm>
                          <a:prstGeom prst="rect">
                            <a:avLst/>
                          </a:prstGeom>
                          <a:noFill/>
                          <a:ln w="9525">
                            <a:noFill/>
                            <a:miter lim="800000"/>
                            <a:headEnd/>
                            <a:tailEnd/>
                          </a:ln>
                        </pic:spPr>
                      </pic:pic>
                    </a:graphicData>
                  </a:graphic>
                </wp:inline>
              </w:drawing>
            </w:r>
          </w:p>
        </w:tc>
      </w:tr>
    </w:tbl>
    <w:p w:rsidR="00A1125D" w:rsidRDefault="003E72B6" w:rsidP="00A1125D">
      <w:r w:rsidRPr="003E72B6">
        <w:rPr>
          <w:rFonts w:hint="eastAsia"/>
          <w:b/>
        </w:rPr>
        <w:t>◆</w:t>
      </w:r>
      <w:r w:rsidR="00AA750D" w:rsidRPr="00651F90">
        <w:rPr>
          <w:rFonts w:hint="eastAsia"/>
          <w:b/>
        </w:rPr>
        <w:t>第三步，优先级调整</w:t>
      </w:r>
    </w:p>
    <w:p w:rsidR="00AA750D" w:rsidRDefault="00AA750D" w:rsidP="00390F90">
      <w:pPr>
        <w:ind w:firstLine="420"/>
      </w:pPr>
      <w:r>
        <w:rPr>
          <w:rFonts w:hint="eastAsia"/>
        </w:rPr>
        <w:t>数值运算有优先级。</w:t>
      </w:r>
      <w:r w:rsidR="00390F90">
        <w:rPr>
          <w:rFonts w:hint="eastAsia"/>
        </w:rPr>
        <w:t>规则是</w:t>
      </w:r>
      <w:r>
        <w:rPr>
          <w:rFonts w:hint="eastAsia"/>
        </w:rPr>
        <w:t>数学运算高于逻辑运算，乘除运算高于加减运算，圆括号可以改变运算优先级。</w:t>
      </w:r>
    </w:p>
    <w:p w:rsidR="00AA750D" w:rsidRDefault="00AA750D" w:rsidP="00390F90">
      <w:pPr>
        <w:ind w:firstLine="420"/>
      </w:pPr>
      <w:r>
        <w:rPr>
          <w:rFonts w:hint="eastAsia"/>
        </w:rPr>
        <w:t>此时需要将一长串的表达式元素按照优先级在此次整理。主要代码在</w:t>
      </w:r>
      <w:r>
        <w:rPr>
          <w:rFonts w:hint="eastAsia"/>
        </w:rPr>
        <w:t>DCExpression.cs</w:t>
      </w:r>
      <w:r>
        <w:rPr>
          <w:rFonts w:hint="eastAsia"/>
        </w:rPr>
        <w:t>中的</w:t>
      </w:r>
      <w:r>
        <w:rPr>
          <w:rFonts w:hint="eastAsia"/>
        </w:rPr>
        <w:t>CollpaseItems()</w:t>
      </w:r>
      <w:r>
        <w:rPr>
          <w:rFonts w:hint="eastAsia"/>
        </w:rPr>
        <w:t>中，</w:t>
      </w:r>
      <w:r w:rsidR="00390F90">
        <w:rPr>
          <w:rFonts w:hint="eastAsia"/>
        </w:rPr>
        <w:t>作者</w:t>
      </w:r>
      <w:r>
        <w:rPr>
          <w:rFonts w:hint="eastAsia"/>
        </w:rPr>
        <w:t>称之为表达式元素列表的收缩。其过程如下：</w:t>
      </w:r>
    </w:p>
    <w:p w:rsidR="00AA750D" w:rsidRDefault="00F33733" w:rsidP="00390F90">
      <w:pPr>
        <w:ind w:firstLine="420"/>
      </w:pPr>
      <w:r>
        <w:rPr>
          <w:rFonts w:hint="eastAsia"/>
        </w:rPr>
        <w:t>首先是特别处理减号元素的处理。当减号处于当前组的第一的位置，或者其前面是逻辑运算符时，则将减号元素转换为取负元素。</w:t>
      </w:r>
    </w:p>
    <w:p w:rsidR="00D24E1F" w:rsidRDefault="00D24E1F" w:rsidP="00390F90">
      <w:pPr>
        <w:ind w:firstLine="420"/>
      </w:pPr>
      <w:r>
        <w:rPr>
          <w:rFonts w:hint="eastAsia"/>
        </w:rPr>
        <w:t>然后对元素列表进行一个不定次数的循环。在循环体中，找到优先级最高</w:t>
      </w:r>
      <w:r w:rsidR="00AA05BF">
        <w:rPr>
          <w:rFonts w:hint="eastAsia"/>
        </w:rPr>
        <w:t>的而且未经收缩的操作符</w:t>
      </w:r>
      <w:r>
        <w:rPr>
          <w:rFonts w:hint="eastAsia"/>
        </w:rPr>
        <w:t>元素，</w:t>
      </w:r>
      <w:r w:rsidR="00AA05BF">
        <w:rPr>
          <w:rFonts w:hint="eastAsia"/>
        </w:rPr>
        <w:t>然后吞并左边和右边的元素。如此循环直到没法产生吞并操作为止。</w:t>
      </w:r>
    </w:p>
    <w:p w:rsidR="00AA05BF" w:rsidRPr="00D24E1F" w:rsidRDefault="00AA05BF" w:rsidP="00A1125D">
      <w:r>
        <w:rPr>
          <w:rFonts w:hint="eastAsia"/>
        </w:rPr>
        <w:t>举个例子，对于表达式“</w:t>
      </w:r>
      <w:r>
        <w:rPr>
          <w:rFonts w:hint="eastAsia"/>
        </w:rPr>
        <w:t>A+B*C</w:t>
      </w:r>
      <w:r w:rsidR="009147C9">
        <w:rPr>
          <w:rFonts w:hint="eastAsia"/>
        </w:rPr>
        <w:t>-</w:t>
      </w:r>
      <w:r>
        <w:rPr>
          <w:rFonts w:hint="eastAsia"/>
        </w:rPr>
        <w:t>D</w:t>
      </w:r>
      <w:r w:rsidR="00390F90">
        <w:rPr>
          <w:rFonts w:hint="eastAsia"/>
        </w:rPr>
        <w:t>”，则生成</w:t>
      </w:r>
      <w:r>
        <w:rPr>
          <w:rFonts w:hint="eastAsia"/>
        </w:rPr>
        <w:t>的表达式元素有</w:t>
      </w:r>
    </w:p>
    <w:p w:rsidR="00AA750D" w:rsidRDefault="009147C9" w:rsidP="00A1125D">
      <w:r w:rsidRPr="009147C9">
        <w:rPr>
          <w:rFonts w:hint="eastAsia"/>
          <w:noProof/>
        </w:rPr>
        <w:drawing>
          <wp:inline distT="0" distB="0" distL="0" distR="0">
            <wp:extent cx="5274310" cy="1201696"/>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5274310" cy="1201696"/>
                    </a:xfrm>
                    <a:prstGeom prst="rect">
                      <a:avLst/>
                    </a:prstGeom>
                    <a:noFill/>
                    <a:ln w="9525">
                      <a:noFill/>
                      <a:miter lim="800000"/>
                      <a:headEnd/>
                      <a:tailEnd/>
                    </a:ln>
                  </pic:spPr>
                </pic:pic>
              </a:graphicData>
            </a:graphic>
          </wp:inline>
        </w:drawing>
      </w:r>
    </w:p>
    <w:p w:rsidR="009147C9" w:rsidRDefault="009147C9" w:rsidP="008D1E9D">
      <w:pPr>
        <w:ind w:firstLine="420"/>
      </w:pPr>
      <w:r>
        <w:rPr>
          <w:rFonts w:hint="eastAsia"/>
        </w:rPr>
        <w:t>在第一次循环中，</w:t>
      </w:r>
      <w:r>
        <w:rPr>
          <w:rFonts w:hint="eastAsia"/>
        </w:rPr>
        <w:t>*</w:t>
      </w:r>
      <w:r>
        <w:rPr>
          <w:rFonts w:hint="eastAsia"/>
        </w:rPr>
        <w:t>号是优先级最高的，则进行收缩处理，处理后的结构如下：</w:t>
      </w:r>
    </w:p>
    <w:p w:rsidR="009147C9" w:rsidRDefault="009147C9" w:rsidP="00A1125D">
      <w:r w:rsidRPr="009147C9">
        <w:rPr>
          <w:rFonts w:hint="eastAsia"/>
          <w:noProof/>
        </w:rPr>
        <w:drawing>
          <wp:inline distT="0" distB="0" distL="0" distR="0">
            <wp:extent cx="5274310" cy="1917766"/>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5274310" cy="1917766"/>
                    </a:xfrm>
                    <a:prstGeom prst="rect">
                      <a:avLst/>
                    </a:prstGeom>
                    <a:noFill/>
                    <a:ln w="9525">
                      <a:noFill/>
                      <a:miter lim="800000"/>
                      <a:headEnd/>
                      <a:tailEnd/>
                    </a:ln>
                  </pic:spPr>
                </pic:pic>
              </a:graphicData>
            </a:graphic>
          </wp:inline>
        </w:drawing>
      </w:r>
    </w:p>
    <w:p w:rsidR="00390F90" w:rsidRDefault="00390F90" w:rsidP="008D1E9D">
      <w:pPr>
        <w:ind w:firstLine="420"/>
      </w:pPr>
      <w:r>
        <w:rPr>
          <w:rFonts w:hint="eastAsia"/>
        </w:rPr>
        <w:t>上图中黄色元素表示该元素收缩处理过了，不</w:t>
      </w:r>
      <w:r w:rsidR="00C342A6">
        <w:rPr>
          <w:rFonts w:hint="eastAsia"/>
        </w:rPr>
        <w:t>再</w:t>
      </w:r>
      <w:r>
        <w:rPr>
          <w:rFonts w:hint="eastAsia"/>
        </w:rPr>
        <w:t>参与处理。</w:t>
      </w:r>
    </w:p>
    <w:p w:rsidR="009147C9" w:rsidRDefault="009147C9" w:rsidP="008D1E9D">
      <w:pPr>
        <w:ind w:firstLine="420"/>
      </w:pPr>
      <w:r>
        <w:rPr>
          <w:rFonts w:hint="eastAsia"/>
        </w:rPr>
        <w:t>在第二次循环中，</w:t>
      </w:r>
      <w:r w:rsidR="008D1E9D">
        <w:rPr>
          <w:rFonts w:hint="eastAsia"/>
        </w:rPr>
        <w:t>“</w:t>
      </w:r>
      <w:r>
        <w:rPr>
          <w:rFonts w:hint="eastAsia"/>
        </w:rPr>
        <w:t>+</w:t>
      </w:r>
      <w:r w:rsidR="008D1E9D">
        <w:rPr>
          <w:rFonts w:hint="eastAsia"/>
        </w:rPr>
        <w:t>”</w:t>
      </w:r>
      <w:r>
        <w:rPr>
          <w:rFonts w:hint="eastAsia"/>
        </w:rPr>
        <w:t>号优先级最高</w:t>
      </w:r>
      <w:r w:rsidR="00390F90">
        <w:rPr>
          <w:rFonts w:hint="eastAsia"/>
        </w:rPr>
        <w:t>（后面的</w:t>
      </w:r>
      <w:r w:rsidR="008D1E9D">
        <w:rPr>
          <w:rFonts w:hint="eastAsia"/>
        </w:rPr>
        <w:t>“</w:t>
      </w:r>
      <w:r w:rsidR="008D1E9D">
        <w:rPr>
          <w:rFonts w:hint="eastAsia"/>
        </w:rPr>
        <w:t>-</w:t>
      </w:r>
      <w:r w:rsidR="008D1E9D">
        <w:rPr>
          <w:rFonts w:hint="eastAsia"/>
        </w:rPr>
        <w:t>”</w:t>
      </w:r>
      <w:r w:rsidR="00390F90">
        <w:rPr>
          <w:rFonts w:hint="eastAsia"/>
        </w:rPr>
        <w:t>和它是同等级的）</w:t>
      </w:r>
      <w:r>
        <w:rPr>
          <w:rFonts w:hint="eastAsia"/>
        </w:rPr>
        <w:t>，则对它进行收缩，结果如下：</w:t>
      </w:r>
    </w:p>
    <w:p w:rsidR="009147C9" w:rsidRDefault="009147C9" w:rsidP="00A1125D">
      <w:r w:rsidRPr="009147C9">
        <w:rPr>
          <w:noProof/>
        </w:rPr>
        <w:lastRenderedPageBreak/>
        <w:drawing>
          <wp:inline distT="0" distB="0" distL="0" distR="0">
            <wp:extent cx="5274310" cy="2606087"/>
            <wp:effectExtent l="1905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5274310" cy="2606087"/>
                    </a:xfrm>
                    <a:prstGeom prst="rect">
                      <a:avLst/>
                    </a:prstGeom>
                    <a:noFill/>
                    <a:ln w="9525">
                      <a:noFill/>
                      <a:miter lim="800000"/>
                      <a:headEnd/>
                      <a:tailEnd/>
                    </a:ln>
                  </pic:spPr>
                </pic:pic>
              </a:graphicData>
            </a:graphic>
          </wp:inline>
        </w:drawing>
      </w:r>
    </w:p>
    <w:p w:rsidR="009147C9" w:rsidRDefault="009147C9" w:rsidP="008D1E9D">
      <w:pPr>
        <w:ind w:firstLine="420"/>
      </w:pPr>
      <w:r>
        <w:rPr>
          <w:rFonts w:hint="eastAsia"/>
        </w:rPr>
        <w:t>在第三次循环中，</w:t>
      </w:r>
      <w:r w:rsidR="008D1E9D">
        <w:rPr>
          <w:rFonts w:hint="eastAsia"/>
        </w:rPr>
        <w:t>“</w:t>
      </w:r>
      <w:r>
        <w:rPr>
          <w:rFonts w:hint="eastAsia"/>
        </w:rPr>
        <w:t>-</w:t>
      </w:r>
      <w:r w:rsidR="008D1E9D">
        <w:rPr>
          <w:rFonts w:hint="eastAsia"/>
        </w:rPr>
        <w:t>”</w:t>
      </w:r>
      <w:r>
        <w:rPr>
          <w:rFonts w:hint="eastAsia"/>
        </w:rPr>
        <w:t>号优先级最高，则进行收缩，结果如下：</w:t>
      </w:r>
    </w:p>
    <w:p w:rsidR="009147C9" w:rsidRDefault="009147C9" w:rsidP="00A1125D">
      <w:r w:rsidRPr="009147C9">
        <w:rPr>
          <w:noProof/>
        </w:rPr>
        <w:drawing>
          <wp:inline distT="0" distB="0" distL="0" distR="0">
            <wp:extent cx="5274310" cy="3350511"/>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274310" cy="3350511"/>
                    </a:xfrm>
                    <a:prstGeom prst="rect">
                      <a:avLst/>
                    </a:prstGeom>
                    <a:noFill/>
                    <a:ln w="9525">
                      <a:noFill/>
                      <a:miter lim="800000"/>
                      <a:headEnd/>
                      <a:tailEnd/>
                    </a:ln>
                  </pic:spPr>
                </pic:pic>
              </a:graphicData>
            </a:graphic>
          </wp:inline>
        </w:drawing>
      </w:r>
    </w:p>
    <w:p w:rsidR="009147C9" w:rsidRDefault="009147C9" w:rsidP="00573976">
      <w:pPr>
        <w:ind w:firstLine="420"/>
      </w:pPr>
      <w:r>
        <w:rPr>
          <w:rFonts w:hint="eastAsia"/>
        </w:rPr>
        <w:t>之后根节点下再无可以处理的运算符元素，则退出循环。</w:t>
      </w:r>
    </w:p>
    <w:p w:rsidR="00DC5BCB" w:rsidRDefault="00DC5BCB" w:rsidP="00573976">
      <w:pPr>
        <w:ind w:firstLine="420"/>
      </w:pPr>
      <w:r>
        <w:rPr>
          <w:rFonts w:hint="eastAsia"/>
        </w:rPr>
        <w:t>经过上述步骤，最为关键的表达式元素树状列表产生</w:t>
      </w:r>
      <w:r w:rsidR="00573976">
        <w:rPr>
          <w:rFonts w:hint="eastAsia"/>
        </w:rPr>
        <w:t>出来</w:t>
      </w:r>
      <w:r>
        <w:rPr>
          <w:rFonts w:hint="eastAsia"/>
        </w:rPr>
        <w:t>了。</w:t>
      </w:r>
    </w:p>
    <w:p w:rsidR="00DC5BCB" w:rsidRDefault="003E72B6" w:rsidP="00A1125D">
      <w:r w:rsidRPr="003E72B6">
        <w:rPr>
          <w:rFonts w:hint="eastAsia"/>
          <w:b/>
        </w:rPr>
        <w:t>◆</w:t>
      </w:r>
      <w:r w:rsidR="00DC5BCB" w:rsidRPr="00651F90">
        <w:rPr>
          <w:rFonts w:hint="eastAsia"/>
          <w:b/>
        </w:rPr>
        <w:t>第四步，运行表达式</w:t>
      </w:r>
    </w:p>
    <w:p w:rsidR="00DC5BCB" w:rsidRDefault="00DC5BCB" w:rsidP="00573976">
      <w:pPr>
        <w:ind w:firstLine="420"/>
      </w:pPr>
      <w:r>
        <w:rPr>
          <w:rFonts w:hint="eastAsia"/>
        </w:rPr>
        <w:t>本功能的入口点在</w:t>
      </w:r>
      <w:r>
        <w:rPr>
          <w:rFonts w:hint="eastAsia"/>
        </w:rPr>
        <w:t>DCExpression.cs</w:t>
      </w:r>
      <w:r>
        <w:rPr>
          <w:rFonts w:hint="eastAsia"/>
        </w:rPr>
        <w:t>中的</w:t>
      </w:r>
      <w:r>
        <w:rPr>
          <w:rFonts w:hint="eastAsia"/>
        </w:rPr>
        <w:t>Eval()</w:t>
      </w:r>
      <w:r>
        <w:rPr>
          <w:rFonts w:hint="eastAsia"/>
        </w:rPr>
        <w:t>中，内部调用了根元素的</w:t>
      </w:r>
      <w:r>
        <w:rPr>
          <w:rFonts w:hint="eastAsia"/>
        </w:rPr>
        <w:t>Eval()</w:t>
      </w:r>
      <w:r>
        <w:rPr>
          <w:rFonts w:hint="eastAsia"/>
        </w:rPr>
        <w:t>，然后</w:t>
      </w:r>
      <w:r w:rsidR="00573976">
        <w:rPr>
          <w:rFonts w:hint="eastAsia"/>
        </w:rPr>
        <w:t>递归调用</w:t>
      </w:r>
      <w:r w:rsidR="00710864">
        <w:rPr>
          <w:rFonts w:hint="eastAsia"/>
        </w:rPr>
        <w:t>个子元素的</w:t>
      </w:r>
      <w:r w:rsidR="00710864">
        <w:rPr>
          <w:rFonts w:hint="eastAsia"/>
        </w:rPr>
        <w:t>Eval()</w:t>
      </w:r>
      <w:r w:rsidR="00710864">
        <w:rPr>
          <w:rFonts w:hint="eastAsia"/>
        </w:rPr>
        <w:t>，获得最终的运算结果。</w:t>
      </w:r>
    </w:p>
    <w:p w:rsidR="00710864" w:rsidRDefault="00710864" w:rsidP="00573976">
      <w:pPr>
        <w:ind w:firstLine="420"/>
      </w:pPr>
      <w:r>
        <w:rPr>
          <w:rFonts w:hint="eastAsia"/>
        </w:rPr>
        <w:t>运算过程需要一个运行环境上下文对象，上下午对象只有</w:t>
      </w:r>
      <w:r>
        <w:rPr>
          <w:rFonts w:hint="eastAsia"/>
        </w:rPr>
        <w:t>2</w:t>
      </w:r>
      <w:r>
        <w:rPr>
          <w:rFonts w:hint="eastAsia"/>
        </w:rPr>
        <w:t>个功能：执行外界函数和取变量值。</w:t>
      </w:r>
    </w:p>
    <w:p w:rsidR="00710864" w:rsidRDefault="00710864" w:rsidP="00573976">
      <w:pPr>
        <w:ind w:firstLine="420"/>
      </w:pPr>
      <w:r>
        <w:rPr>
          <w:rFonts w:hint="eastAsia"/>
        </w:rPr>
        <w:t>为此定义了</w:t>
      </w:r>
      <w:r>
        <w:rPr>
          <w:rFonts w:hint="eastAsia"/>
        </w:rPr>
        <w:t>IDCExpressionContext</w:t>
      </w:r>
      <w:r>
        <w:rPr>
          <w:rFonts w:hint="eastAsia"/>
        </w:rPr>
        <w:t>接口，其代码如下：</w:t>
      </w:r>
    </w:p>
    <w:tbl>
      <w:tblPr>
        <w:tblStyle w:val="a4"/>
        <w:tblW w:w="0" w:type="auto"/>
        <w:tblLook w:val="04A0" w:firstRow="1" w:lastRow="0" w:firstColumn="1" w:lastColumn="0" w:noHBand="0" w:noVBand="1"/>
      </w:tblPr>
      <w:tblGrid>
        <w:gridCol w:w="8522"/>
      </w:tblGrid>
      <w:tr w:rsidR="00710864" w:rsidRPr="00CE44BF" w:rsidTr="00710864">
        <w:tc>
          <w:tcPr>
            <w:tcW w:w="8522" w:type="dxa"/>
          </w:tcPr>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FF"/>
                <w:kern w:val="0"/>
                <w:sz w:val="19"/>
                <w:szCs w:val="19"/>
              </w:rPr>
              <w:t>namespace</w:t>
            </w:r>
            <w:r w:rsidRPr="00CE44BF">
              <w:rPr>
                <w:rFonts w:asciiTheme="minorEastAsia" w:hAnsiTheme="minorEastAsia" w:cs="新宋体"/>
                <w:color w:val="000000"/>
                <w:kern w:val="0"/>
                <w:sz w:val="19"/>
                <w:szCs w:val="19"/>
              </w:rPr>
              <w:t xml:space="preserve"> DCSoft.Expression</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808080"/>
                <w:kern w:val="0"/>
                <w:sz w:val="19"/>
                <w:szCs w:val="19"/>
              </w:rPr>
              <w:t>///</w:t>
            </w:r>
            <w:r w:rsidRPr="00CE44BF">
              <w:rPr>
                <w:rFonts w:asciiTheme="minorEastAsia" w:hAnsiTheme="minorEastAsia" w:cs="新宋体"/>
                <w:color w:val="008000"/>
                <w:kern w:val="0"/>
                <w:sz w:val="19"/>
                <w:szCs w:val="19"/>
              </w:rPr>
              <w:t xml:space="preserve"> </w:t>
            </w:r>
            <w:r w:rsidRPr="00CE44BF">
              <w:rPr>
                <w:rFonts w:asciiTheme="minorEastAsia" w:hAnsiTheme="minorEastAsia" w:cs="新宋体"/>
                <w:color w:val="808080"/>
                <w:kern w:val="0"/>
                <w:sz w:val="19"/>
                <w:szCs w:val="19"/>
              </w:rPr>
              <w:t>&lt;summary&gt;</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808080"/>
                <w:kern w:val="0"/>
                <w:sz w:val="19"/>
                <w:szCs w:val="19"/>
              </w:rPr>
              <w:t>///</w:t>
            </w:r>
            <w:r w:rsidRPr="00CE44BF">
              <w:rPr>
                <w:rFonts w:asciiTheme="minorEastAsia" w:hAnsiTheme="minorEastAsia" w:cs="新宋体"/>
                <w:color w:val="008000"/>
                <w:kern w:val="0"/>
                <w:sz w:val="19"/>
                <w:szCs w:val="19"/>
              </w:rPr>
              <w:t xml:space="preserve"> 表达式执行上下文对象</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808080"/>
                <w:kern w:val="0"/>
                <w:sz w:val="19"/>
                <w:szCs w:val="19"/>
              </w:rPr>
              <w:t>///</w:t>
            </w:r>
            <w:r w:rsidRPr="00CE44BF">
              <w:rPr>
                <w:rFonts w:asciiTheme="minorEastAsia" w:hAnsiTheme="minorEastAsia" w:cs="新宋体"/>
                <w:color w:val="008000"/>
                <w:kern w:val="0"/>
                <w:sz w:val="19"/>
                <w:szCs w:val="19"/>
              </w:rPr>
              <w:t xml:space="preserve"> </w:t>
            </w:r>
            <w:r w:rsidRPr="00CE44BF">
              <w:rPr>
                <w:rFonts w:asciiTheme="minorEastAsia" w:hAnsiTheme="minorEastAsia" w:cs="新宋体"/>
                <w:color w:val="808080"/>
                <w:kern w:val="0"/>
                <w:sz w:val="19"/>
                <w:szCs w:val="19"/>
              </w:rPr>
              <w:t>&lt;/summary&gt;</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[System.Runtime.InteropServices.ComVisible( </w:t>
            </w:r>
            <w:r w:rsidRPr="00CE44BF">
              <w:rPr>
                <w:rFonts w:asciiTheme="minorEastAsia" w:hAnsiTheme="minorEastAsia" w:cs="新宋体"/>
                <w:color w:val="0000FF"/>
                <w:kern w:val="0"/>
                <w:sz w:val="19"/>
                <w:szCs w:val="19"/>
              </w:rPr>
              <w:t>false</w:t>
            </w:r>
            <w:r w:rsidRPr="00CE44BF">
              <w:rPr>
                <w:rFonts w:asciiTheme="minorEastAsia" w:hAnsiTheme="minorEastAsia" w:cs="新宋体"/>
                <w:color w:val="000000"/>
                <w:kern w:val="0"/>
                <w:sz w:val="19"/>
                <w:szCs w:val="19"/>
              </w:rPr>
              <w:t xml:space="preserve"> )]</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0000FF"/>
                <w:kern w:val="0"/>
                <w:sz w:val="19"/>
                <w:szCs w:val="19"/>
              </w:rPr>
              <w:t>public</w:t>
            </w: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0000FF"/>
                <w:kern w:val="0"/>
                <w:sz w:val="19"/>
                <w:szCs w:val="19"/>
              </w:rPr>
              <w:t>interface</w:t>
            </w: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2B91AF"/>
                <w:kern w:val="0"/>
                <w:sz w:val="19"/>
                <w:szCs w:val="19"/>
              </w:rPr>
              <w:t>IDCExpressionContext</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lastRenderedPageBreak/>
              <w:t xml:space="preserve">    {</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808080"/>
                <w:kern w:val="0"/>
                <w:sz w:val="19"/>
                <w:szCs w:val="19"/>
              </w:rPr>
              <w:t>///</w:t>
            </w:r>
            <w:r w:rsidRPr="00CE44BF">
              <w:rPr>
                <w:rFonts w:asciiTheme="minorEastAsia" w:hAnsiTheme="minorEastAsia" w:cs="新宋体"/>
                <w:color w:val="008000"/>
                <w:kern w:val="0"/>
                <w:sz w:val="19"/>
                <w:szCs w:val="19"/>
              </w:rPr>
              <w:t xml:space="preserve"> </w:t>
            </w:r>
            <w:r w:rsidRPr="00CE44BF">
              <w:rPr>
                <w:rFonts w:asciiTheme="minorEastAsia" w:hAnsiTheme="minorEastAsia" w:cs="新宋体"/>
                <w:color w:val="808080"/>
                <w:kern w:val="0"/>
                <w:sz w:val="19"/>
                <w:szCs w:val="19"/>
              </w:rPr>
              <w:t>&lt;summary&gt;</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808080"/>
                <w:kern w:val="0"/>
                <w:sz w:val="19"/>
                <w:szCs w:val="19"/>
              </w:rPr>
              <w:t>///</w:t>
            </w:r>
            <w:r w:rsidRPr="00CE44BF">
              <w:rPr>
                <w:rFonts w:asciiTheme="minorEastAsia" w:hAnsiTheme="minorEastAsia" w:cs="新宋体"/>
                <w:color w:val="008000"/>
                <w:kern w:val="0"/>
                <w:sz w:val="19"/>
                <w:szCs w:val="19"/>
              </w:rPr>
              <w:t xml:space="preserve"> 执行函数</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808080"/>
                <w:kern w:val="0"/>
                <w:sz w:val="19"/>
                <w:szCs w:val="19"/>
              </w:rPr>
              <w:t>///</w:t>
            </w:r>
            <w:r w:rsidRPr="00CE44BF">
              <w:rPr>
                <w:rFonts w:asciiTheme="minorEastAsia" w:hAnsiTheme="minorEastAsia" w:cs="新宋体"/>
                <w:color w:val="008000"/>
                <w:kern w:val="0"/>
                <w:sz w:val="19"/>
                <w:szCs w:val="19"/>
              </w:rPr>
              <w:t xml:space="preserve"> </w:t>
            </w:r>
            <w:r w:rsidRPr="00CE44BF">
              <w:rPr>
                <w:rFonts w:asciiTheme="minorEastAsia" w:hAnsiTheme="minorEastAsia" w:cs="新宋体"/>
                <w:color w:val="808080"/>
                <w:kern w:val="0"/>
                <w:sz w:val="19"/>
                <w:szCs w:val="19"/>
              </w:rPr>
              <w:t>&lt;/summary&gt;</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808080"/>
                <w:kern w:val="0"/>
                <w:sz w:val="19"/>
                <w:szCs w:val="19"/>
              </w:rPr>
              <w:t>///</w:t>
            </w:r>
            <w:r w:rsidRPr="00CE44BF">
              <w:rPr>
                <w:rFonts w:asciiTheme="minorEastAsia" w:hAnsiTheme="minorEastAsia" w:cs="新宋体"/>
                <w:color w:val="008000"/>
                <w:kern w:val="0"/>
                <w:sz w:val="19"/>
                <w:szCs w:val="19"/>
              </w:rPr>
              <w:t xml:space="preserve"> </w:t>
            </w:r>
            <w:r w:rsidRPr="00CE44BF">
              <w:rPr>
                <w:rFonts w:asciiTheme="minorEastAsia" w:hAnsiTheme="minorEastAsia" w:cs="新宋体"/>
                <w:color w:val="808080"/>
                <w:kern w:val="0"/>
                <w:sz w:val="19"/>
                <w:szCs w:val="19"/>
              </w:rPr>
              <w:t>&lt;param name="</w:t>
            </w:r>
            <w:r w:rsidRPr="00CE44BF">
              <w:rPr>
                <w:rFonts w:asciiTheme="minorEastAsia" w:hAnsiTheme="minorEastAsia" w:cs="新宋体"/>
                <w:color w:val="000000"/>
                <w:kern w:val="0"/>
                <w:sz w:val="19"/>
                <w:szCs w:val="19"/>
              </w:rPr>
              <w:t>name</w:t>
            </w:r>
            <w:r w:rsidRPr="00CE44BF">
              <w:rPr>
                <w:rFonts w:asciiTheme="minorEastAsia" w:hAnsiTheme="minorEastAsia" w:cs="新宋体"/>
                <w:color w:val="808080"/>
                <w:kern w:val="0"/>
                <w:sz w:val="19"/>
                <w:szCs w:val="19"/>
              </w:rPr>
              <w:t>"&gt;</w:t>
            </w:r>
            <w:r w:rsidRPr="00CE44BF">
              <w:rPr>
                <w:rFonts w:asciiTheme="minorEastAsia" w:hAnsiTheme="minorEastAsia" w:cs="新宋体"/>
                <w:color w:val="008000"/>
                <w:kern w:val="0"/>
                <w:sz w:val="19"/>
                <w:szCs w:val="19"/>
              </w:rPr>
              <w:t>函数名</w:t>
            </w:r>
            <w:r w:rsidRPr="00CE44BF">
              <w:rPr>
                <w:rFonts w:asciiTheme="minorEastAsia" w:hAnsiTheme="minorEastAsia" w:cs="新宋体"/>
                <w:color w:val="808080"/>
                <w:kern w:val="0"/>
                <w:sz w:val="19"/>
                <w:szCs w:val="19"/>
              </w:rPr>
              <w:t>&lt;/param&gt;</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808080"/>
                <w:kern w:val="0"/>
                <w:sz w:val="19"/>
                <w:szCs w:val="19"/>
              </w:rPr>
              <w:t>///</w:t>
            </w:r>
            <w:r w:rsidRPr="00CE44BF">
              <w:rPr>
                <w:rFonts w:asciiTheme="minorEastAsia" w:hAnsiTheme="minorEastAsia" w:cs="新宋体"/>
                <w:color w:val="008000"/>
                <w:kern w:val="0"/>
                <w:sz w:val="19"/>
                <w:szCs w:val="19"/>
              </w:rPr>
              <w:t xml:space="preserve"> </w:t>
            </w:r>
            <w:r w:rsidRPr="00CE44BF">
              <w:rPr>
                <w:rFonts w:asciiTheme="minorEastAsia" w:hAnsiTheme="minorEastAsia" w:cs="新宋体"/>
                <w:color w:val="808080"/>
                <w:kern w:val="0"/>
                <w:sz w:val="19"/>
                <w:szCs w:val="19"/>
              </w:rPr>
              <w:t>&lt;param name="</w:t>
            </w:r>
            <w:r w:rsidRPr="00CE44BF">
              <w:rPr>
                <w:rFonts w:asciiTheme="minorEastAsia" w:hAnsiTheme="minorEastAsia" w:cs="新宋体"/>
                <w:color w:val="000000"/>
                <w:kern w:val="0"/>
                <w:sz w:val="19"/>
                <w:szCs w:val="19"/>
              </w:rPr>
              <w:t>parameters</w:t>
            </w:r>
            <w:r w:rsidRPr="00CE44BF">
              <w:rPr>
                <w:rFonts w:asciiTheme="minorEastAsia" w:hAnsiTheme="minorEastAsia" w:cs="新宋体"/>
                <w:color w:val="808080"/>
                <w:kern w:val="0"/>
                <w:sz w:val="19"/>
                <w:szCs w:val="19"/>
              </w:rPr>
              <w:t>"&gt;</w:t>
            </w:r>
            <w:r w:rsidRPr="00CE44BF">
              <w:rPr>
                <w:rFonts w:asciiTheme="minorEastAsia" w:hAnsiTheme="minorEastAsia" w:cs="新宋体"/>
                <w:color w:val="008000"/>
                <w:kern w:val="0"/>
                <w:sz w:val="19"/>
                <w:szCs w:val="19"/>
              </w:rPr>
              <w:t>参数列表</w:t>
            </w:r>
            <w:r w:rsidRPr="00CE44BF">
              <w:rPr>
                <w:rFonts w:asciiTheme="minorEastAsia" w:hAnsiTheme="minorEastAsia" w:cs="新宋体"/>
                <w:color w:val="808080"/>
                <w:kern w:val="0"/>
                <w:sz w:val="19"/>
                <w:szCs w:val="19"/>
              </w:rPr>
              <w:t>&lt;/param&gt;</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808080"/>
                <w:kern w:val="0"/>
                <w:sz w:val="19"/>
                <w:szCs w:val="19"/>
              </w:rPr>
              <w:t>///</w:t>
            </w:r>
            <w:r w:rsidRPr="00CE44BF">
              <w:rPr>
                <w:rFonts w:asciiTheme="minorEastAsia" w:hAnsiTheme="minorEastAsia" w:cs="新宋体"/>
                <w:color w:val="008000"/>
                <w:kern w:val="0"/>
                <w:sz w:val="19"/>
                <w:szCs w:val="19"/>
              </w:rPr>
              <w:t xml:space="preserve"> </w:t>
            </w:r>
            <w:r w:rsidRPr="00CE44BF">
              <w:rPr>
                <w:rFonts w:asciiTheme="minorEastAsia" w:hAnsiTheme="minorEastAsia" w:cs="新宋体"/>
                <w:color w:val="808080"/>
                <w:kern w:val="0"/>
                <w:sz w:val="19"/>
                <w:szCs w:val="19"/>
              </w:rPr>
              <w:t>&lt;returns&gt;</w:t>
            </w:r>
            <w:r w:rsidRPr="00CE44BF">
              <w:rPr>
                <w:rFonts w:asciiTheme="minorEastAsia" w:hAnsiTheme="minorEastAsia" w:cs="新宋体"/>
                <w:color w:val="008000"/>
                <w:kern w:val="0"/>
                <w:sz w:val="19"/>
                <w:szCs w:val="19"/>
              </w:rPr>
              <w:t>函数返回值</w:t>
            </w:r>
            <w:r w:rsidRPr="00CE44BF">
              <w:rPr>
                <w:rFonts w:asciiTheme="minorEastAsia" w:hAnsiTheme="minorEastAsia" w:cs="新宋体"/>
                <w:color w:val="808080"/>
                <w:kern w:val="0"/>
                <w:sz w:val="19"/>
                <w:szCs w:val="19"/>
              </w:rPr>
              <w:t>&lt;/returns&gt;</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0000FF"/>
                <w:kern w:val="0"/>
                <w:sz w:val="19"/>
                <w:szCs w:val="19"/>
              </w:rPr>
              <w:t>object</w:t>
            </w:r>
            <w:r w:rsidRPr="00CE44BF">
              <w:rPr>
                <w:rFonts w:asciiTheme="minorEastAsia" w:hAnsiTheme="minorEastAsia" w:cs="新宋体"/>
                <w:color w:val="000000"/>
                <w:kern w:val="0"/>
                <w:sz w:val="19"/>
                <w:szCs w:val="19"/>
              </w:rPr>
              <w:t xml:space="preserve"> ExecuteFunction(</w:t>
            </w:r>
            <w:r w:rsidRPr="00CE44BF">
              <w:rPr>
                <w:rFonts w:asciiTheme="minorEastAsia" w:hAnsiTheme="minorEastAsia" w:cs="新宋体"/>
                <w:color w:val="0000FF"/>
                <w:kern w:val="0"/>
                <w:sz w:val="19"/>
                <w:szCs w:val="19"/>
              </w:rPr>
              <w:t>string</w:t>
            </w:r>
            <w:r w:rsidRPr="00CE44BF">
              <w:rPr>
                <w:rFonts w:asciiTheme="minorEastAsia" w:hAnsiTheme="minorEastAsia" w:cs="新宋体"/>
                <w:color w:val="000000"/>
                <w:kern w:val="0"/>
                <w:sz w:val="19"/>
                <w:szCs w:val="19"/>
              </w:rPr>
              <w:t xml:space="preserve"> name, </w:t>
            </w:r>
            <w:r w:rsidRPr="00CE44BF">
              <w:rPr>
                <w:rFonts w:asciiTheme="minorEastAsia" w:hAnsiTheme="minorEastAsia" w:cs="新宋体"/>
                <w:color w:val="0000FF"/>
                <w:kern w:val="0"/>
                <w:sz w:val="19"/>
                <w:szCs w:val="19"/>
              </w:rPr>
              <w:t>object</w:t>
            </w:r>
            <w:r w:rsidRPr="00CE44BF">
              <w:rPr>
                <w:rFonts w:asciiTheme="minorEastAsia" w:hAnsiTheme="minorEastAsia" w:cs="新宋体"/>
                <w:color w:val="000000"/>
                <w:kern w:val="0"/>
                <w:sz w:val="19"/>
                <w:szCs w:val="19"/>
              </w:rPr>
              <w:t>[] parameters);</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808080"/>
                <w:kern w:val="0"/>
                <w:sz w:val="19"/>
                <w:szCs w:val="19"/>
              </w:rPr>
              <w:t>///</w:t>
            </w:r>
            <w:r w:rsidRPr="00CE44BF">
              <w:rPr>
                <w:rFonts w:asciiTheme="minorEastAsia" w:hAnsiTheme="minorEastAsia" w:cs="新宋体"/>
                <w:color w:val="008000"/>
                <w:kern w:val="0"/>
                <w:sz w:val="19"/>
                <w:szCs w:val="19"/>
              </w:rPr>
              <w:t xml:space="preserve"> </w:t>
            </w:r>
            <w:r w:rsidRPr="00CE44BF">
              <w:rPr>
                <w:rFonts w:asciiTheme="minorEastAsia" w:hAnsiTheme="minorEastAsia" w:cs="新宋体"/>
                <w:color w:val="808080"/>
                <w:kern w:val="0"/>
                <w:sz w:val="19"/>
                <w:szCs w:val="19"/>
              </w:rPr>
              <w:t>&lt;summary&gt;</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808080"/>
                <w:kern w:val="0"/>
                <w:sz w:val="19"/>
                <w:szCs w:val="19"/>
              </w:rPr>
              <w:t>///</w:t>
            </w:r>
            <w:r w:rsidRPr="00CE44BF">
              <w:rPr>
                <w:rFonts w:asciiTheme="minorEastAsia" w:hAnsiTheme="minorEastAsia" w:cs="新宋体"/>
                <w:color w:val="008000"/>
                <w:kern w:val="0"/>
                <w:sz w:val="19"/>
                <w:szCs w:val="19"/>
              </w:rPr>
              <w:t xml:space="preserve"> 获得变量值</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808080"/>
                <w:kern w:val="0"/>
                <w:sz w:val="19"/>
                <w:szCs w:val="19"/>
              </w:rPr>
              <w:t>///</w:t>
            </w:r>
            <w:r w:rsidRPr="00CE44BF">
              <w:rPr>
                <w:rFonts w:asciiTheme="minorEastAsia" w:hAnsiTheme="minorEastAsia" w:cs="新宋体"/>
                <w:color w:val="008000"/>
                <w:kern w:val="0"/>
                <w:sz w:val="19"/>
                <w:szCs w:val="19"/>
              </w:rPr>
              <w:t xml:space="preserve"> </w:t>
            </w:r>
            <w:r w:rsidRPr="00CE44BF">
              <w:rPr>
                <w:rFonts w:asciiTheme="minorEastAsia" w:hAnsiTheme="minorEastAsia" w:cs="新宋体"/>
                <w:color w:val="808080"/>
                <w:kern w:val="0"/>
                <w:sz w:val="19"/>
                <w:szCs w:val="19"/>
              </w:rPr>
              <w:t>&lt;/summary&gt;</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808080"/>
                <w:kern w:val="0"/>
                <w:sz w:val="19"/>
                <w:szCs w:val="19"/>
              </w:rPr>
              <w:t>///</w:t>
            </w:r>
            <w:r w:rsidRPr="00CE44BF">
              <w:rPr>
                <w:rFonts w:asciiTheme="minorEastAsia" w:hAnsiTheme="minorEastAsia" w:cs="新宋体"/>
                <w:color w:val="008000"/>
                <w:kern w:val="0"/>
                <w:sz w:val="19"/>
                <w:szCs w:val="19"/>
              </w:rPr>
              <w:t xml:space="preserve"> </w:t>
            </w:r>
            <w:r w:rsidRPr="00CE44BF">
              <w:rPr>
                <w:rFonts w:asciiTheme="minorEastAsia" w:hAnsiTheme="minorEastAsia" w:cs="新宋体"/>
                <w:color w:val="808080"/>
                <w:kern w:val="0"/>
                <w:sz w:val="19"/>
                <w:szCs w:val="19"/>
              </w:rPr>
              <w:t>&lt;param name="</w:t>
            </w:r>
            <w:r w:rsidRPr="00CE44BF">
              <w:rPr>
                <w:rFonts w:asciiTheme="minorEastAsia" w:hAnsiTheme="minorEastAsia" w:cs="新宋体"/>
                <w:color w:val="000000"/>
                <w:kern w:val="0"/>
                <w:sz w:val="19"/>
                <w:szCs w:val="19"/>
              </w:rPr>
              <w:t>name</w:t>
            </w:r>
            <w:r w:rsidRPr="00CE44BF">
              <w:rPr>
                <w:rFonts w:asciiTheme="minorEastAsia" w:hAnsiTheme="minorEastAsia" w:cs="新宋体"/>
                <w:color w:val="808080"/>
                <w:kern w:val="0"/>
                <w:sz w:val="19"/>
                <w:szCs w:val="19"/>
              </w:rPr>
              <w:t>"&gt;</w:t>
            </w:r>
            <w:r w:rsidRPr="00CE44BF">
              <w:rPr>
                <w:rFonts w:asciiTheme="minorEastAsia" w:hAnsiTheme="minorEastAsia" w:cs="新宋体"/>
                <w:color w:val="008000"/>
                <w:kern w:val="0"/>
                <w:sz w:val="19"/>
                <w:szCs w:val="19"/>
              </w:rPr>
              <w:t>变量名</w:t>
            </w:r>
            <w:r w:rsidRPr="00CE44BF">
              <w:rPr>
                <w:rFonts w:asciiTheme="minorEastAsia" w:hAnsiTheme="minorEastAsia" w:cs="新宋体"/>
                <w:color w:val="808080"/>
                <w:kern w:val="0"/>
                <w:sz w:val="19"/>
                <w:szCs w:val="19"/>
              </w:rPr>
              <w:t>&lt;/param&gt;</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808080"/>
                <w:kern w:val="0"/>
                <w:sz w:val="19"/>
                <w:szCs w:val="19"/>
              </w:rPr>
              <w:t>///</w:t>
            </w:r>
            <w:r w:rsidRPr="00CE44BF">
              <w:rPr>
                <w:rFonts w:asciiTheme="minorEastAsia" w:hAnsiTheme="minorEastAsia" w:cs="新宋体"/>
                <w:color w:val="008000"/>
                <w:kern w:val="0"/>
                <w:sz w:val="19"/>
                <w:szCs w:val="19"/>
              </w:rPr>
              <w:t xml:space="preserve"> </w:t>
            </w:r>
            <w:r w:rsidRPr="00CE44BF">
              <w:rPr>
                <w:rFonts w:asciiTheme="minorEastAsia" w:hAnsiTheme="minorEastAsia" w:cs="新宋体"/>
                <w:color w:val="808080"/>
                <w:kern w:val="0"/>
                <w:sz w:val="19"/>
                <w:szCs w:val="19"/>
              </w:rPr>
              <w:t>&lt;returns&gt;</w:t>
            </w:r>
            <w:r w:rsidRPr="00CE44BF">
              <w:rPr>
                <w:rFonts w:asciiTheme="minorEastAsia" w:hAnsiTheme="minorEastAsia" w:cs="新宋体"/>
                <w:color w:val="008000"/>
                <w:kern w:val="0"/>
                <w:sz w:val="19"/>
                <w:szCs w:val="19"/>
              </w:rPr>
              <w:t>变量值</w:t>
            </w:r>
            <w:r w:rsidRPr="00CE44BF">
              <w:rPr>
                <w:rFonts w:asciiTheme="minorEastAsia" w:hAnsiTheme="minorEastAsia" w:cs="新宋体"/>
                <w:color w:val="808080"/>
                <w:kern w:val="0"/>
                <w:sz w:val="19"/>
                <w:szCs w:val="19"/>
              </w:rPr>
              <w:t>&lt;/returns&gt;</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r w:rsidRPr="00CE44BF">
              <w:rPr>
                <w:rFonts w:asciiTheme="minorEastAsia" w:hAnsiTheme="minorEastAsia" w:cs="新宋体"/>
                <w:color w:val="0000FF"/>
                <w:kern w:val="0"/>
                <w:sz w:val="19"/>
                <w:szCs w:val="19"/>
              </w:rPr>
              <w:t>object</w:t>
            </w:r>
            <w:r w:rsidRPr="00CE44BF">
              <w:rPr>
                <w:rFonts w:asciiTheme="minorEastAsia" w:hAnsiTheme="minorEastAsia" w:cs="新宋体"/>
                <w:color w:val="000000"/>
                <w:kern w:val="0"/>
                <w:sz w:val="19"/>
                <w:szCs w:val="19"/>
              </w:rPr>
              <w:t xml:space="preserve"> GetVariableValue(</w:t>
            </w:r>
            <w:r w:rsidRPr="00CE44BF">
              <w:rPr>
                <w:rFonts w:asciiTheme="minorEastAsia" w:hAnsiTheme="minorEastAsia" w:cs="新宋体"/>
                <w:color w:val="0000FF"/>
                <w:kern w:val="0"/>
                <w:sz w:val="19"/>
                <w:szCs w:val="19"/>
              </w:rPr>
              <w:t>string</w:t>
            </w:r>
            <w:r w:rsidRPr="00CE44BF">
              <w:rPr>
                <w:rFonts w:asciiTheme="minorEastAsia" w:hAnsiTheme="minorEastAsia" w:cs="新宋体"/>
                <w:color w:val="000000"/>
                <w:kern w:val="0"/>
                <w:sz w:val="19"/>
                <w:szCs w:val="19"/>
              </w:rPr>
              <w:t xml:space="preserve"> name);</w:t>
            </w:r>
          </w:p>
          <w:p w:rsidR="00710864" w:rsidRPr="00CE44BF" w:rsidRDefault="00710864" w:rsidP="00CE44BF">
            <w:pPr>
              <w:autoSpaceDE w:val="0"/>
              <w:autoSpaceDN w:val="0"/>
              <w:adjustRightInd w:val="0"/>
              <w:spacing w:line="200" w:lineRule="exact"/>
              <w:jc w:val="left"/>
              <w:rPr>
                <w:rFonts w:asciiTheme="minorEastAsia" w:hAnsiTheme="minorEastAsia" w:cs="新宋体"/>
                <w:color w:val="000000"/>
                <w:kern w:val="0"/>
                <w:sz w:val="19"/>
                <w:szCs w:val="19"/>
              </w:rPr>
            </w:pPr>
            <w:r w:rsidRPr="00CE44BF">
              <w:rPr>
                <w:rFonts w:asciiTheme="minorEastAsia" w:hAnsiTheme="minorEastAsia" w:cs="新宋体"/>
                <w:color w:val="000000"/>
                <w:kern w:val="0"/>
                <w:sz w:val="19"/>
                <w:szCs w:val="19"/>
              </w:rPr>
              <w:t xml:space="preserve">    }</w:t>
            </w:r>
          </w:p>
          <w:p w:rsidR="00710864" w:rsidRPr="00CE44BF" w:rsidRDefault="00710864" w:rsidP="00CE44BF">
            <w:pPr>
              <w:spacing w:line="200" w:lineRule="exact"/>
              <w:rPr>
                <w:rFonts w:asciiTheme="minorEastAsia" w:hAnsiTheme="minorEastAsia"/>
              </w:rPr>
            </w:pPr>
            <w:r w:rsidRPr="00CE44BF">
              <w:rPr>
                <w:rFonts w:asciiTheme="minorEastAsia" w:hAnsiTheme="minorEastAsia" w:cs="新宋体"/>
                <w:color w:val="000000"/>
                <w:kern w:val="0"/>
                <w:sz w:val="19"/>
                <w:szCs w:val="19"/>
              </w:rPr>
              <w:t>}</w:t>
            </w:r>
          </w:p>
        </w:tc>
      </w:tr>
    </w:tbl>
    <w:p w:rsidR="00710864" w:rsidRDefault="00EE0F98" w:rsidP="00573976">
      <w:pPr>
        <w:ind w:firstLine="420"/>
        <w:rPr>
          <w:rFonts w:asciiTheme="minorEastAsia" w:hAnsiTheme="minorEastAsia"/>
        </w:rPr>
      </w:pPr>
      <w:r>
        <w:rPr>
          <w:rFonts w:asciiTheme="minorEastAsia" w:hAnsiTheme="minorEastAsia" w:hint="eastAsia"/>
        </w:rPr>
        <w:lastRenderedPageBreak/>
        <w:t>应用程序只</w:t>
      </w:r>
      <w:r w:rsidR="00573976">
        <w:rPr>
          <w:rFonts w:asciiTheme="minorEastAsia" w:hAnsiTheme="minorEastAsia" w:hint="eastAsia"/>
        </w:rPr>
        <w:t>需定义一个实现了该接口的类型即可传递给表达式执行引擎即可</w:t>
      </w:r>
      <w:r>
        <w:rPr>
          <w:rFonts w:asciiTheme="minorEastAsia" w:hAnsiTheme="minorEastAsia" w:hint="eastAsia"/>
        </w:rPr>
        <w:t>进行数值表达式运算了。</w:t>
      </w:r>
    </w:p>
    <w:p w:rsidR="00EE0F98" w:rsidRPr="00573976" w:rsidRDefault="00EE0F98" w:rsidP="00710864">
      <w:pPr>
        <w:rPr>
          <w:rFonts w:asciiTheme="minorEastAsia" w:hAnsiTheme="minorEastAsia"/>
        </w:rPr>
      </w:pPr>
    </w:p>
    <w:p w:rsidR="00373079" w:rsidRDefault="001205DC" w:rsidP="00710864">
      <w:pPr>
        <w:rPr>
          <w:rFonts w:asciiTheme="minorEastAsia" w:hAnsiTheme="minorEastAsia"/>
        </w:rPr>
      </w:pPr>
      <w:r w:rsidRPr="00294CA9">
        <w:rPr>
          <w:rFonts w:asciiTheme="minorEastAsia" w:hAnsiTheme="minorEastAsia" w:hint="eastAsia"/>
          <w:b/>
          <w:bCs/>
          <w:sz w:val="28"/>
          <w:szCs w:val="28"/>
        </w:rPr>
        <w:t>◆◆</w:t>
      </w:r>
      <w:r w:rsidR="00373079">
        <w:rPr>
          <w:rFonts w:asciiTheme="minorEastAsia" w:hAnsiTheme="minorEastAsia" w:hint="eastAsia"/>
        </w:rPr>
        <w:t>应用</w:t>
      </w:r>
    </w:p>
    <w:p w:rsidR="00373079" w:rsidRDefault="00373079" w:rsidP="00573976">
      <w:pPr>
        <w:ind w:firstLine="420"/>
        <w:rPr>
          <w:rFonts w:asciiTheme="minorEastAsia" w:hAnsiTheme="minorEastAsia"/>
        </w:rPr>
      </w:pPr>
      <w:r>
        <w:rPr>
          <w:rFonts w:asciiTheme="minorEastAsia" w:hAnsiTheme="minorEastAsia" w:hint="eastAsia"/>
        </w:rPr>
        <w:t>这个表达式引擎完成后，开发者就能很方便的使用这个引擎了。首先是定义实现了</w:t>
      </w:r>
      <w:r w:rsidR="00F131CC" w:rsidRPr="00F131CC">
        <w:rPr>
          <w:rFonts w:asciiTheme="minorEastAsia" w:hAnsiTheme="minorEastAsia"/>
        </w:rPr>
        <w:t>IDCExpressionContext</w:t>
      </w:r>
      <w:r w:rsidR="00F131CC">
        <w:rPr>
          <w:rFonts w:asciiTheme="minorEastAsia" w:hAnsiTheme="minorEastAsia" w:hint="eastAsia"/>
        </w:rPr>
        <w:t>接口的上下文对象。其代码如下：</w:t>
      </w:r>
    </w:p>
    <w:tbl>
      <w:tblPr>
        <w:tblStyle w:val="a4"/>
        <w:tblW w:w="0" w:type="auto"/>
        <w:tblLook w:val="04A0" w:firstRow="1" w:lastRow="0" w:firstColumn="1" w:lastColumn="0" w:noHBand="0" w:noVBand="1"/>
      </w:tblPr>
      <w:tblGrid>
        <w:gridCol w:w="8522"/>
      </w:tblGrid>
      <w:tr w:rsidR="00F131CC" w:rsidRPr="00C342A6" w:rsidTr="00F131CC">
        <w:tc>
          <w:tcPr>
            <w:tcW w:w="8522" w:type="dxa"/>
          </w:tcPr>
          <w:p w:rsidR="00C342A6" w:rsidRPr="00C342A6" w:rsidRDefault="00C342A6" w:rsidP="00C342A6">
            <w:pPr>
              <w:spacing w:line="200" w:lineRule="exact"/>
              <w:rPr>
                <w:rFonts w:asciiTheme="minorEastAsia" w:hAnsiTheme="minorEastAsia"/>
              </w:rPr>
            </w:pPr>
            <w:r w:rsidRPr="00C342A6">
              <w:rPr>
                <w:rFonts w:asciiTheme="minorEastAsia" w:hAnsiTheme="minorEastAsia"/>
                <w:color w:val="0000FF"/>
              </w:rPr>
              <w:t>private</w:t>
            </w:r>
            <w:r w:rsidRPr="00C342A6">
              <w:rPr>
                <w:rFonts w:asciiTheme="minorEastAsia" w:hAnsiTheme="minorEastAsia"/>
              </w:rPr>
              <w:t xml:space="preserve"> </w:t>
            </w:r>
            <w:r w:rsidRPr="00C342A6">
              <w:rPr>
                <w:rFonts w:asciiTheme="minorEastAsia" w:hAnsiTheme="minorEastAsia"/>
                <w:color w:val="0000FF"/>
              </w:rPr>
              <w:t>class</w:t>
            </w:r>
            <w:r w:rsidRPr="00C342A6">
              <w:rPr>
                <w:rFonts w:asciiTheme="minorEastAsia" w:hAnsiTheme="minorEastAsia"/>
              </w:rPr>
              <w:t xml:space="preserve"> </w:t>
            </w:r>
            <w:r w:rsidRPr="00C342A6">
              <w:rPr>
                <w:rFonts w:asciiTheme="minorEastAsia" w:hAnsiTheme="minorEastAsia"/>
                <w:color w:val="2B91AF"/>
              </w:rPr>
              <w:t>MyContext</w:t>
            </w:r>
            <w:r w:rsidRPr="00C342A6">
              <w:rPr>
                <w:rFonts w:asciiTheme="minorEastAsia" w:hAnsiTheme="minorEastAsia"/>
              </w:rPr>
              <w:t xml:space="preserve"> : IDCExpressionContext</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public</w:t>
            </w:r>
            <w:r w:rsidRPr="00C342A6">
              <w:rPr>
                <w:rFonts w:asciiTheme="minorEastAsia" w:hAnsiTheme="minorEastAsia"/>
              </w:rPr>
              <w:t xml:space="preserve"> </w:t>
            </w:r>
            <w:r w:rsidRPr="00C342A6">
              <w:rPr>
                <w:rFonts w:asciiTheme="minorEastAsia" w:hAnsiTheme="minorEastAsia"/>
                <w:color w:val="0000FF"/>
              </w:rPr>
              <w:t>object</w:t>
            </w:r>
            <w:r w:rsidRPr="00C342A6">
              <w:rPr>
                <w:rFonts w:asciiTheme="minorEastAsia" w:hAnsiTheme="minorEastAsia"/>
              </w:rPr>
              <w:t xml:space="preserve"> ExecuteFunction(</w:t>
            </w:r>
            <w:r w:rsidRPr="00C342A6">
              <w:rPr>
                <w:rFonts w:asciiTheme="minorEastAsia" w:hAnsiTheme="minorEastAsia"/>
                <w:color w:val="0000FF"/>
              </w:rPr>
              <w:t>string</w:t>
            </w:r>
            <w:r w:rsidRPr="00C342A6">
              <w:rPr>
                <w:rFonts w:asciiTheme="minorEastAsia" w:hAnsiTheme="minorEastAsia"/>
              </w:rPr>
              <w:t xml:space="preserve"> name, </w:t>
            </w:r>
            <w:r w:rsidRPr="00C342A6">
              <w:rPr>
                <w:rFonts w:asciiTheme="minorEastAsia" w:hAnsiTheme="minorEastAsia"/>
                <w:color w:val="0000FF"/>
              </w:rPr>
              <w:t>object</w:t>
            </w:r>
            <w:r w:rsidRPr="00C342A6">
              <w:rPr>
                <w:rFonts w:asciiTheme="minorEastAsia" w:hAnsiTheme="minorEastAsia"/>
              </w:rPr>
              <w:t>[] parameters)</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name = name.ToUpper();</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try</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switch</w:t>
            </w:r>
            <w:r w:rsidRPr="00C342A6">
              <w:rPr>
                <w:rFonts w:asciiTheme="minorEastAsia" w:hAnsiTheme="minorEastAsia"/>
              </w:rPr>
              <w:t xml:space="preserve"> (name)</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case</w:t>
            </w:r>
            <w:r w:rsidRPr="00C342A6">
              <w:rPr>
                <w:rFonts w:asciiTheme="minorEastAsia" w:hAnsiTheme="minorEastAsia"/>
              </w:rPr>
              <w:t xml:space="preserve"> </w:t>
            </w:r>
            <w:r w:rsidRPr="00C342A6">
              <w:rPr>
                <w:rFonts w:asciiTheme="minorEastAsia" w:hAnsiTheme="minorEastAsia"/>
                <w:color w:val="A31515"/>
              </w:rPr>
              <w:t>"SIN"</w:t>
            </w:r>
            <w:r w:rsidRPr="00C342A6">
              <w:rPr>
                <w:rFonts w:asciiTheme="minorEastAsia" w:hAnsiTheme="minorEastAsia"/>
              </w:rPr>
              <w:t xml:space="preserve">: </w:t>
            </w:r>
            <w:r w:rsidRPr="00C342A6">
              <w:rPr>
                <w:rFonts w:asciiTheme="minorEastAsia" w:hAnsiTheme="minorEastAsia"/>
                <w:color w:val="0000FF"/>
              </w:rPr>
              <w:t>return</w:t>
            </w:r>
            <w:r w:rsidRPr="00C342A6">
              <w:rPr>
                <w:rFonts w:asciiTheme="minorEastAsia" w:hAnsiTheme="minorEastAsia"/>
              </w:rPr>
              <w:t xml:space="preserve"> Math.Sin(Convert.ToDouble(parameters[0]));</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case</w:t>
            </w:r>
            <w:r w:rsidRPr="00C342A6">
              <w:rPr>
                <w:rFonts w:asciiTheme="minorEastAsia" w:hAnsiTheme="minorEastAsia"/>
              </w:rPr>
              <w:t xml:space="preserve"> </w:t>
            </w:r>
            <w:r w:rsidRPr="00C342A6">
              <w:rPr>
                <w:rFonts w:asciiTheme="minorEastAsia" w:hAnsiTheme="minorEastAsia"/>
                <w:color w:val="A31515"/>
              </w:rPr>
              <w:t>"MAX"</w:t>
            </w:r>
            <w:r w:rsidRPr="00C342A6">
              <w:rPr>
                <w:rFonts w:asciiTheme="minorEastAsia" w:hAnsiTheme="minorEastAsia"/>
              </w:rPr>
              <w:t>:</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return</w:t>
            </w:r>
            <w:r w:rsidRPr="00C342A6">
              <w:rPr>
                <w:rFonts w:asciiTheme="minorEastAsia" w:hAnsiTheme="minorEastAsia"/>
              </w:rPr>
              <w:t xml:space="preserve"> Math.Max(</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Convert.ToDouble(parameters[0]),</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Convert.ToDouble(parameters[1]));</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default</w:t>
            </w:r>
            <w:r w:rsidRPr="00C342A6">
              <w:rPr>
                <w:rFonts w:asciiTheme="minorEastAsia" w:hAnsiTheme="minorEastAsia"/>
              </w:rPr>
              <w:t>:</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MessageBox.Show(</w:t>
            </w:r>
            <w:r w:rsidRPr="00C342A6">
              <w:rPr>
                <w:rFonts w:asciiTheme="minorEastAsia" w:hAnsiTheme="minorEastAsia"/>
                <w:color w:val="A31515"/>
              </w:rPr>
              <w:t>"</w:t>
            </w:r>
            <w:r w:rsidRPr="00C342A6">
              <w:rPr>
                <w:rFonts w:asciiTheme="minorEastAsia" w:hAnsiTheme="minorEastAsia" w:hint="eastAsia"/>
                <w:color w:val="A31515"/>
              </w:rPr>
              <w:t>不支持的函数</w:t>
            </w:r>
            <w:r w:rsidRPr="00C342A6">
              <w:rPr>
                <w:rFonts w:asciiTheme="minorEastAsia" w:hAnsiTheme="minorEastAsia"/>
                <w:color w:val="A31515"/>
              </w:rPr>
              <w:t>"</w:t>
            </w:r>
            <w:r w:rsidRPr="00C342A6">
              <w:rPr>
                <w:rFonts w:asciiTheme="minorEastAsia" w:hAnsiTheme="minorEastAsia"/>
              </w:rPr>
              <w:t xml:space="preserve"> + name);</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return</w:t>
            </w:r>
            <w:r w:rsidRPr="00C342A6">
              <w:rPr>
                <w:rFonts w:asciiTheme="minorEastAsia" w:hAnsiTheme="minorEastAsia"/>
              </w:rPr>
              <w:t xml:space="preserve"> 0;</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catch</w:t>
            </w:r>
            <w:r w:rsidRPr="00C342A6">
              <w:rPr>
                <w:rFonts w:asciiTheme="minorEastAsia" w:hAnsiTheme="minorEastAsia"/>
              </w:rPr>
              <w:t xml:space="preserve"> (System.Exception ext)</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MessageBox.Show(</w:t>
            </w:r>
            <w:r w:rsidRPr="00C342A6">
              <w:rPr>
                <w:rFonts w:asciiTheme="minorEastAsia" w:hAnsiTheme="minorEastAsia"/>
                <w:color w:val="A31515"/>
              </w:rPr>
              <w:t>"</w:t>
            </w:r>
            <w:r w:rsidRPr="00C342A6">
              <w:rPr>
                <w:rFonts w:asciiTheme="minorEastAsia" w:hAnsiTheme="minorEastAsia" w:hint="eastAsia"/>
                <w:color w:val="A31515"/>
              </w:rPr>
              <w:t>执行函数</w:t>
            </w:r>
            <w:r w:rsidRPr="00C342A6">
              <w:rPr>
                <w:rFonts w:asciiTheme="minorEastAsia" w:hAnsiTheme="minorEastAsia"/>
                <w:color w:val="A31515"/>
              </w:rPr>
              <w:t>"</w:t>
            </w:r>
            <w:r w:rsidRPr="00C342A6">
              <w:rPr>
                <w:rFonts w:asciiTheme="minorEastAsia" w:hAnsiTheme="minorEastAsia"/>
              </w:rPr>
              <w:t xml:space="preserve"> + name + </w:t>
            </w:r>
            <w:r w:rsidRPr="00C342A6">
              <w:rPr>
                <w:rFonts w:asciiTheme="minorEastAsia" w:hAnsiTheme="minorEastAsia"/>
                <w:color w:val="A31515"/>
              </w:rPr>
              <w:t xml:space="preserve">" </w:t>
            </w:r>
            <w:r w:rsidRPr="00C342A6">
              <w:rPr>
                <w:rFonts w:asciiTheme="minorEastAsia" w:hAnsiTheme="minorEastAsia" w:hint="eastAsia"/>
                <w:color w:val="A31515"/>
              </w:rPr>
              <w:t>错误</w:t>
            </w:r>
            <w:r w:rsidRPr="00C342A6">
              <w:rPr>
                <w:rFonts w:asciiTheme="minorEastAsia" w:hAnsiTheme="minorEastAsia"/>
                <w:color w:val="A31515"/>
              </w:rPr>
              <w:t>:"</w:t>
            </w:r>
            <w:r w:rsidRPr="00C342A6">
              <w:rPr>
                <w:rFonts w:asciiTheme="minorEastAsia" w:hAnsiTheme="minorEastAsia"/>
              </w:rPr>
              <w:t xml:space="preserve"> + ext.Message);</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return</w:t>
            </w:r>
            <w:r w:rsidRPr="00C342A6">
              <w:rPr>
                <w:rFonts w:asciiTheme="minorEastAsia" w:hAnsiTheme="minorEastAsia"/>
              </w:rPr>
              <w:t xml:space="preserve"> 0;</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p>
          <w:p w:rsidR="00C342A6" w:rsidRPr="00C342A6" w:rsidRDefault="00C342A6" w:rsidP="00C342A6">
            <w:pPr>
              <w:spacing w:line="200" w:lineRule="exact"/>
              <w:rPr>
                <w:rFonts w:asciiTheme="minorEastAsia" w:hAnsiTheme="minorEastAsia"/>
              </w:rPr>
            </w:pP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public</w:t>
            </w:r>
            <w:r w:rsidRPr="00C342A6">
              <w:rPr>
                <w:rFonts w:asciiTheme="minorEastAsia" w:hAnsiTheme="minorEastAsia"/>
              </w:rPr>
              <w:t xml:space="preserve"> </w:t>
            </w:r>
            <w:r w:rsidRPr="00C342A6">
              <w:rPr>
                <w:rFonts w:asciiTheme="minorEastAsia" w:hAnsiTheme="minorEastAsia"/>
                <w:color w:val="0000FF"/>
              </w:rPr>
              <w:t>object</w:t>
            </w:r>
            <w:r w:rsidRPr="00C342A6">
              <w:rPr>
                <w:rFonts w:asciiTheme="minorEastAsia" w:hAnsiTheme="minorEastAsia"/>
              </w:rPr>
              <w:t xml:space="preserve"> GetVariableValue(</w:t>
            </w:r>
            <w:r w:rsidRPr="00C342A6">
              <w:rPr>
                <w:rFonts w:asciiTheme="minorEastAsia" w:hAnsiTheme="minorEastAsia"/>
                <w:color w:val="0000FF"/>
              </w:rPr>
              <w:t>string</w:t>
            </w:r>
            <w:r w:rsidRPr="00C342A6">
              <w:rPr>
                <w:rFonts w:asciiTheme="minorEastAsia" w:hAnsiTheme="minorEastAsia"/>
              </w:rPr>
              <w:t xml:space="preserve"> name)</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name = name.ToUpper();</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switch</w:t>
            </w:r>
            <w:r w:rsidRPr="00C342A6">
              <w:rPr>
                <w:rFonts w:asciiTheme="minorEastAsia" w:hAnsiTheme="minorEastAsia"/>
              </w:rPr>
              <w:t>( name )</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case</w:t>
            </w:r>
            <w:r w:rsidRPr="00C342A6">
              <w:rPr>
                <w:rFonts w:asciiTheme="minorEastAsia" w:hAnsiTheme="minorEastAsia"/>
              </w:rPr>
              <w:t xml:space="preserve"> </w:t>
            </w:r>
            <w:r w:rsidRPr="00C342A6">
              <w:rPr>
                <w:rFonts w:asciiTheme="minorEastAsia" w:hAnsiTheme="minorEastAsia"/>
                <w:color w:val="A31515"/>
              </w:rPr>
              <w:t>"A"</w:t>
            </w:r>
            <w:r w:rsidRPr="00C342A6">
              <w:rPr>
                <w:rFonts w:asciiTheme="minorEastAsia" w:hAnsiTheme="minorEastAsia"/>
              </w:rPr>
              <w:t>:</w:t>
            </w:r>
            <w:r w:rsidRPr="00C342A6">
              <w:rPr>
                <w:rFonts w:asciiTheme="minorEastAsia" w:hAnsiTheme="minorEastAsia"/>
                <w:color w:val="0000FF"/>
              </w:rPr>
              <w:t>return</w:t>
            </w:r>
            <w:r w:rsidRPr="00C342A6">
              <w:rPr>
                <w:rFonts w:asciiTheme="minorEastAsia" w:hAnsiTheme="minorEastAsia"/>
              </w:rPr>
              <w:t xml:space="preserve"> 1.5;</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case</w:t>
            </w:r>
            <w:r w:rsidRPr="00C342A6">
              <w:rPr>
                <w:rFonts w:asciiTheme="minorEastAsia" w:hAnsiTheme="minorEastAsia"/>
              </w:rPr>
              <w:t xml:space="preserve"> </w:t>
            </w:r>
            <w:r w:rsidRPr="00C342A6">
              <w:rPr>
                <w:rFonts w:asciiTheme="minorEastAsia" w:hAnsiTheme="minorEastAsia"/>
                <w:color w:val="A31515"/>
              </w:rPr>
              <w:t>"B"</w:t>
            </w:r>
            <w:r w:rsidRPr="00C342A6">
              <w:rPr>
                <w:rFonts w:asciiTheme="minorEastAsia" w:hAnsiTheme="minorEastAsia"/>
              </w:rPr>
              <w:t xml:space="preserve">: </w:t>
            </w:r>
            <w:r w:rsidRPr="00C342A6">
              <w:rPr>
                <w:rFonts w:asciiTheme="minorEastAsia" w:hAnsiTheme="minorEastAsia"/>
                <w:color w:val="0000FF"/>
              </w:rPr>
              <w:t>return</w:t>
            </w:r>
            <w:r w:rsidRPr="00C342A6">
              <w:rPr>
                <w:rFonts w:asciiTheme="minorEastAsia" w:hAnsiTheme="minorEastAsia"/>
              </w:rPr>
              <w:t xml:space="preserve"> 2.3;</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case</w:t>
            </w:r>
            <w:r w:rsidRPr="00C342A6">
              <w:rPr>
                <w:rFonts w:asciiTheme="minorEastAsia" w:hAnsiTheme="minorEastAsia"/>
              </w:rPr>
              <w:t xml:space="preserve"> </w:t>
            </w:r>
            <w:r w:rsidRPr="00C342A6">
              <w:rPr>
                <w:rFonts w:asciiTheme="minorEastAsia" w:hAnsiTheme="minorEastAsia"/>
                <w:color w:val="A31515"/>
              </w:rPr>
              <w:t>"C"</w:t>
            </w:r>
            <w:r w:rsidRPr="00C342A6">
              <w:rPr>
                <w:rFonts w:asciiTheme="minorEastAsia" w:hAnsiTheme="minorEastAsia"/>
              </w:rPr>
              <w:t xml:space="preserve">: </w:t>
            </w:r>
            <w:r w:rsidRPr="00C342A6">
              <w:rPr>
                <w:rFonts w:asciiTheme="minorEastAsia" w:hAnsiTheme="minorEastAsia"/>
                <w:color w:val="0000FF"/>
              </w:rPr>
              <w:t>return</w:t>
            </w:r>
            <w:r w:rsidRPr="00C342A6">
              <w:rPr>
                <w:rFonts w:asciiTheme="minorEastAsia" w:hAnsiTheme="minorEastAsia"/>
              </w:rPr>
              <w:t xml:space="preserve"> -99;</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case</w:t>
            </w:r>
            <w:r w:rsidRPr="00C342A6">
              <w:rPr>
                <w:rFonts w:asciiTheme="minorEastAsia" w:hAnsiTheme="minorEastAsia"/>
              </w:rPr>
              <w:t xml:space="preserve"> </w:t>
            </w:r>
            <w:r w:rsidRPr="00C342A6">
              <w:rPr>
                <w:rFonts w:asciiTheme="minorEastAsia" w:hAnsiTheme="minorEastAsia"/>
                <w:color w:val="A31515"/>
              </w:rPr>
              <w:t>"D"</w:t>
            </w:r>
            <w:r w:rsidRPr="00C342A6">
              <w:rPr>
                <w:rFonts w:asciiTheme="minorEastAsia" w:hAnsiTheme="minorEastAsia"/>
              </w:rPr>
              <w:t xml:space="preserve">: </w:t>
            </w:r>
            <w:r w:rsidRPr="00C342A6">
              <w:rPr>
                <w:rFonts w:asciiTheme="minorEastAsia" w:hAnsiTheme="minorEastAsia"/>
                <w:color w:val="0000FF"/>
              </w:rPr>
              <w:t>return</w:t>
            </w:r>
            <w:r w:rsidRPr="00C342A6">
              <w:rPr>
                <w:rFonts w:asciiTheme="minorEastAsia" w:hAnsiTheme="minorEastAsia"/>
              </w:rPr>
              <w:t xml:space="preserve"> 998;</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case</w:t>
            </w:r>
            <w:r w:rsidRPr="00C342A6">
              <w:rPr>
                <w:rFonts w:asciiTheme="minorEastAsia" w:hAnsiTheme="minorEastAsia"/>
              </w:rPr>
              <w:t xml:space="preserve"> </w:t>
            </w:r>
            <w:r w:rsidRPr="00C342A6">
              <w:rPr>
                <w:rFonts w:asciiTheme="minorEastAsia" w:hAnsiTheme="minorEastAsia"/>
                <w:color w:val="A31515"/>
              </w:rPr>
              <w:t>"E"</w:t>
            </w:r>
            <w:r w:rsidRPr="00C342A6">
              <w:rPr>
                <w:rFonts w:asciiTheme="minorEastAsia" w:hAnsiTheme="minorEastAsia"/>
              </w:rPr>
              <w:t xml:space="preserve">: </w:t>
            </w:r>
            <w:r w:rsidRPr="00C342A6">
              <w:rPr>
                <w:rFonts w:asciiTheme="minorEastAsia" w:hAnsiTheme="minorEastAsia"/>
                <w:color w:val="0000FF"/>
              </w:rPr>
              <w:t>return</w:t>
            </w:r>
            <w:r w:rsidRPr="00C342A6">
              <w:rPr>
                <w:rFonts w:asciiTheme="minorEastAsia" w:hAnsiTheme="minorEastAsia"/>
              </w:rPr>
              <w:t xml:space="preserve"> 123.5;</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case</w:t>
            </w:r>
            <w:r w:rsidRPr="00C342A6">
              <w:rPr>
                <w:rFonts w:asciiTheme="minorEastAsia" w:hAnsiTheme="minorEastAsia"/>
              </w:rPr>
              <w:t xml:space="preserve"> </w:t>
            </w:r>
            <w:r w:rsidRPr="00C342A6">
              <w:rPr>
                <w:rFonts w:asciiTheme="minorEastAsia" w:hAnsiTheme="minorEastAsia"/>
                <w:color w:val="A31515"/>
              </w:rPr>
              <w:t>"F"</w:t>
            </w:r>
            <w:r w:rsidRPr="00C342A6">
              <w:rPr>
                <w:rFonts w:asciiTheme="minorEastAsia" w:hAnsiTheme="minorEastAsia"/>
              </w:rPr>
              <w:t xml:space="preserve">: </w:t>
            </w:r>
            <w:r w:rsidRPr="00C342A6">
              <w:rPr>
                <w:rFonts w:asciiTheme="minorEastAsia" w:hAnsiTheme="minorEastAsia"/>
                <w:color w:val="0000FF"/>
              </w:rPr>
              <w:t>return</w:t>
            </w:r>
            <w:r w:rsidRPr="00C342A6">
              <w:rPr>
                <w:rFonts w:asciiTheme="minorEastAsia" w:hAnsiTheme="minorEastAsia"/>
              </w:rPr>
              <w:t xml:space="preserve"> 3.1415;</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default</w:t>
            </w:r>
            <w:r w:rsidRPr="00C342A6">
              <w:rPr>
                <w:rFonts w:asciiTheme="minorEastAsia" w:hAnsiTheme="minorEastAsia"/>
              </w:rPr>
              <w:t>:</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MessageBox.Show(</w:t>
            </w:r>
            <w:r w:rsidRPr="00C342A6">
              <w:rPr>
                <w:rFonts w:asciiTheme="minorEastAsia" w:hAnsiTheme="minorEastAsia"/>
                <w:color w:val="A31515"/>
              </w:rPr>
              <w:t>"</w:t>
            </w:r>
            <w:r w:rsidRPr="00C342A6">
              <w:rPr>
                <w:rFonts w:asciiTheme="minorEastAsia" w:hAnsiTheme="minorEastAsia" w:hint="eastAsia"/>
                <w:color w:val="A31515"/>
              </w:rPr>
              <w:t>不支持的参数名</w:t>
            </w:r>
            <w:r w:rsidRPr="00C342A6">
              <w:rPr>
                <w:rFonts w:asciiTheme="minorEastAsia" w:hAnsiTheme="minorEastAsia"/>
                <w:color w:val="A31515"/>
              </w:rPr>
              <w:t>:"</w:t>
            </w:r>
            <w:r w:rsidRPr="00C342A6">
              <w:rPr>
                <w:rFonts w:asciiTheme="minorEastAsia" w:hAnsiTheme="minorEastAsia"/>
              </w:rPr>
              <w:t xml:space="preserve"> + name);</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r w:rsidRPr="00C342A6">
              <w:rPr>
                <w:rFonts w:asciiTheme="minorEastAsia" w:hAnsiTheme="minorEastAsia"/>
                <w:color w:val="0000FF"/>
              </w:rPr>
              <w:t>return</w:t>
            </w:r>
            <w:r w:rsidRPr="00C342A6">
              <w:rPr>
                <w:rFonts w:asciiTheme="minorEastAsia" w:hAnsiTheme="minorEastAsia"/>
              </w:rPr>
              <w:t xml:space="preserve"> 0;</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p>
          <w:p w:rsidR="00C342A6" w:rsidRPr="00C342A6" w:rsidRDefault="00C342A6" w:rsidP="00C342A6">
            <w:pPr>
              <w:spacing w:line="200" w:lineRule="exact"/>
              <w:rPr>
                <w:rFonts w:asciiTheme="minorEastAsia" w:hAnsiTheme="minorEastAsia"/>
              </w:rPr>
            </w:pPr>
            <w:r w:rsidRPr="00C342A6">
              <w:rPr>
                <w:rFonts w:asciiTheme="minorEastAsia" w:hAnsiTheme="minorEastAsia"/>
              </w:rPr>
              <w:t xml:space="preserve">    }</w:t>
            </w:r>
          </w:p>
          <w:p w:rsidR="00F131CC" w:rsidRPr="00C342A6" w:rsidRDefault="00C342A6" w:rsidP="00C342A6">
            <w:pPr>
              <w:spacing w:line="200" w:lineRule="exact"/>
              <w:rPr>
                <w:rFonts w:asciiTheme="minorEastAsia" w:hAnsiTheme="minorEastAsia"/>
              </w:rPr>
            </w:pPr>
            <w:r w:rsidRPr="00C342A6">
              <w:rPr>
                <w:rFonts w:asciiTheme="minorEastAsia" w:hAnsiTheme="minorEastAsia"/>
              </w:rPr>
              <w:lastRenderedPageBreak/>
              <w:t>}</w:t>
            </w:r>
          </w:p>
        </w:tc>
      </w:tr>
    </w:tbl>
    <w:p w:rsidR="00F131CC" w:rsidRPr="00710864" w:rsidRDefault="00857B55" w:rsidP="00573976">
      <w:pPr>
        <w:ind w:firstLine="420"/>
        <w:rPr>
          <w:rFonts w:asciiTheme="minorEastAsia" w:hAnsiTheme="minorEastAsia"/>
        </w:rPr>
      </w:pPr>
      <w:r>
        <w:rPr>
          <w:rFonts w:asciiTheme="minorEastAsia" w:hAnsiTheme="minorEastAsia" w:hint="eastAsia"/>
        </w:rPr>
        <w:lastRenderedPageBreak/>
        <w:t>在这个上下文中，通过.NET的反射机制将表达式对函数的调用转换为对System.Math下面的函数的调用；将变量PI的取值为Math.PI值。</w:t>
      </w:r>
    </w:p>
    <w:p w:rsidR="009147C9" w:rsidRDefault="009147C9" w:rsidP="00A1125D">
      <w:r>
        <w:rPr>
          <w:rFonts w:hint="eastAsia"/>
        </w:rPr>
        <w:t xml:space="preserve"> </w:t>
      </w:r>
      <w:r w:rsidR="00857B55">
        <w:rPr>
          <w:rFonts w:hint="eastAsia"/>
        </w:rPr>
        <w:t>然后我们可以使用以下代码来调用表达式引擎了。</w:t>
      </w:r>
    </w:p>
    <w:tbl>
      <w:tblPr>
        <w:tblStyle w:val="a4"/>
        <w:tblW w:w="0" w:type="auto"/>
        <w:tblLook w:val="04A0" w:firstRow="1" w:lastRow="0" w:firstColumn="1" w:lastColumn="0" w:noHBand="0" w:noVBand="1"/>
      </w:tblPr>
      <w:tblGrid>
        <w:gridCol w:w="8522"/>
      </w:tblGrid>
      <w:tr w:rsidR="00857B55" w:rsidRPr="00C342A6" w:rsidTr="00857B55">
        <w:tc>
          <w:tcPr>
            <w:tcW w:w="8522" w:type="dxa"/>
          </w:tcPr>
          <w:p w:rsidR="00C342A6" w:rsidRPr="00C342A6" w:rsidRDefault="00C342A6"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FF"/>
                <w:kern w:val="0"/>
                <w:sz w:val="19"/>
                <w:szCs w:val="19"/>
              </w:rPr>
              <w:t>private</w:t>
            </w:r>
            <w:r w:rsidRPr="00C342A6">
              <w:rPr>
                <w:rFonts w:asciiTheme="minorEastAsia" w:hAnsiTheme="minorEastAsia" w:cs="新宋体"/>
                <w:color w:val="000000"/>
                <w:kern w:val="0"/>
                <w:sz w:val="19"/>
                <w:szCs w:val="19"/>
              </w:rPr>
              <w:t xml:space="preserve"> </w:t>
            </w:r>
            <w:r w:rsidRPr="00C342A6">
              <w:rPr>
                <w:rFonts w:asciiTheme="minorEastAsia" w:hAnsiTheme="minorEastAsia" w:cs="新宋体"/>
                <w:color w:val="0000FF"/>
                <w:kern w:val="0"/>
                <w:sz w:val="19"/>
                <w:szCs w:val="19"/>
              </w:rPr>
              <w:t>void</w:t>
            </w:r>
            <w:r w:rsidRPr="00C342A6">
              <w:rPr>
                <w:rFonts w:asciiTheme="minorEastAsia" w:hAnsiTheme="minorEastAsia" w:cs="新宋体"/>
                <w:color w:val="000000"/>
                <w:kern w:val="0"/>
                <w:sz w:val="19"/>
                <w:szCs w:val="19"/>
              </w:rPr>
              <w:t xml:space="preserve"> Form1_Load(</w:t>
            </w:r>
            <w:r w:rsidRPr="00C342A6">
              <w:rPr>
                <w:rFonts w:asciiTheme="minorEastAsia" w:hAnsiTheme="minorEastAsia" w:cs="新宋体"/>
                <w:color w:val="0000FF"/>
                <w:kern w:val="0"/>
                <w:sz w:val="19"/>
                <w:szCs w:val="19"/>
              </w:rPr>
              <w:t>object</w:t>
            </w:r>
            <w:r w:rsidRPr="00C342A6">
              <w:rPr>
                <w:rFonts w:asciiTheme="minorEastAsia" w:hAnsiTheme="minorEastAsia" w:cs="新宋体"/>
                <w:color w:val="000000"/>
                <w:kern w:val="0"/>
                <w:sz w:val="19"/>
                <w:szCs w:val="19"/>
              </w:rPr>
              <w:t xml:space="preserve"> sender, EventArgs e)</w:t>
            </w:r>
          </w:p>
          <w:p w:rsidR="00C342A6" w:rsidRPr="00C342A6" w:rsidRDefault="00C342A6"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w:t>
            </w:r>
          </w:p>
          <w:p w:rsidR="00C342A6" w:rsidRPr="00C342A6" w:rsidRDefault="00C342A6"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 xml:space="preserve">    cboExpression.Items.Add(</w:t>
            </w:r>
            <w:r w:rsidRPr="00C342A6">
              <w:rPr>
                <w:rFonts w:asciiTheme="minorEastAsia" w:hAnsiTheme="minorEastAsia" w:cs="新宋体"/>
                <w:color w:val="A31515"/>
                <w:kern w:val="0"/>
                <w:sz w:val="19"/>
                <w:szCs w:val="19"/>
              </w:rPr>
              <w:t>"SIN(99+123)"</w:t>
            </w:r>
            <w:r w:rsidRPr="00C342A6">
              <w:rPr>
                <w:rFonts w:asciiTheme="minorEastAsia" w:hAnsiTheme="minorEastAsia" w:cs="新宋体"/>
                <w:color w:val="000000"/>
                <w:kern w:val="0"/>
                <w:sz w:val="19"/>
                <w:szCs w:val="19"/>
              </w:rPr>
              <w:t>);</w:t>
            </w:r>
          </w:p>
          <w:p w:rsidR="00C342A6" w:rsidRPr="00C342A6" w:rsidRDefault="00C342A6"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 xml:space="preserve">    cboExpression.Items.Add(</w:t>
            </w:r>
            <w:r w:rsidRPr="00C342A6">
              <w:rPr>
                <w:rFonts w:asciiTheme="minorEastAsia" w:hAnsiTheme="minorEastAsia" w:cs="新宋体"/>
                <w:color w:val="A31515"/>
                <w:kern w:val="0"/>
                <w:sz w:val="19"/>
                <w:szCs w:val="19"/>
              </w:rPr>
              <w:t>"A*99.1+MAX(-11,-10)"</w:t>
            </w:r>
            <w:r w:rsidRPr="00C342A6">
              <w:rPr>
                <w:rFonts w:asciiTheme="minorEastAsia" w:hAnsiTheme="minorEastAsia" w:cs="新宋体"/>
                <w:color w:val="000000"/>
                <w:kern w:val="0"/>
                <w:sz w:val="19"/>
                <w:szCs w:val="19"/>
              </w:rPr>
              <w:t>);</w:t>
            </w:r>
          </w:p>
          <w:p w:rsidR="00C342A6" w:rsidRPr="00C342A6" w:rsidRDefault="00C342A6"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 xml:space="preserve">    cboExpression.Items.Add(</w:t>
            </w:r>
            <w:r w:rsidRPr="00C342A6">
              <w:rPr>
                <w:rFonts w:asciiTheme="minorEastAsia" w:hAnsiTheme="minorEastAsia" w:cs="新宋体"/>
                <w:color w:val="A31515"/>
                <w:kern w:val="0"/>
                <w:sz w:val="19"/>
                <w:szCs w:val="19"/>
              </w:rPr>
              <w:t>"FIND('7048dcb034d94ce6bfd750c3f1672096',[zz])&gt;=0"</w:t>
            </w:r>
            <w:r w:rsidRPr="00C342A6">
              <w:rPr>
                <w:rFonts w:asciiTheme="minorEastAsia" w:hAnsiTheme="minorEastAsia" w:cs="新宋体"/>
                <w:color w:val="000000"/>
                <w:kern w:val="0"/>
                <w:sz w:val="19"/>
                <w:szCs w:val="19"/>
              </w:rPr>
              <w:t>);</w:t>
            </w:r>
          </w:p>
          <w:p w:rsidR="00C342A6" w:rsidRPr="00C342A6" w:rsidRDefault="00C342A6"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 xml:space="preserve">    cboExpression.Items.Add(</w:t>
            </w:r>
            <w:r w:rsidRPr="00C342A6">
              <w:rPr>
                <w:rFonts w:asciiTheme="minorEastAsia" w:hAnsiTheme="minorEastAsia" w:cs="新宋体"/>
                <w:color w:val="A31515"/>
                <w:kern w:val="0"/>
                <w:sz w:val="19"/>
                <w:szCs w:val="19"/>
              </w:rPr>
              <w:t>"SUM(A1:B3)"</w:t>
            </w:r>
            <w:r w:rsidRPr="00C342A6">
              <w:rPr>
                <w:rFonts w:asciiTheme="minorEastAsia" w:hAnsiTheme="minorEastAsia" w:cs="新宋体"/>
                <w:color w:val="000000"/>
                <w:kern w:val="0"/>
                <w:sz w:val="19"/>
                <w:szCs w:val="19"/>
              </w:rPr>
              <w:t>);</w:t>
            </w:r>
          </w:p>
          <w:p w:rsidR="00C342A6" w:rsidRPr="00C342A6" w:rsidRDefault="00C342A6"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 xml:space="preserve">    cboExpression.Items.Add(</w:t>
            </w:r>
            <w:r w:rsidRPr="00C342A6">
              <w:rPr>
                <w:rFonts w:asciiTheme="minorEastAsia" w:hAnsiTheme="minorEastAsia" w:cs="新宋体"/>
                <w:color w:val="A31515"/>
                <w:kern w:val="0"/>
                <w:sz w:val="19"/>
                <w:szCs w:val="19"/>
              </w:rPr>
              <w:t>"[A1]-[B2]"</w:t>
            </w:r>
            <w:r w:rsidRPr="00C342A6">
              <w:rPr>
                <w:rFonts w:asciiTheme="minorEastAsia" w:hAnsiTheme="minorEastAsia" w:cs="新宋体"/>
                <w:color w:val="000000"/>
                <w:kern w:val="0"/>
                <w:sz w:val="19"/>
                <w:szCs w:val="19"/>
              </w:rPr>
              <w:t>);</w:t>
            </w:r>
          </w:p>
          <w:p w:rsidR="00C342A6" w:rsidRPr="00C342A6" w:rsidRDefault="00C342A6"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 xml:space="preserve">    cboExpression.Items.Add(</w:t>
            </w:r>
            <w:r w:rsidRPr="00C342A6">
              <w:rPr>
                <w:rFonts w:asciiTheme="minorEastAsia" w:hAnsiTheme="minorEastAsia" w:cs="新宋体"/>
                <w:color w:val="A31515"/>
                <w:kern w:val="0"/>
                <w:sz w:val="19"/>
                <w:szCs w:val="19"/>
              </w:rPr>
              <w:t>"A+B+C+</w:t>
            </w:r>
            <w:r w:rsidRPr="00C342A6">
              <w:rPr>
                <w:rFonts w:asciiTheme="minorEastAsia" w:hAnsiTheme="minorEastAsia" w:cs="新宋体" w:hint="eastAsia"/>
                <w:color w:val="A31515"/>
                <w:kern w:val="0"/>
                <w:sz w:val="19"/>
                <w:szCs w:val="19"/>
              </w:rPr>
              <w:t>在三</w:t>
            </w:r>
            <w:r w:rsidRPr="00C342A6">
              <w:rPr>
                <w:rFonts w:asciiTheme="minorEastAsia" w:hAnsiTheme="minorEastAsia" w:cs="新宋体"/>
                <w:color w:val="A31515"/>
                <w:kern w:val="0"/>
                <w:sz w:val="19"/>
                <w:szCs w:val="19"/>
              </w:rPr>
              <w:t>+</w:t>
            </w:r>
            <w:r w:rsidRPr="00C342A6">
              <w:rPr>
                <w:rFonts w:asciiTheme="minorEastAsia" w:hAnsiTheme="minorEastAsia" w:cs="新宋体" w:hint="eastAsia"/>
                <w:color w:val="A31515"/>
                <w:kern w:val="0"/>
                <w:sz w:val="19"/>
                <w:szCs w:val="19"/>
              </w:rPr>
              <w:t>是</w:t>
            </w:r>
            <w:r w:rsidRPr="00C342A6">
              <w:rPr>
                <w:rFonts w:asciiTheme="minorEastAsia" w:hAnsiTheme="minorEastAsia" w:cs="新宋体"/>
                <w:color w:val="A31515"/>
                <w:kern w:val="0"/>
                <w:sz w:val="19"/>
                <w:szCs w:val="19"/>
              </w:rPr>
              <w:t>+213"</w:t>
            </w:r>
            <w:r w:rsidRPr="00C342A6">
              <w:rPr>
                <w:rFonts w:asciiTheme="minorEastAsia" w:hAnsiTheme="minorEastAsia" w:cs="新宋体"/>
                <w:color w:val="000000"/>
                <w:kern w:val="0"/>
                <w:sz w:val="19"/>
                <w:szCs w:val="19"/>
              </w:rPr>
              <w:t>);</w:t>
            </w:r>
          </w:p>
          <w:p w:rsidR="00C342A6" w:rsidRPr="00C342A6" w:rsidRDefault="00C342A6"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 xml:space="preserve">    cboExpression.Items.Add(</w:t>
            </w:r>
            <w:r w:rsidRPr="00C342A6">
              <w:rPr>
                <w:rFonts w:asciiTheme="minorEastAsia" w:hAnsiTheme="minorEastAsia" w:cs="新宋体"/>
                <w:color w:val="A31515"/>
                <w:kern w:val="0"/>
                <w:sz w:val="19"/>
                <w:szCs w:val="19"/>
              </w:rPr>
              <w:t>"A+B*(C+D*(E-F))-999"</w:t>
            </w:r>
            <w:r w:rsidRPr="00C342A6">
              <w:rPr>
                <w:rFonts w:asciiTheme="minorEastAsia" w:hAnsiTheme="minorEastAsia" w:cs="新宋体"/>
                <w:color w:val="000000"/>
                <w:kern w:val="0"/>
                <w:sz w:val="19"/>
                <w:szCs w:val="19"/>
              </w:rPr>
              <w:t>);</w:t>
            </w:r>
          </w:p>
          <w:p w:rsidR="00C342A6" w:rsidRPr="00C342A6" w:rsidRDefault="00C342A6"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 xml:space="preserve">    cboExpression.Items.Add(</w:t>
            </w:r>
            <w:r w:rsidRPr="00C342A6">
              <w:rPr>
                <w:rFonts w:asciiTheme="minorEastAsia" w:hAnsiTheme="minorEastAsia" w:cs="新宋体"/>
                <w:color w:val="A31515"/>
                <w:kern w:val="0"/>
                <w:sz w:val="19"/>
                <w:szCs w:val="19"/>
              </w:rPr>
              <w:t>"-A+B+C+D"</w:t>
            </w:r>
            <w:r w:rsidRPr="00C342A6">
              <w:rPr>
                <w:rFonts w:asciiTheme="minorEastAsia" w:hAnsiTheme="minorEastAsia" w:cs="新宋体"/>
                <w:color w:val="000000"/>
                <w:kern w:val="0"/>
                <w:sz w:val="19"/>
                <w:szCs w:val="19"/>
              </w:rPr>
              <w:t>);</w:t>
            </w:r>
          </w:p>
          <w:p w:rsidR="00C342A6" w:rsidRPr="00C342A6" w:rsidRDefault="00C342A6"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 xml:space="preserve">    cboExpression.Items.Add(</w:t>
            </w:r>
            <w:r w:rsidRPr="00C342A6">
              <w:rPr>
                <w:rFonts w:asciiTheme="minorEastAsia" w:hAnsiTheme="minorEastAsia" w:cs="新宋体"/>
                <w:color w:val="A31515"/>
                <w:kern w:val="0"/>
                <w:sz w:val="19"/>
                <w:szCs w:val="19"/>
              </w:rPr>
              <w:t>"A+B*C-D"</w:t>
            </w:r>
            <w:r w:rsidRPr="00C342A6">
              <w:rPr>
                <w:rFonts w:asciiTheme="minorEastAsia" w:hAnsiTheme="minorEastAsia" w:cs="新宋体"/>
                <w:color w:val="000000"/>
                <w:kern w:val="0"/>
                <w:sz w:val="19"/>
                <w:szCs w:val="19"/>
              </w:rPr>
              <w:t>);</w:t>
            </w:r>
          </w:p>
          <w:p w:rsidR="00C342A6" w:rsidRPr="00C342A6" w:rsidRDefault="00C342A6"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 xml:space="preserve">    cboExpression.Items.Add(</w:t>
            </w:r>
            <w:r w:rsidRPr="00C342A6">
              <w:rPr>
                <w:rFonts w:asciiTheme="minorEastAsia" w:hAnsiTheme="minorEastAsia" w:cs="新宋体"/>
                <w:color w:val="A31515"/>
                <w:kern w:val="0"/>
                <w:sz w:val="19"/>
                <w:szCs w:val="19"/>
              </w:rPr>
              <w:t>"10+8&gt;-9"</w:t>
            </w:r>
            <w:r w:rsidRPr="00C342A6">
              <w:rPr>
                <w:rFonts w:asciiTheme="minorEastAsia" w:hAnsiTheme="minorEastAsia" w:cs="新宋体"/>
                <w:color w:val="000000"/>
                <w:kern w:val="0"/>
                <w:sz w:val="19"/>
                <w:szCs w:val="19"/>
              </w:rPr>
              <w:t>);</w:t>
            </w:r>
          </w:p>
          <w:p w:rsidR="00857B55" w:rsidRPr="00C342A6" w:rsidRDefault="00C342A6"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w:t>
            </w:r>
          </w:p>
          <w:p w:rsidR="00857B55" w:rsidRPr="00C342A6" w:rsidRDefault="00857B55"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FF"/>
                <w:kern w:val="0"/>
                <w:sz w:val="19"/>
                <w:szCs w:val="19"/>
              </w:rPr>
              <w:t>private</w:t>
            </w:r>
            <w:r w:rsidRPr="00C342A6">
              <w:rPr>
                <w:rFonts w:asciiTheme="minorEastAsia" w:hAnsiTheme="minorEastAsia" w:cs="新宋体"/>
                <w:color w:val="000000"/>
                <w:kern w:val="0"/>
                <w:sz w:val="19"/>
                <w:szCs w:val="19"/>
              </w:rPr>
              <w:t xml:space="preserve"> </w:t>
            </w:r>
            <w:r w:rsidRPr="00C342A6">
              <w:rPr>
                <w:rFonts w:asciiTheme="minorEastAsia" w:hAnsiTheme="minorEastAsia" w:cs="新宋体"/>
                <w:color w:val="0000FF"/>
                <w:kern w:val="0"/>
                <w:sz w:val="19"/>
                <w:szCs w:val="19"/>
              </w:rPr>
              <w:t>void</w:t>
            </w:r>
            <w:r w:rsidRPr="00C342A6">
              <w:rPr>
                <w:rFonts w:asciiTheme="minorEastAsia" w:hAnsiTheme="minorEastAsia" w:cs="新宋体"/>
                <w:color w:val="000000"/>
                <w:kern w:val="0"/>
                <w:sz w:val="19"/>
                <w:szCs w:val="19"/>
              </w:rPr>
              <w:t xml:space="preserve"> toolStripButton1_Click(</w:t>
            </w:r>
            <w:r w:rsidRPr="00C342A6">
              <w:rPr>
                <w:rFonts w:asciiTheme="minorEastAsia" w:hAnsiTheme="minorEastAsia" w:cs="新宋体"/>
                <w:color w:val="0000FF"/>
                <w:kern w:val="0"/>
                <w:sz w:val="19"/>
                <w:szCs w:val="19"/>
              </w:rPr>
              <w:t>object</w:t>
            </w:r>
            <w:r w:rsidRPr="00C342A6">
              <w:rPr>
                <w:rFonts w:asciiTheme="minorEastAsia" w:hAnsiTheme="minorEastAsia" w:cs="新宋体"/>
                <w:color w:val="000000"/>
                <w:kern w:val="0"/>
                <w:sz w:val="19"/>
                <w:szCs w:val="19"/>
              </w:rPr>
              <w:t xml:space="preserve"> sender, EventArgs e)</w:t>
            </w:r>
          </w:p>
          <w:p w:rsidR="00857B55" w:rsidRPr="00C342A6" w:rsidRDefault="00857B55"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w:t>
            </w:r>
          </w:p>
          <w:p w:rsidR="00857B55" w:rsidRPr="00C342A6" w:rsidRDefault="00857B55"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 xml:space="preserve">    DCExpression exp = </w:t>
            </w:r>
            <w:r w:rsidRPr="00C342A6">
              <w:rPr>
                <w:rFonts w:asciiTheme="minorEastAsia" w:hAnsiTheme="minorEastAsia" w:cs="新宋体"/>
                <w:color w:val="0000FF"/>
                <w:kern w:val="0"/>
                <w:sz w:val="19"/>
                <w:szCs w:val="19"/>
              </w:rPr>
              <w:t>new</w:t>
            </w:r>
            <w:r w:rsidRPr="00C342A6">
              <w:rPr>
                <w:rFonts w:asciiTheme="minorEastAsia" w:hAnsiTheme="minorEastAsia" w:cs="新宋体"/>
                <w:color w:val="000000"/>
                <w:kern w:val="0"/>
                <w:sz w:val="19"/>
                <w:szCs w:val="19"/>
              </w:rPr>
              <w:t xml:space="preserve"> DCExpression(cboExpression.Text);</w:t>
            </w:r>
          </w:p>
          <w:p w:rsidR="00857B55" w:rsidRPr="00C342A6" w:rsidRDefault="00857B55"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 xml:space="preserve">    MyContext c = </w:t>
            </w:r>
            <w:r w:rsidRPr="00C342A6">
              <w:rPr>
                <w:rFonts w:asciiTheme="minorEastAsia" w:hAnsiTheme="minorEastAsia" w:cs="新宋体"/>
                <w:color w:val="0000FF"/>
                <w:kern w:val="0"/>
                <w:sz w:val="19"/>
                <w:szCs w:val="19"/>
              </w:rPr>
              <w:t>new</w:t>
            </w:r>
            <w:r w:rsidRPr="00C342A6">
              <w:rPr>
                <w:rFonts w:asciiTheme="minorEastAsia" w:hAnsiTheme="minorEastAsia" w:cs="新宋体"/>
                <w:color w:val="000000"/>
                <w:kern w:val="0"/>
                <w:sz w:val="19"/>
                <w:szCs w:val="19"/>
              </w:rPr>
              <w:t xml:space="preserve"> MyContext();</w:t>
            </w:r>
          </w:p>
          <w:p w:rsidR="00857B55" w:rsidRPr="00C342A6" w:rsidRDefault="00857B55"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 xml:space="preserve">    </w:t>
            </w:r>
            <w:r w:rsidRPr="00C342A6">
              <w:rPr>
                <w:rFonts w:asciiTheme="minorEastAsia" w:hAnsiTheme="minorEastAsia" w:cs="新宋体"/>
                <w:color w:val="0000FF"/>
                <w:kern w:val="0"/>
                <w:sz w:val="19"/>
                <w:szCs w:val="19"/>
              </w:rPr>
              <w:t>object</w:t>
            </w:r>
            <w:r w:rsidRPr="00C342A6">
              <w:rPr>
                <w:rFonts w:asciiTheme="minorEastAsia" w:hAnsiTheme="minorEastAsia" w:cs="新宋体"/>
                <w:color w:val="000000"/>
                <w:kern w:val="0"/>
                <w:sz w:val="19"/>
                <w:szCs w:val="19"/>
              </w:rPr>
              <w:t xml:space="preserve"> vresult = exp.Eval(c);</w:t>
            </w:r>
          </w:p>
          <w:p w:rsidR="00857B55" w:rsidRPr="00C342A6" w:rsidRDefault="00857B55" w:rsidP="00C342A6">
            <w:pPr>
              <w:autoSpaceDE w:val="0"/>
              <w:autoSpaceDN w:val="0"/>
              <w:adjustRightInd w:val="0"/>
              <w:spacing w:line="200" w:lineRule="exact"/>
              <w:jc w:val="left"/>
              <w:rPr>
                <w:rFonts w:asciiTheme="minorEastAsia" w:hAnsiTheme="minorEastAsia" w:cs="新宋体"/>
                <w:color w:val="000000"/>
                <w:kern w:val="0"/>
                <w:sz w:val="19"/>
                <w:szCs w:val="19"/>
              </w:rPr>
            </w:pPr>
            <w:r w:rsidRPr="00C342A6">
              <w:rPr>
                <w:rFonts w:asciiTheme="minorEastAsia" w:hAnsiTheme="minorEastAsia" w:cs="新宋体"/>
                <w:color w:val="000000"/>
                <w:kern w:val="0"/>
                <w:sz w:val="19"/>
                <w:szCs w:val="19"/>
              </w:rPr>
              <w:t xml:space="preserve">    txtResult.Text = </w:t>
            </w:r>
            <w:r w:rsidRPr="00C342A6">
              <w:rPr>
                <w:rFonts w:asciiTheme="minorEastAsia" w:hAnsiTheme="minorEastAsia" w:cs="新宋体"/>
                <w:color w:val="A31515"/>
                <w:kern w:val="0"/>
                <w:sz w:val="19"/>
                <w:szCs w:val="19"/>
              </w:rPr>
              <w:t>"运算结果:"</w:t>
            </w:r>
            <w:r w:rsidRPr="00C342A6">
              <w:rPr>
                <w:rFonts w:asciiTheme="minorEastAsia" w:hAnsiTheme="minorEastAsia" w:cs="新宋体"/>
                <w:color w:val="000000"/>
                <w:kern w:val="0"/>
                <w:sz w:val="19"/>
                <w:szCs w:val="19"/>
              </w:rPr>
              <w:t xml:space="preserve"> + vresult;</w:t>
            </w:r>
          </w:p>
          <w:p w:rsidR="00857B55" w:rsidRPr="00C342A6" w:rsidRDefault="00857B55" w:rsidP="00C342A6">
            <w:pPr>
              <w:spacing w:line="200" w:lineRule="exact"/>
              <w:rPr>
                <w:rFonts w:asciiTheme="minorEastAsia" w:hAnsiTheme="minorEastAsia"/>
              </w:rPr>
            </w:pPr>
            <w:r w:rsidRPr="00C342A6">
              <w:rPr>
                <w:rFonts w:asciiTheme="minorEastAsia" w:hAnsiTheme="minorEastAsia" w:cs="新宋体"/>
                <w:color w:val="000000"/>
                <w:kern w:val="0"/>
                <w:sz w:val="19"/>
                <w:szCs w:val="19"/>
              </w:rPr>
              <w:t>}</w:t>
            </w:r>
          </w:p>
        </w:tc>
      </w:tr>
    </w:tbl>
    <w:p w:rsidR="00857B55" w:rsidRDefault="00B53BAF" w:rsidP="00573976">
      <w:pPr>
        <w:ind w:firstLine="420"/>
      </w:pPr>
      <w:r>
        <w:rPr>
          <w:rFonts w:hint="eastAsia"/>
        </w:rPr>
        <w:t>如此这样我们用</w:t>
      </w:r>
      <w:r>
        <w:rPr>
          <w:rFonts w:hint="eastAsia"/>
        </w:rPr>
        <w:t>2500</w:t>
      </w:r>
      <w:r>
        <w:rPr>
          <w:rFonts w:hint="eastAsia"/>
        </w:rPr>
        <w:t>行代码实现了一个功能强大、性能卓越的数值表达式引擎。可广泛用于各类软件开发。</w:t>
      </w:r>
    </w:p>
    <w:p w:rsidR="00B53BAF" w:rsidRDefault="00B70EC1" w:rsidP="00573976">
      <w:pPr>
        <w:ind w:firstLine="420"/>
      </w:pPr>
      <w:r>
        <w:rPr>
          <w:rFonts w:hint="eastAsia"/>
        </w:rPr>
        <w:t>在笔者主导开发的电子病历编辑器控件中就使用了这个数值表达式引擎来实现了类似</w:t>
      </w:r>
      <w:r>
        <w:rPr>
          <w:rFonts w:hint="eastAsia"/>
        </w:rPr>
        <w:t>E</w:t>
      </w:r>
      <w:r>
        <w:t>XCEL</w:t>
      </w:r>
      <w:r>
        <w:rPr>
          <w:rFonts w:hint="eastAsia"/>
        </w:rPr>
        <w:t>的公式运算功能，其界面如下：</w:t>
      </w:r>
    </w:p>
    <w:p w:rsidR="00B53BAF" w:rsidRDefault="00B70EC1" w:rsidP="00A1125D">
      <w:r w:rsidRPr="00B70EC1">
        <w:rPr>
          <w:noProof/>
          <w:bdr w:val="single" w:sz="4" w:space="0" w:color="auto"/>
        </w:rPr>
        <w:drawing>
          <wp:inline distT="0" distB="0" distL="0" distR="0">
            <wp:extent cx="5267325" cy="44532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4453255"/>
                    </a:xfrm>
                    <a:prstGeom prst="rect">
                      <a:avLst/>
                    </a:prstGeom>
                    <a:noFill/>
                    <a:ln>
                      <a:noFill/>
                    </a:ln>
                  </pic:spPr>
                </pic:pic>
              </a:graphicData>
            </a:graphic>
          </wp:inline>
        </w:drawing>
      </w:r>
    </w:p>
    <w:p w:rsidR="00B70EC1" w:rsidRDefault="00B70EC1" w:rsidP="00573976">
      <w:pPr>
        <w:ind w:firstLine="420"/>
      </w:pPr>
      <w:r>
        <w:rPr>
          <w:rFonts w:hint="eastAsia"/>
        </w:rPr>
        <w:t>在这个文档中，我们设置右下角的单元格的数值表达式为“</w:t>
      </w:r>
      <w:r w:rsidRPr="00B70EC1">
        <w:t>SUM([D3:D13])</w:t>
      </w:r>
      <w:r w:rsidR="00573976">
        <w:rPr>
          <w:rFonts w:hint="eastAsia"/>
        </w:rPr>
        <w:t>”，则用户以</w:t>
      </w:r>
      <w:r w:rsidR="00573976">
        <w:rPr>
          <w:rFonts w:hint="eastAsia"/>
        </w:rPr>
        <w:lastRenderedPageBreak/>
        <w:t>下拉列表方式设置</w:t>
      </w:r>
      <w:r>
        <w:rPr>
          <w:rFonts w:hint="eastAsia"/>
        </w:rPr>
        <w:t>D</w:t>
      </w:r>
      <w:r>
        <w:t>3:D13</w:t>
      </w:r>
      <w:r>
        <w:rPr>
          <w:rFonts w:hint="eastAsia"/>
        </w:rPr>
        <w:t>区域的单元格内容时，软件会</w:t>
      </w:r>
      <w:r w:rsidR="00573976">
        <w:rPr>
          <w:rFonts w:hint="eastAsia"/>
        </w:rPr>
        <w:t>调用</w:t>
      </w:r>
      <w:r w:rsidR="00573976">
        <w:rPr>
          <w:rFonts w:hint="eastAsia"/>
        </w:rPr>
        <w:t>D</w:t>
      </w:r>
      <w:r w:rsidR="00573976">
        <w:t>CS</w:t>
      </w:r>
      <w:r w:rsidR="00573976">
        <w:rPr>
          <w:rFonts w:hint="eastAsia"/>
        </w:rPr>
        <w:t>oft</w:t>
      </w:r>
      <w:r w:rsidR="00573976">
        <w:t>.Expression</w:t>
      </w:r>
      <w:r w:rsidR="00573976">
        <w:rPr>
          <w:rFonts w:hint="eastAsia"/>
        </w:rPr>
        <w:t>的功能，</w:t>
      </w:r>
      <w:r>
        <w:rPr>
          <w:rFonts w:hint="eastAsia"/>
        </w:rPr>
        <w:t>自动执行数值运算，并将运算结果显示在右下角单元格中。</w:t>
      </w:r>
    </w:p>
    <w:p w:rsidR="001205DC" w:rsidRDefault="001205DC" w:rsidP="00A1125D"/>
    <w:p w:rsidR="001205DC" w:rsidRDefault="001205DC" w:rsidP="00A1125D">
      <w:pPr>
        <w:rPr>
          <w:rFonts w:asciiTheme="minorEastAsia" w:hAnsiTheme="minorEastAsia"/>
          <w:b/>
          <w:bCs/>
          <w:sz w:val="28"/>
          <w:szCs w:val="28"/>
        </w:rPr>
      </w:pPr>
      <w:r w:rsidRPr="00294CA9">
        <w:rPr>
          <w:rFonts w:asciiTheme="minorEastAsia" w:hAnsiTheme="minorEastAsia" w:hint="eastAsia"/>
          <w:b/>
          <w:bCs/>
          <w:sz w:val="28"/>
          <w:szCs w:val="28"/>
        </w:rPr>
        <w:t>◆◆</w:t>
      </w:r>
      <w:r>
        <w:rPr>
          <w:rFonts w:asciiTheme="minorEastAsia" w:hAnsiTheme="minorEastAsia" w:hint="eastAsia"/>
          <w:b/>
          <w:bCs/>
          <w:sz w:val="28"/>
          <w:szCs w:val="28"/>
        </w:rPr>
        <w:t>小结</w:t>
      </w:r>
    </w:p>
    <w:p w:rsidR="001205DC" w:rsidRDefault="002648DD" w:rsidP="002648DD">
      <w:pPr>
        <w:ind w:firstLine="420"/>
      </w:pPr>
      <w:r>
        <w:rPr>
          <w:rFonts w:hint="eastAsia"/>
        </w:rPr>
        <w:t>在本文中使用了</w:t>
      </w:r>
      <w:r>
        <w:rPr>
          <w:rFonts w:hint="eastAsia"/>
        </w:rPr>
        <w:t>2500</w:t>
      </w:r>
      <w:r>
        <w:rPr>
          <w:rFonts w:hint="eastAsia"/>
        </w:rPr>
        <w:t>行</w:t>
      </w:r>
      <w:r>
        <w:rPr>
          <w:rFonts w:hint="eastAsia"/>
        </w:rPr>
        <w:t>C</w:t>
      </w:r>
      <w:r>
        <w:t>#</w:t>
      </w:r>
      <w:r>
        <w:rPr>
          <w:rFonts w:hint="eastAsia"/>
        </w:rPr>
        <w:t>代码实现了一个结构清晰、易于理解和掌握、性能卓越的数值表达式运算引擎。支持四则数学运算、布尔逻辑运算、能调用外部函数和外部参数值。很容易实现一个类似</w:t>
      </w:r>
      <w:r>
        <w:rPr>
          <w:rFonts w:hint="eastAsia"/>
        </w:rPr>
        <w:t>E</w:t>
      </w:r>
      <w:r>
        <w:t>XCEL</w:t>
      </w:r>
      <w:r>
        <w:rPr>
          <w:rFonts w:hint="eastAsia"/>
        </w:rPr>
        <w:t>的公式运算引擎。</w:t>
      </w:r>
    </w:p>
    <w:p w:rsidR="002648DD" w:rsidRDefault="002648DD" w:rsidP="002648DD">
      <w:pPr>
        <w:ind w:firstLine="420"/>
      </w:pPr>
      <w:r>
        <w:rPr>
          <w:rFonts w:hint="eastAsia"/>
        </w:rPr>
        <w:t>使用该引擎，能显著提高软件的自由度，让软件在运行阶段即可自由改变运行模式，实现了软件的高度的运行时可配置化。</w:t>
      </w:r>
    </w:p>
    <w:p w:rsidR="00C342A6" w:rsidRDefault="00C342A6" w:rsidP="00C342A6">
      <w:pPr>
        <w:ind w:firstLine="420"/>
        <w:rPr>
          <w:rFonts w:hint="eastAsia"/>
        </w:rPr>
      </w:pPr>
      <w:r>
        <w:rPr>
          <w:rFonts w:hint="eastAsia"/>
        </w:rPr>
        <w:t>中秋之夜编写此文，诗性大发：</w:t>
      </w:r>
      <w:r>
        <w:rPr>
          <w:rFonts w:hint="eastAsia"/>
        </w:rPr>
        <w:t>玉宇无尘，朗月虚空三千里</w:t>
      </w:r>
      <w:r>
        <w:rPr>
          <w:rFonts w:hint="eastAsia"/>
        </w:rPr>
        <w:t>；</w:t>
      </w:r>
      <w:r>
        <w:rPr>
          <w:rFonts w:hint="eastAsia"/>
        </w:rPr>
        <w:t>架构有道，代码奔腾百万行。</w:t>
      </w:r>
      <w:r>
        <w:rPr>
          <w:rFonts w:hint="eastAsia"/>
        </w:rPr>
        <w:t>献给红尘中这百万代码人共勉</w:t>
      </w:r>
      <w:bookmarkStart w:id="0" w:name="_GoBack"/>
      <w:bookmarkEnd w:id="0"/>
      <w:r>
        <w:rPr>
          <w:rFonts w:hint="eastAsia"/>
        </w:rPr>
        <w:t>。</w:t>
      </w:r>
    </w:p>
    <w:p w:rsidR="009F0DD4" w:rsidRDefault="009F0DD4" w:rsidP="009F0DD4"/>
    <w:p w:rsidR="009F0DD4" w:rsidRPr="009D315D" w:rsidRDefault="009D315D" w:rsidP="009F0DD4">
      <w:pPr>
        <w:rPr>
          <w:b/>
        </w:rPr>
      </w:pPr>
      <w:r w:rsidRPr="009D315D">
        <w:rPr>
          <w:rFonts w:asciiTheme="minorEastAsia" w:hAnsiTheme="minorEastAsia" w:hint="eastAsia"/>
          <w:b/>
          <w:bCs/>
          <w:sz w:val="28"/>
          <w:szCs w:val="28"/>
        </w:rPr>
        <w:t>◆◆</w:t>
      </w:r>
      <w:r w:rsidR="009F0DD4" w:rsidRPr="009D315D">
        <w:rPr>
          <w:rFonts w:hint="eastAsia"/>
          <w:b/>
        </w:rPr>
        <w:t>关于作者</w:t>
      </w:r>
    </w:p>
    <w:p w:rsidR="009F0DD4" w:rsidRPr="00AA750D" w:rsidRDefault="009F0DD4" w:rsidP="008E3EE1">
      <w:pPr>
        <w:ind w:firstLine="420"/>
      </w:pPr>
      <w:r>
        <w:rPr>
          <w:rFonts w:hint="eastAsia"/>
        </w:rPr>
        <w:t>袁永福，</w:t>
      </w:r>
      <w:r w:rsidR="00F15196">
        <w:rPr>
          <w:rFonts w:hint="eastAsia"/>
        </w:rPr>
        <w:t>80</w:t>
      </w:r>
      <w:r w:rsidR="00F15196">
        <w:rPr>
          <w:rFonts w:hint="eastAsia"/>
        </w:rPr>
        <w:t>后，</w:t>
      </w:r>
      <w:r>
        <w:rPr>
          <w:rFonts w:hint="eastAsia"/>
        </w:rPr>
        <w:t>南京东南大学毕业，</w:t>
      </w:r>
      <w:r w:rsidR="009B0F9C">
        <w:rPr>
          <w:rFonts w:hint="eastAsia"/>
        </w:rPr>
        <w:t>中国知名医疗信息技术专家，</w:t>
      </w:r>
      <w:r>
        <w:rPr>
          <w:rFonts w:hint="eastAsia"/>
        </w:rPr>
        <w:t>南京都昌信息科技有限公司（</w:t>
      </w:r>
      <w:r>
        <w:rPr>
          <w:rFonts w:hint="eastAsia"/>
        </w:rPr>
        <w:t>w</w:t>
      </w:r>
      <w:r>
        <w:t>ww.dcwriter.cn</w:t>
      </w:r>
      <w:r>
        <w:rPr>
          <w:rFonts w:hint="eastAsia"/>
        </w:rPr>
        <w:t>）的联合创始人，微软</w:t>
      </w:r>
      <w:r>
        <w:rPr>
          <w:rFonts w:hint="eastAsia"/>
        </w:rPr>
        <w:t>M</w:t>
      </w:r>
      <w:r>
        <w:t>VP</w:t>
      </w:r>
      <w:r>
        <w:rPr>
          <w:rFonts w:hint="eastAsia"/>
        </w:rPr>
        <w:t>，从事软件研发近</w:t>
      </w:r>
      <w:r>
        <w:rPr>
          <w:rFonts w:hint="eastAsia"/>
        </w:rPr>
        <w:t>20</w:t>
      </w:r>
      <w:r w:rsidR="00F02B0E">
        <w:rPr>
          <w:rFonts w:hint="eastAsia"/>
        </w:rPr>
        <w:t>年。长期从事</w:t>
      </w:r>
      <w:r>
        <w:rPr>
          <w:rFonts w:hint="eastAsia"/>
        </w:rPr>
        <w:t>电子病历软件底层技术的研发和推广</w:t>
      </w:r>
      <w:r w:rsidR="009B0F9C">
        <w:rPr>
          <w:rFonts w:hint="eastAsia"/>
        </w:rPr>
        <w:t>，</w:t>
      </w:r>
      <w:r>
        <w:rPr>
          <w:rFonts w:hint="eastAsia"/>
        </w:rPr>
        <w:t>对医学病历文档技术有着深厚的</w:t>
      </w:r>
      <w:r w:rsidR="00455ED3">
        <w:rPr>
          <w:rFonts w:hint="eastAsia"/>
        </w:rPr>
        <w:t>积累</w:t>
      </w:r>
      <w:r>
        <w:rPr>
          <w:rFonts w:hint="eastAsia"/>
        </w:rPr>
        <w:t>。</w:t>
      </w:r>
    </w:p>
    <w:sectPr w:rsidR="009F0DD4" w:rsidRPr="00AA750D" w:rsidSect="007812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9D6" w:rsidRDefault="003569D6" w:rsidP="002B6E42">
      <w:r>
        <w:separator/>
      </w:r>
    </w:p>
  </w:endnote>
  <w:endnote w:type="continuationSeparator" w:id="0">
    <w:p w:rsidR="003569D6" w:rsidRDefault="003569D6" w:rsidP="002B6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9D6" w:rsidRDefault="003569D6" w:rsidP="002B6E42">
      <w:r>
        <w:separator/>
      </w:r>
    </w:p>
  </w:footnote>
  <w:footnote w:type="continuationSeparator" w:id="0">
    <w:p w:rsidR="003569D6" w:rsidRDefault="003569D6" w:rsidP="002B6E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5501F"/>
    <w:rsid w:val="001205DC"/>
    <w:rsid w:val="00157548"/>
    <w:rsid w:val="001A72CA"/>
    <w:rsid w:val="0025501F"/>
    <w:rsid w:val="002648DD"/>
    <w:rsid w:val="002B6E42"/>
    <w:rsid w:val="00302F64"/>
    <w:rsid w:val="003569D6"/>
    <w:rsid w:val="00373079"/>
    <w:rsid w:val="00390F90"/>
    <w:rsid w:val="003E72B6"/>
    <w:rsid w:val="00411174"/>
    <w:rsid w:val="00427463"/>
    <w:rsid w:val="00455ED3"/>
    <w:rsid w:val="00573976"/>
    <w:rsid w:val="00586A26"/>
    <w:rsid w:val="005B6806"/>
    <w:rsid w:val="005C7DBA"/>
    <w:rsid w:val="005D649B"/>
    <w:rsid w:val="006278B2"/>
    <w:rsid w:val="00627990"/>
    <w:rsid w:val="00651F90"/>
    <w:rsid w:val="006907F2"/>
    <w:rsid w:val="00710864"/>
    <w:rsid w:val="007255DB"/>
    <w:rsid w:val="0078121E"/>
    <w:rsid w:val="00793828"/>
    <w:rsid w:val="00857B55"/>
    <w:rsid w:val="008D1E9D"/>
    <w:rsid w:val="008E05BF"/>
    <w:rsid w:val="008E3EE1"/>
    <w:rsid w:val="009147C9"/>
    <w:rsid w:val="009202A4"/>
    <w:rsid w:val="0096440F"/>
    <w:rsid w:val="009B0F9C"/>
    <w:rsid w:val="009C011A"/>
    <w:rsid w:val="009D315D"/>
    <w:rsid w:val="009F0DD4"/>
    <w:rsid w:val="00A1125D"/>
    <w:rsid w:val="00A26168"/>
    <w:rsid w:val="00AA05BF"/>
    <w:rsid w:val="00AA750D"/>
    <w:rsid w:val="00B15033"/>
    <w:rsid w:val="00B53BAF"/>
    <w:rsid w:val="00B70EC1"/>
    <w:rsid w:val="00BF4DD5"/>
    <w:rsid w:val="00C22252"/>
    <w:rsid w:val="00C342A6"/>
    <w:rsid w:val="00C43BB1"/>
    <w:rsid w:val="00CC7EFE"/>
    <w:rsid w:val="00CE44BF"/>
    <w:rsid w:val="00D03FE1"/>
    <w:rsid w:val="00D24E1F"/>
    <w:rsid w:val="00D42D41"/>
    <w:rsid w:val="00DC5BCB"/>
    <w:rsid w:val="00E57FAA"/>
    <w:rsid w:val="00E730A2"/>
    <w:rsid w:val="00E917B2"/>
    <w:rsid w:val="00EE0F98"/>
    <w:rsid w:val="00F02B0E"/>
    <w:rsid w:val="00F131CC"/>
    <w:rsid w:val="00F15196"/>
    <w:rsid w:val="00F33733"/>
    <w:rsid w:val="00F625E6"/>
    <w:rsid w:val="00FC4987"/>
    <w:rsid w:val="00FF34EF"/>
    <w:rsid w:val="00FF5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884B4"/>
  <w15:docId w15:val="{25C0BF29-A44C-4B5D-8F65-764F2E33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121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0A2"/>
    <w:pPr>
      <w:ind w:firstLineChars="200" w:firstLine="420"/>
    </w:pPr>
  </w:style>
  <w:style w:type="table" w:styleId="a4">
    <w:name w:val="Table Grid"/>
    <w:basedOn w:val="a1"/>
    <w:uiPriority w:val="59"/>
    <w:rsid w:val="00A2616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iPriority w:val="99"/>
    <w:unhideWhenUsed/>
    <w:rsid w:val="002B6E4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6E42"/>
    <w:rPr>
      <w:sz w:val="18"/>
      <w:szCs w:val="18"/>
    </w:rPr>
  </w:style>
  <w:style w:type="paragraph" w:styleId="a7">
    <w:name w:val="footer"/>
    <w:basedOn w:val="a"/>
    <w:link w:val="a8"/>
    <w:uiPriority w:val="99"/>
    <w:unhideWhenUsed/>
    <w:rsid w:val="002B6E42"/>
    <w:pPr>
      <w:tabs>
        <w:tab w:val="center" w:pos="4153"/>
        <w:tab w:val="right" w:pos="8306"/>
      </w:tabs>
      <w:snapToGrid w:val="0"/>
      <w:jc w:val="left"/>
    </w:pPr>
    <w:rPr>
      <w:sz w:val="18"/>
      <w:szCs w:val="18"/>
    </w:rPr>
  </w:style>
  <w:style w:type="character" w:customStyle="1" w:styleId="a8">
    <w:name w:val="页脚 字符"/>
    <w:basedOn w:val="a0"/>
    <w:link w:val="a7"/>
    <w:uiPriority w:val="99"/>
    <w:rsid w:val="002B6E42"/>
    <w:rPr>
      <w:sz w:val="18"/>
      <w:szCs w:val="18"/>
    </w:rPr>
  </w:style>
  <w:style w:type="paragraph" w:styleId="a9">
    <w:name w:val="Balloon Text"/>
    <w:basedOn w:val="a"/>
    <w:link w:val="aa"/>
    <w:uiPriority w:val="99"/>
    <w:semiHidden/>
    <w:unhideWhenUsed/>
    <w:rsid w:val="00E917B2"/>
    <w:rPr>
      <w:sz w:val="18"/>
      <w:szCs w:val="18"/>
    </w:rPr>
  </w:style>
  <w:style w:type="character" w:customStyle="1" w:styleId="aa">
    <w:name w:val="批注框文本 字符"/>
    <w:basedOn w:val="a0"/>
    <w:link w:val="a9"/>
    <w:uiPriority w:val="99"/>
    <w:semiHidden/>
    <w:rsid w:val="00E917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FCE91-33C1-4C46-895C-EE26E3A48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7</Pages>
  <Words>920</Words>
  <Characters>5244</Characters>
  <Application>Microsoft Office Word</Application>
  <DocSecurity>0</DocSecurity>
  <Lines>43</Lines>
  <Paragraphs>12</Paragraphs>
  <ScaleCrop>false</ScaleCrop>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袁永福</dc:creator>
  <cp:lastModifiedBy>Account Security</cp:lastModifiedBy>
  <cp:revision>42</cp:revision>
  <dcterms:created xsi:type="dcterms:W3CDTF">2018-09-23T02:56:00Z</dcterms:created>
  <dcterms:modified xsi:type="dcterms:W3CDTF">2018-09-24T00:38:00Z</dcterms:modified>
</cp:coreProperties>
</file>