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4D" w:rsidRDefault="001E4E4D" w:rsidP="001E4E4D">
      <w:pPr>
        <w:pStyle w:val="2"/>
        <w:jc w:val="center"/>
        <w:rPr>
          <w:rFonts w:hint="eastAsia"/>
        </w:rPr>
      </w:pPr>
      <w:r>
        <w:rPr>
          <w:rFonts w:hint="eastAsia"/>
        </w:rPr>
        <w:t>數字信號處理及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實現</w:t>
      </w:r>
    </w:p>
    <w:p w:rsidR="001E4E4D" w:rsidRPr="001E4E4D" w:rsidRDefault="001E4E4D" w:rsidP="001E4E4D">
      <w:pPr>
        <w:pStyle w:val="1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1-4</w:t>
      </w:r>
    </w:p>
    <w:p w:rsidR="001F2051" w:rsidRDefault="001E4E4D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051" w:rsidSect="001F2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E4E4D"/>
    <w:rsid w:val="001E4E4D"/>
    <w:rsid w:val="001F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5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4E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E4E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E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4E4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E4E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1E4E4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younder</dc:creator>
  <cp:lastModifiedBy>younder</cp:lastModifiedBy>
  <cp:revision>1</cp:revision>
  <dcterms:created xsi:type="dcterms:W3CDTF">2014-02-20T04:49:00Z</dcterms:created>
  <dcterms:modified xsi:type="dcterms:W3CDTF">2014-02-20T04:51:00Z</dcterms:modified>
</cp:coreProperties>
</file>