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/>
      </w:pPr>
      <w:r>
        <w:rPr/>
        <w:t>Power supply for Seebo Combi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pict>
          <v:rect style="position:absolute;width:164.75pt;height:149.15pt;mso-wrap-distance-left:0pt;mso-wrap-distance-right:0pt;mso-wrap-distance-top:0pt;mso-wrap-distance-bottom:0pt;margin-top:8.7pt;margin-left:6.5pt">
            <v:textbox inset="0in,0in,0in,0in">
              <w:txbxContent>
                <w:p>
                  <w:pPr>
                    <w:pStyle w:val="Illustration"/>
                    <w:spacing w:before="120" w:after="120"/>
                    <w:rPr/>
                  </w:pPr>
                  <w:r>
                    <w:rPr/>
                    <w:t>Seebo Mini</w:t>
                    <w:drawing>
                      <wp:anchor behindDoc="0" distT="0" distB="0" distL="0" distR="0" simplePos="0" locked="0" layoutInCell="1" allowOverlap="1" relativeHeight="5">
                        <wp:simplePos x="0" y="0"/>
                        <wp:positionH relativeFrom="column">
                          <wp:align>center</wp:align>
                        </wp:positionH>
                        <wp:positionV relativeFrom="line">
                          <wp:align>top</wp:align>
                        </wp:positionV>
                        <wp:extent cx="2092325" cy="1642745"/>
                        <wp:effectExtent l="0" t="0" r="0" b="0"/>
                        <wp:wrapTopAndBottom/>
                        <wp:docPr id="0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2325" cy="164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xbxContent>
            </v:textbox>
            <w10:wrap type="square" side="largest"/>
          </v:rect>
        </w:pict>
      </w:r>
      <w:r>
        <w:pict>
          <v:rect style="position:absolute;width:139.1pt;height:149.05pt;mso-wrap-distance-left:0pt;mso-wrap-distance-right:0pt;mso-wrap-distance-top:0pt;mso-wrap-distance-bottom:0pt;margin-top:11.85pt;margin-left:340.55pt">
            <v:textbox inset="0in,0in,0in,0in">
              <w:txbxContent>
                <w:p>
                  <w:pPr>
                    <w:pStyle w:val="Illustration"/>
                    <w:spacing w:before="120" w:after="120"/>
                    <w:rPr/>
                  </w:pPr>
                  <w:r>
                    <w:rPr/>
                    <w:t>Class D Amplifier</w:t>
                    <w:drawing>
                      <wp:anchor behindDoc="0" distT="0" distB="0" distL="0" distR="0" simplePos="0" locked="0" layoutInCell="1" allowOverlap="1" relativeHeight="4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76200</wp:posOffset>
                        </wp:positionV>
                        <wp:extent cx="1766570" cy="1641475"/>
                        <wp:effectExtent l="0" t="0" r="0" b="0"/>
                        <wp:wrapTopAndBottom/>
                        <wp:docPr id="1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66570" cy="1641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pict>
          <v:rect style="position:absolute;width:140.05pt;height:45.6pt;mso-wrap-distance-left:0pt;mso-wrap-distance-right:0pt;mso-wrap-distance-top:0pt;mso-wrap-distance-bottom:0pt;margin-top:4.8pt;margin-left:183.65pt">
            <v:textbox inset="0in,0in,0in,0in">
              <w:txbxContent>
                <w:p>
                  <w:pPr>
                    <w:pStyle w:val="Illustration"/>
                    <w:spacing w:before="120" w:after="120"/>
                    <w:rPr/>
                  </w:pPr>
                  <w:r>
                    <w:rPr/>
                    <w:t>USB DAC</w:t>
                    <w:drawing>
                      <wp:anchor behindDoc="0" distT="0" distB="0" distL="0" distR="0" simplePos="0" locked="0" layoutInCell="1" allowOverlap="1" relativeHeight="2">
                        <wp:simplePos x="0" y="0"/>
                        <wp:positionH relativeFrom="column">
                          <wp:posOffset>-34925</wp:posOffset>
                        </wp:positionH>
                        <wp:positionV relativeFrom="paragraph">
                          <wp:posOffset>-422275</wp:posOffset>
                        </wp:positionV>
                        <wp:extent cx="1778635" cy="826135"/>
                        <wp:effectExtent l="0" t="0" r="0" b="0"/>
                        <wp:wrapTopAndBottom/>
                        <wp:docPr id="2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78635" cy="826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pict>
          <v:rect style="position:absolute;width:144.3pt;height:122.7pt;mso-wrap-distance-left:0pt;mso-wrap-distance-right:0pt;mso-wrap-distance-top:0pt;mso-wrap-distance-bottom:0pt;margin-top:1.05pt;margin-left:182.9pt">
            <v:textbox inset="0in,0in,0in,0in">
              <w:txbxContent>
                <w:p>
                  <w:pPr>
                    <w:pStyle w:val="Caption"/>
                    <w:suppressLineNumbers/>
                    <w:spacing w:before="120" w:after="120"/>
                    <w:rPr/>
                  </w:pPr>
                  <w:r>
                    <w:rPr/>
                    <w:t>Concept of SMPS</w:t>
                    <w:drawing>
                      <wp:anchor behindDoc="0" distT="0" distB="0" distL="0" distR="0" simplePos="0" locked="0" layoutInCell="1" allowOverlap="1" relativeHeight="7">
                        <wp:simplePos x="0" y="0"/>
                        <wp:positionH relativeFrom="column">
                          <wp:align>center</wp:align>
                        </wp:positionH>
                        <wp:positionV relativeFrom="line">
                          <wp:align>top</wp:align>
                        </wp:positionV>
                        <wp:extent cx="1832610" cy="1306830"/>
                        <wp:effectExtent l="0" t="0" r="0" b="0"/>
                        <wp:wrapTopAndBottom/>
                        <wp:docPr id="3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32610" cy="13068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  <w:pict>
                      <v:rect id="shape_0" fillcolor="white" stroked="f" style="position:absolute;margin-left:46.9pt;margin-top:84.55pt;width:86.35pt;height:19.85pt">
                        <v:wrap v:type="none"/>
                        <v:fill color2="black" detectmouseclick="t"/>
                        <v:stroke color="#3465a4" joinstyle="round" endcap="flat"/>
                      </v:rect>
                    </w:pict>
                    <w:pict>
                      <v:rect id="shape_0" fillcolor="white" stroked="f" style="position:absolute;margin-left:61.8pt;margin-top:54.25pt;width:9.85pt;height:36.7pt">
                        <v:wrap v:type="none"/>
                        <v:fill color2="black" detectmouseclick="t"/>
                        <v:stroke color="#3465a4" joinstyle="round" endcap="flat"/>
                      </v:rect>
                    </w:pict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pict>
          <v:rect style="position:absolute;width:242.7pt;height:211.75pt;mso-wrap-distance-left:0pt;mso-wrap-distance-right:0pt;mso-wrap-distance-top:0pt;mso-wrap-distance-bottom:0pt;margin-top:5.85pt;margin-left:232.9pt">
            <v:textbox inset="0in,0in,0in,0in">
              <w:txbxContent>
                <w:p>
                  <w:pPr>
                    <w:pStyle w:val="Caption"/>
                    <w:suppressLineNumbers/>
                    <w:spacing w:before="120" w:after="120"/>
                    <w:rPr/>
                  </w:pPr>
                  <w:r>
                    <w:rPr/>
                    <w:t>Similar to above</w:t>
                    <w:drawing>
                      <wp:anchor behindDoc="0" distT="0" distB="0" distL="0" distR="0" simplePos="0" locked="0" layoutInCell="1" allowOverlap="1" relativeHeight="11">
                        <wp:simplePos x="0" y="0"/>
                        <wp:positionH relativeFrom="column">
                          <wp:align>center</wp:align>
                        </wp:positionH>
                        <wp:positionV relativeFrom="line">
                          <wp:align>top</wp:align>
                        </wp:positionV>
                        <wp:extent cx="3082290" cy="2437765"/>
                        <wp:effectExtent l="0" t="0" r="0" b="0"/>
                        <wp:wrapTopAndBottom/>
                        <wp:docPr id="4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82290" cy="24377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Input Power : AC 210 ~ 240 Volts / </w:t>
      </w:r>
      <w:r>
        <w:rPr/>
        <w:t>50 Hz</w:t>
      </w:r>
    </w:p>
    <w:p>
      <w:pPr>
        <w:pStyle w:val="Normal"/>
        <w:rPr/>
      </w:pPr>
      <w:r>
        <w:rPr/>
        <w:t xml:space="preserve">Output Power  </w:t>
      </w:r>
    </w:p>
    <w:p>
      <w:pPr>
        <w:pStyle w:val="Normal"/>
        <w:rPr/>
      </w:pPr>
      <w:r>
        <w:rPr/>
        <w:t xml:space="preserve">  </w:t>
      </w:r>
      <w:r>
        <w:rPr/>
        <w:t>For Combi</w:t>
        <w:tab/>
        <w:t>: DC +48V / GND / -48V  3[A]</w:t>
      </w:r>
    </w:p>
    <w:p>
      <w:pPr>
        <w:pStyle w:val="Normal"/>
        <w:rPr/>
      </w:pPr>
      <w:r>
        <w:rPr/>
        <w:t xml:space="preserve">  </w:t>
      </w:r>
      <w:r>
        <w:rPr/>
        <w:t>For Mini</w:t>
        <w:tab/>
        <w:t>: DC +5V 2[A]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51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AU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AU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Illustration">
    <w:name w:val="Illustration"/>
    <w:basedOn w:val="Caption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240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2015-03-16T10:01:26Z</dcterms:created>
  <dc:language>en-AU</dc:language>
  <dcterms:modified xsi:type="dcterms:W3CDTF">2015-03-16T10:53:06Z</dcterms:modified>
  <cp:revision>1</cp:revision>
</cp:coreProperties>
</file>