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hd w:val="clear" w:fill="auto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hd w:val="clear" w:fill="auto"/>
        <w:ind w:left="0" w:hanging="0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МГТУ им. Н. Э. Баумана, кафедра ИУ5 </w:t>
      </w:r>
    </w:p>
    <w:p>
      <w:pPr>
        <w:pStyle w:val="Normal"/>
        <w:shd w:val="clear" w:fill="auto"/>
        <w:ind w:left="0" w:hanging="0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>курс “Разработка интернет-приложений”</w:t>
      </w:r>
    </w:p>
    <w:p>
      <w:pPr>
        <w:pStyle w:val="Style14"/>
        <w:shd w:val="clear" w:fill="auto"/>
        <w:rPr>
          <w:sz w:val="48"/>
          <w:szCs w:val="48"/>
        </w:rPr>
      </w:pPr>
      <w:r>
        <w:rPr>
          <w:sz w:val="48"/>
          <w:szCs w:val="48"/>
        </w:rPr>
      </w:r>
      <w:bookmarkStart w:id="0" w:name="_upg6seqxw1uc"/>
      <w:bookmarkStart w:id="1" w:name="_upg6seqxw1uc"/>
      <w:bookmarkEnd w:id="1"/>
    </w:p>
    <w:p>
      <w:pPr>
        <w:pStyle w:val="Style14"/>
        <w:shd w:val="clear" w:fill="auto"/>
        <w:rPr>
          <w:sz w:val="48"/>
          <w:szCs w:val="48"/>
        </w:rPr>
      </w:pPr>
      <w:r>
        <w:rPr>
          <w:sz w:val="48"/>
          <w:szCs w:val="48"/>
        </w:rPr>
      </w:r>
      <w:bookmarkStart w:id="2" w:name="_lvu0cahmsy93"/>
      <w:bookmarkStart w:id="3" w:name="_lvu0cahmsy93"/>
      <w:bookmarkEnd w:id="3"/>
    </w:p>
    <w:p>
      <w:pPr>
        <w:pStyle w:val="Style14"/>
        <w:shd w:val="clear" w:fill="auto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4" w:name="_jyno1k9lnogi"/>
      <w:bookmarkStart w:id="5" w:name="_jyno1k9lnogi"/>
      <w:bookmarkEnd w:id="5"/>
    </w:p>
    <w:p>
      <w:pPr>
        <w:pStyle w:val="Style14"/>
        <w:shd w:val="clear" w:fill="auto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6" w:name="_fluw5p1hvons"/>
      <w:bookmarkStart w:id="7" w:name="_fluw5p1hvons"/>
      <w:bookmarkEnd w:id="7"/>
    </w:p>
    <w:p>
      <w:pPr>
        <w:pStyle w:val="Style14"/>
        <w:shd w:val="clear" w:fill="auto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8" w:name="_9hp5x3fu0jv6"/>
      <w:bookmarkStart w:id="9" w:name="_9hp5x3fu0jv6"/>
      <w:bookmarkEnd w:id="9"/>
    </w:p>
    <w:p>
      <w:pPr>
        <w:pStyle w:val="Style14"/>
        <w:shd w:val="clear" w:fill="auto"/>
        <w:jc w:val="center"/>
        <w:rPr/>
      </w:pPr>
      <w:bookmarkStart w:id="10" w:name="_ghj6ika9y31l"/>
      <w:bookmarkEnd w:id="10"/>
      <w:r>
        <w:rPr>
          <w:rFonts w:eastAsia="Times New Roman" w:cs="Times New Roman" w:ascii="Times New Roman" w:hAnsi="Times New Roman"/>
          <w:sz w:val="48"/>
          <w:szCs w:val="48"/>
        </w:rPr>
        <w:t>Лабораторная работа №</w:t>
      </w:r>
      <w:r>
        <w:rPr>
          <w:sz w:val="48"/>
          <w:szCs w:val="48"/>
        </w:rPr>
        <w:t>3</w:t>
      </w:r>
      <w:r>
        <w:rPr>
          <w:rFonts w:eastAsia="Times New Roman" w:cs="Times New Roman" w:ascii="Times New Roman" w:hAnsi="Times New Roman"/>
          <w:sz w:val="48"/>
          <w:szCs w:val="48"/>
        </w:rPr>
        <w:t xml:space="preserve"> </w:t>
        <w:br/>
        <w:t>Python. Функциональные возможности</w:t>
      </w:r>
    </w:p>
    <w:p>
      <w:pPr>
        <w:pStyle w:val="1"/>
        <w:shd w:val="clear" w:fill="auto"/>
        <w:rPr/>
      </w:pPr>
      <w:r>
        <w:rPr/>
      </w:r>
      <w:bookmarkStart w:id="11" w:name="_owlgaraciggz"/>
      <w:bookmarkStart w:id="12" w:name="_owlgaraciggz"/>
      <w:bookmarkEnd w:id="12"/>
    </w:p>
    <w:p>
      <w:pPr>
        <w:pStyle w:val="1"/>
        <w:shd w:val="clear" w:fill="auto"/>
        <w:rPr/>
      </w:pPr>
      <w:r>
        <w:rPr/>
      </w:r>
      <w:bookmarkStart w:id="13" w:name="_bps4zyxanbt3"/>
      <w:bookmarkStart w:id="14" w:name="_bps4zyxanbt3"/>
      <w:bookmarkEnd w:id="14"/>
    </w:p>
    <w:p>
      <w:pPr>
        <w:pStyle w:val="1"/>
        <w:shd w:val="clear" w:fill="auto"/>
        <w:rPr/>
      </w:pPr>
      <w:r>
        <w:rPr/>
      </w:r>
      <w:bookmarkStart w:id="15" w:name="_6eba7qhdwmaa"/>
      <w:bookmarkStart w:id="16" w:name="_6eba7qhdwmaa"/>
      <w:bookmarkEnd w:id="16"/>
    </w:p>
    <w:p>
      <w:pPr>
        <w:pStyle w:val="1"/>
        <w:shd w:val="clear" w:fill="auto"/>
        <w:rPr/>
      </w:pPr>
      <w:r>
        <w:rPr/>
      </w:r>
      <w:bookmarkStart w:id="17" w:name="_mbjemkjinlnx"/>
      <w:bookmarkStart w:id="18" w:name="_mbjemkjinlnx"/>
      <w:bookmarkEnd w:id="18"/>
    </w:p>
    <w:p>
      <w:pPr>
        <w:pStyle w:val="1"/>
        <w:shd w:val="clear" w:fill="auto"/>
        <w:rPr/>
      </w:pPr>
      <w:r>
        <w:rPr/>
      </w:r>
      <w:bookmarkStart w:id="19" w:name="_evs6fj5ece09"/>
      <w:bookmarkStart w:id="20" w:name="_evs6fj5ece09"/>
      <w:bookmarkEnd w:id="20"/>
    </w:p>
    <w:p>
      <w:pPr>
        <w:pStyle w:val="1"/>
        <w:shd w:val="clear" w:fill="auto"/>
        <w:rPr/>
      </w:pPr>
      <w:r>
        <w:rPr/>
      </w:r>
      <w:bookmarkStart w:id="21" w:name="_ow05yr92ejw0"/>
      <w:bookmarkStart w:id="22" w:name="_ow05yr92ejw0"/>
      <w:bookmarkEnd w:id="22"/>
    </w:p>
    <w:p>
      <w:pPr>
        <w:pStyle w:val="1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3" w:name="_wutktepdwisa"/>
      <w:bookmarkStart w:id="24" w:name="_wutktepdwisa"/>
      <w:bookmarkEnd w:id="24"/>
    </w:p>
    <w:p>
      <w:pPr>
        <w:pStyle w:val="1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5" w:name="_nw1kx0cpph7h"/>
      <w:bookmarkStart w:id="26" w:name="_nw1kx0cpph7h"/>
      <w:bookmarkEnd w:id="26"/>
    </w:p>
    <w:p>
      <w:pPr>
        <w:pStyle w:val="1"/>
        <w:pBdr/>
        <w:shd w:val="clear" w:fill="auto"/>
        <w:ind w:left="0" w:hanging="0"/>
        <w:jc w:val="center"/>
        <w:rPr/>
      </w:pPr>
      <w:bookmarkStart w:id="27" w:name="_139xfk664shr"/>
      <w:bookmarkEnd w:id="27"/>
      <w:r>
        <w:rPr>
          <w:rFonts w:eastAsia="Times New Roman" w:cs="Times New Roman" w:ascii="Times New Roman" w:hAnsi="Times New Roman"/>
          <w:sz w:val="28"/>
          <w:szCs w:val="28"/>
        </w:rPr>
        <w:t>Москва 2018</w:t>
      </w:r>
    </w:p>
    <w:p>
      <w:pPr>
        <w:pStyle w:val="Normal"/>
        <w:pBdr/>
        <w:shd w:val="clear" w:fill="auto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pBdr/>
        <w:shd w:val="clear" w:fill="auto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1"/>
        <w:pBdr/>
        <w:shd w:val="clear" w:fill="auto"/>
        <w:ind w:firstLine="405"/>
        <w:jc w:val="both"/>
        <w:rPr/>
      </w:pPr>
      <w:bookmarkStart w:id="28" w:name="_5c7ssmngx4qg"/>
      <w:bookmarkEnd w:id="28"/>
      <w:r>
        <w:rPr/>
        <w:t>Задание и порядок выполнения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Django ORM, отобразите объекты из БД с помощью этих моделей и ClassBasedViews.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>Для сдачи вы должны иметь: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jc w:val="both"/>
        <w:rPr/>
      </w:pPr>
      <w:r>
        <w:rPr/>
        <w:t>Скрипт с подключением к БД и несколькими запросами.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jc w:val="both"/>
        <w:rPr/>
      </w:pPr>
      <w:r>
        <w:rPr/>
        <w:t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jc w:val="both"/>
        <w:rPr/>
      </w:pPr>
      <w:r>
        <w:rPr/>
        <w:t>Модели вашей предметной области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jc w:val="both"/>
        <w:rPr/>
      </w:pPr>
      <w:r>
        <w:rPr/>
        <w:t>View для отображения списка ваших сущностей</w:t>
      </w:r>
    </w:p>
    <w:p>
      <w:pPr>
        <w:pStyle w:val="1"/>
        <w:pBdr/>
        <w:shd w:val="clear" w:fill="auto"/>
        <w:ind w:firstLine="405"/>
        <w:jc w:val="both"/>
        <w:rPr/>
      </w:pPr>
      <w:bookmarkStart w:id="29" w:name="_1lt17lhz6o5r"/>
      <w:bookmarkEnd w:id="29"/>
      <w:r>
        <w:rPr/>
        <w:t>Теория и примеры</w:t>
      </w:r>
    </w:p>
    <w:p>
      <w:pPr>
        <w:pStyle w:val="2"/>
        <w:pBdr/>
        <w:shd w:val="clear" w:fill="auto"/>
        <w:ind w:firstLine="720"/>
        <w:jc w:val="both"/>
        <w:rPr/>
      </w:pPr>
      <w:bookmarkStart w:id="30" w:name="_jlwc2xgca35a"/>
      <w:bookmarkEnd w:id="30"/>
      <w:r>
        <w:rPr/>
        <w:t>Установка MySQL и простые операции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>MySQL - одна из самых популярных классических реляционных СУБД, используемых в современном вебе.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 xml:space="preserve">Синтаксис и набор операторов в MySQL можно найти на сайте </w:t>
      </w:r>
      <w:hyperlink r:id="rId2">
        <w:r>
          <w:rPr>
            <w:rStyle w:val="ListLabel10"/>
            <w:u w:val="single"/>
          </w:rPr>
          <w:t>http://dev.mysql.com/doc/</w:t>
        </w:r>
      </w:hyperlink>
      <w:r>
        <w:rPr/>
        <w:t xml:space="preserve"> в разделе документации. Последней является версия MySQL 5.7, однако для работы обычно рекомендуется использовать предыдущую, стабильную версию, например 5.6 или 5.5.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 xml:space="preserve">Для работы вам потребуется установить MySQL на компьютер. Если у вас Windows, потребуется скачать дистрибутив с сайта </w:t>
      </w:r>
      <w:hyperlink r:id="rId3">
        <w:r>
          <w:rPr>
            <w:rStyle w:val="ListLabel10"/>
            <w:u w:val="single"/>
          </w:rPr>
          <w:t>http://dev.mysql.com/downloads/windows/</w:t>
        </w:r>
      </w:hyperlink>
      <w:r>
        <w:rPr/>
        <w:t>. Также вам потребуется коннектор для Python, чтобы выполнять запросы из кода. В большинстве случаев для проектирования баз данных бывает полезна программа MySQL Workbench, где можно визуализировать схему базы в виде ER-диаграм. Нечто подобное вы могли видеть в MS Access.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 xml:space="preserve">После того, как вы установили MySQL, необходимо запустить сервер. В случае с Windows можно воспользоваться этим мануалом: </w:t>
      </w:r>
      <w:hyperlink r:id="rId4">
        <w:r>
          <w:rPr>
            <w:rStyle w:val="ListLabel10"/>
            <w:u w:val="single"/>
          </w:rPr>
          <w:t>http://dev.mysql.com/doc/refman/5.7/en/windows-start-command-line.html</w:t>
        </w:r>
      </w:hyperlink>
    </w:p>
    <w:p>
      <w:pPr>
        <w:pStyle w:val="Normal"/>
        <w:pBdr/>
        <w:shd w:val="clear" w:fill="auto"/>
        <w:ind w:firstLine="405"/>
        <w:jc w:val="both"/>
        <w:rPr/>
      </w:pPr>
      <w:r>
        <w:rPr/>
        <w:t>Теперь можно работать с MySQL! Если вы установили Workbench, можно открыть его, подсоединиться к серверу и выполнять запросы из интерфейса. В данном методическом материале все примеры будут рассматриваться в командной строке.</w:t>
      </w:r>
    </w:p>
    <w:p>
      <w:pPr>
        <w:pStyle w:val="Normal"/>
        <w:pBdr/>
        <w:shd w:val="clear" w:fill="auto"/>
        <w:ind w:firstLine="405"/>
        <w:jc w:val="both"/>
        <w:rPr>
          <w:sz w:val="24"/>
          <w:szCs w:val="24"/>
        </w:rPr>
      </w:pPr>
      <w:r>
        <w:rPr/>
        <w:t xml:space="preserve">Чтобы начать работать с сервером MySQL, нужно подсоединиться к нему из клиента. Для этого можно открыть Workbench или использовать командную строку </w:t>
      </w:r>
      <w:r>
        <w:rPr>
          <w:sz w:val="24"/>
          <w:szCs w:val="24"/>
        </w:rPr>
        <w:t>("C:\Program Files\MySQL\MySQL Server 5.7\bin\mysql" в случае с windows)</w:t>
      </w:r>
    </w:p>
    <w:p>
      <w:pPr>
        <w:pStyle w:val="Normal"/>
        <w:pBdr/>
        <w:shd w:val="clear" w:fill="auto"/>
        <w:ind w:firstLine="405"/>
        <w:jc w:val="both"/>
        <w:rPr>
          <w:sz w:val="24"/>
          <w:szCs w:val="24"/>
        </w:rPr>
      </w:pPr>
      <w:r>
        <w:rPr>
          <w:sz w:val="24"/>
          <w:szCs w:val="24"/>
        </w:rPr>
        <w:t>Некоторые стандартные необходимые команды:</w:t>
      </w:r>
    </w:p>
    <w:p>
      <w:pPr>
        <w:pStyle w:val="Normal"/>
        <w:pBdr/>
        <w:shd w:val="clear" w:fill="auto"/>
        <w:ind w:firstLine="40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05"/>
        <w:jc w:val="both"/>
        <w:rPr>
          <w:sz w:val="24"/>
          <w:szCs w:val="24"/>
        </w:rPr>
      </w:pPr>
      <w:r>
        <w:rPr>
          <w:b/>
          <w:sz w:val="24"/>
          <w:szCs w:val="24"/>
        </w:rPr>
        <w:t>show databases</w:t>
      </w:r>
      <w:r>
        <w:rPr>
          <w:sz w:val="24"/>
          <w:szCs w:val="24"/>
        </w:rPr>
        <w:t xml:space="preserve"> - показать доступные базы данных</w:t>
      </w:r>
    </w:p>
    <w:p>
      <w:pPr>
        <w:pStyle w:val="Normal"/>
        <w:pBdr/>
        <w:shd w:val="clear" w:fill="auto"/>
        <w:ind w:firstLine="405"/>
        <w:jc w:val="both"/>
        <w:rPr>
          <w:sz w:val="24"/>
          <w:szCs w:val="24"/>
        </w:rPr>
      </w:pPr>
      <w:r>
        <w:rPr>
          <w:b/>
          <w:sz w:val="24"/>
          <w:szCs w:val="24"/>
        </w:rPr>
        <w:t>use &lt;имя базы&gt;</w:t>
      </w:r>
      <w:r>
        <w:rPr>
          <w:sz w:val="24"/>
          <w:szCs w:val="24"/>
        </w:rPr>
        <w:t xml:space="preserve"> - выбрать базу данных</w:t>
      </w:r>
    </w:p>
    <w:p>
      <w:pPr>
        <w:pStyle w:val="Normal"/>
        <w:pBdr/>
        <w:shd w:val="clear" w:fill="auto"/>
        <w:ind w:firstLine="405"/>
        <w:jc w:val="both"/>
        <w:rPr>
          <w:sz w:val="24"/>
          <w:szCs w:val="24"/>
        </w:rPr>
      </w:pPr>
      <w:r>
        <w:rPr>
          <w:b/>
          <w:sz w:val="24"/>
          <w:szCs w:val="24"/>
        </w:rPr>
        <w:t>show tables</w:t>
      </w:r>
      <w:r>
        <w:rPr>
          <w:sz w:val="24"/>
          <w:szCs w:val="24"/>
        </w:rPr>
        <w:t xml:space="preserve"> - показать таблицы в выбранной базе данных</w:t>
      </w:r>
    </w:p>
    <w:p>
      <w:pPr>
        <w:pStyle w:val="Normal"/>
        <w:pBdr/>
        <w:shd w:val="clear" w:fill="auto"/>
        <w:ind w:firstLine="405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describe &lt;имя таблицы&gt;</w:t>
      </w:r>
      <w:r>
        <w:rPr>
          <w:sz w:val="24"/>
          <w:szCs w:val="24"/>
        </w:rPr>
        <w:t xml:space="preserve">  - вывести схему таблицы</w:t>
      </w:r>
    </w:p>
    <w:p>
      <w:pPr>
        <w:pStyle w:val="Normal"/>
        <w:pBdr/>
        <w:shd w:val="clear" w:fill="auto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05"/>
        <w:jc w:val="both"/>
        <w:rPr>
          <w:sz w:val="24"/>
          <w:szCs w:val="24"/>
        </w:rPr>
      </w:pPr>
      <w:r>
        <w:rPr>
          <w:sz w:val="24"/>
          <w:szCs w:val="24"/>
        </w:rPr>
        <w:t>Для начала необходимо создать пользователя базы данных. У него будет доступ к этой БД.</w:t>
      </w:r>
    </w:p>
    <w:p>
      <w:pPr>
        <w:pStyle w:val="Normal"/>
        <w:pBdr/>
        <w:shd w:val="clear" w:fill="auto"/>
        <w:ind w:firstLine="405"/>
        <w:jc w:val="both"/>
        <w:rPr/>
      </w:pPr>
      <w:r>
        <w:rPr>
          <w:sz w:val="24"/>
          <w:szCs w:val="24"/>
        </w:rPr>
        <w:t xml:space="preserve">Туториал о том, как это делается: </w:t>
      </w:r>
      <w:hyperlink r:id="rId5">
        <w:r>
          <w:rPr>
            <w:rStyle w:val="ListLabel11"/>
            <w:sz w:val="24"/>
            <w:szCs w:val="24"/>
            <w:u w:val="single"/>
          </w:rPr>
          <w:t>https://www.digitalocean.com/community/tutorials/mysql-ru</w:t>
        </w:r>
      </w:hyperlink>
    </w:p>
    <w:p>
      <w:pPr>
        <w:pStyle w:val="Normal"/>
        <w:pBdr/>
        <w:shd w:val="clear" w:fill="auto"/>
        <w:ind w:firstLine="40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firstLine="405"/>
        <w:jc w:val="both"/>
        <w:rPr>
          <w:sz w:val="24"/>
          <w:szCs w:val="24"/>
        </w:rPr>
      </w:pPr>
      <w:r>
        <w:rPr>
          <w:sz w:val="24"/>
          <w:szCs w:val="24"/>
        </w:rPr>
        <w:t>CREATE USER ‘dbuser’@'localhost' IDENTIFIED BY '123';</w:t>
      </w:r>
    </w:p>
    <w:p>
      <w:pPr>
        <w:pStyle w:val="Normal"/>
        <w:pBdr/>
        <w:shd w:val="clear" w:fill="auto"/>
        <w:spacing w:lineRule="auto" w:line="240" w:before="0" w:after="0"/>
        <w:ind w:firstLine="40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firstLine="405"/>
        <w:jc w:val="both"/>
        <w:rPr>
          <w:sz w:val="24"/>
          <w:szCs w:val="24"/>
        </w:rPr>
      </w:pPr>
      <w:r>
        <w:rPr>
          <w:sz w:val="24"/>
          <w:szCs w:val="24"/>
        </w:rPr>
        <w:t>После этого нужно создать базу данных.</w:t>
      </w:r>
    </w:p>
    <w:p>
      <w:pPr>
        <w:pStyle w:val="Normal"/>
        <w:pBdr/>
        <w:shd w:val="clear" w:fill="auto"/>
        <w:ind w:firstLine="40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05"/>
        <w:jc w:val="both"/>
        <w:rPr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z w:val="20"/>
          <w:szCs w:val="20"/>
          <w:highlight w:val="white"/>
        </w:rPr>
        <w:t xml:space="preserve"> </w:t>
      </w:r>
      <w:r>
        <w:rPr>
          <w:sz w:val="24"/>
          <w:szCs w:val="24"/>
        </w:rPr>
        <w:t>DATABASE</w:t>
      </w:r>
      <w:r>
        <w:rPr>
          <w:sz w:val="20"/>
          <w:szCs w:val="20"/>
          <w:highlight w:val="white"/>
        </w:rPr>
        <w:t xml:space="preserve"> </w:t>
      </w:r>
      <w:r>
        <w:rPr>
          <w:sz w:val="24"/>
          <w:szCs w:val="24"/>
        </w:rPr>
        <w:t>`first_db` CHARACTER</w:t>
      </w:r>
      <w:r>
        <w:rPr>
          <w:sz w:val="20"/>
          <w:szCs w:val="20"/>
          <w:highlight w:val="white"/>
        </w:rPr>
        <w:t xml:space="preserve"> </w:t>
      </w:r>
      <w:r>
        <w:rPr>
          <w:sz w:val="24"/>
          <w:szCs w:val="24"/>
        </w:rPr>
        <w:t>SET</w:t>
      </w:r>
      <w:r>
        <w:rPr>
          <w:sz w:val="20"/>
          <w:szCs w:val="20"/>
          <w:highlight w:val="white"/>
        </w:rPr>
        <w:t xml:space="preserve"> </w:t>
      </w:r>
      <w:r>
        <w:rPr>
          <w:sz w:val="24"/>
          <w:szCs w:val="24"/>
        </w:rPr>
        <w:t>utf8 COLLATE</w:t>
      </w:r>
      <w:r>
        <w:rPr>
          <w:sz w:val="20"/>
          <w:szCs w:val="20"/>
          <w:highlight w:val="white"/>
        </w:rPr>
        <w:t xml:space="preserve"> </w:t>
      </w:r>
      <w:r>
        <w:rPr>
          <w:sz w:val="24"/>
          <w:szCs w:val="24"/>
        </w:rPr>
        <w:t>utf8_general_ci;</w:t>
      </w:r>
    </w:p>
    <w:p>
      <w:pPr>
        <w:pStyle w:val="Normal"/>
        <w:pBdr/>
        <w:shd w:val="clear" w:fill="auto"/>
        <w:ind w:firstLine="40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05"/>
        <w:jc w:val="both"/>
        <w:rPr/>
      </w:pPr>
      <w:r>
        <w:rPr>
          <w:sz w:val="24"/>
          <w:szCs w:val="24"/>
        </w:rPr>
        <w:t xml:space="preserve">Список операторов и опций можно найти здесь: </w:t>
      </w:r>
      <w:hyperlink r:id="rId6">
        <w:r>
          <w:rPr>
            <w:rStyle w:val="ListLabel11"/>
            <w:sz w:val="24"/>
            <w:szCs w:val="24"/>
            <w:u w:val="single"/>
          </w:rPr>
          <w:t>http://www.spravkaweb.ru/mysql/sql/createdb</w:t>
        </w:r>
      </w:hyperlink>
    </w:p>
    <w:p>
      <w:pPr>
        <w:pStyle w:val="Normal"/>
        <w:pBdr/>
        <w:shd w:val="clear" w:fill="auto"/>
        <w:ind w:left="0"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left="0" w:firstLine="435"/>
        <w:jc w:val="both"/>
        <w:rPr>
          <w:sz w:val="24"/>
          <w:szCs w:val="24"/>
        </w:rPr>
      </w:pPr>
      <w:r>
        <w:rPr>
          <w:sz w:val="24"/>
          <w:szCs w:val="24"/>
        </w:rPr>
        <w:t>И выдать права новому пользователю на эту базу данных.</w:t>
      </w:r>
    </w:p>
    <w:p>
      <w:pPr>
        <w:pStyle w:val="Normal"/>
        <w:pBdr/>
        <w:shd w:val="clear" w:fill="auto"/>
        <w:ind w:left="0"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35"/>
        <w:jc w:val="both"/>
        <w:rPr/>
      </w:pPr>
      <w:r>
        <w:rPr/>
        <w:t>GRANT ALL PRIVILEGES ON first_db.* TO 'dbuser'@'localhost';</w:t>
      </w:r>
    </w:p>
    <w:p>
      <w:pPr>
        <w:pStyle w:val="Normal"/>
        <w:pBdr/>
        <w:shd w:val="clear" w:fill="auto"/>
        <w:ind w:firstLine="435"/>
        <w:jc w:val="both"/>
        <w:rPr/>
      </w:pPr>
      <w:r>
        <w:rPr/>
      </w:r>
    </w:p>
    <w:p>
      <w:pPr>
        <w:pStyle w:val="Normal"/>
        <w:pBdr/>
        <w:shd w:val="clear" w:fill="auto"/>
        <w:spacing w:lineRule="auto" w:line="240" w:before="0" w:after="0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Теперь можно создавать таблицу в этой базе данных, но сначала нужно в нее перейти:</w:t>
      </w:r>
    </w:p>
    <w:p>
      <w:pPr>
        <w:pStyle w:val="Normal"/>
        <w:pBdr/>
        <w:shd w:val="clear" w:fill="auto"/>
        <w:spacing w:lineRule="auto" w:line="240" w:before="0" w:after="0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firstLine="435"/>
        <w:jc w:val="both"/>
        <w:rPr>
          <w:sz w:val="24"/>
          <w:szCs w:val="24"/>
        </w:rPr>
      </w:pPr>
      <w:r>
        <w:rPr/>
        <w:drawing>
          <wp:inline distT="0" distB="0" distL="0" distR="0">
            <wp:extent cx="2014855" cy="537210"/>
            <wp:effectExtent l="0" t="0" r="0" b="0"/>
            <wp:docPr id="1" name="image1.png" descr="Снимок экрана 2016-08-30 в 16.0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Снимок экрана 2016-08-30 в 16.05.5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lineRule="auto" w:line="240" w:before="0" w:after="0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Чтобы создать таблицу нужно использовать команду create table. Рассмотрим простой пример с созданием таблицы “книга”, в которой будет название книги и ее описание:</w:t>
      </w:r>
    </w:p>
    <w:p>
      <w:pPr>
        <w:pStyle w:val="Normal"/>
        <w:pBdr/>
        <w:shd w:val="clear" w:fill="auto"/>
        <w:spacing w:lineRule="auto" w:line="240" w:before="0" w:after="0"/>
        <w:ind w:firstLine="435"/>
        <w:jc w:val="both"/>
        <w:rPr/>
      </w:pPr>
      <w:r>
        <w:rPr>
          <w:sz w:val="24"/>
          <w:szCs w:val="24"/>
        </w:rPr>
        <w:t xml:space="preserve">Мануал по оператору create table: </w:t>
      </w:r>
      <w:hyperlink r:id="rId8">
        <w:r>
          <w:rPr>
            <w:rStyle w:val="ListLabel12"/>
            <w:color w:val="1155CC"/>
            <w:sz w:val="24"/>
            <w:szCs w:val="24"/>
            <w:u w:val="single"/>
          </w:rPr>
          <w:t>http://www.spravkaweb.ru/mysql/sql/createtable</w:t>
        </w:r>
      </w:hyperlink>
    </w:p>
    <w:p>
      <w:pPr>
        <w:pStyle w:val="Normal"/>
        <w:pBdr/>
        <w:shd w:val="clear" w:fill="auto"/>
        <w:spacing w:lineRule="auto" w:line="240" w:before="0" w:after="0"/>
        <w:ind w:left="0" w:firstLine="435"/>
        <w:jc w:val="both"/>
        <w:rPr>
          <w:sz w:val="24"/>
          <w:szCs w:val="24"/>
        </w:rPr>
      </w:pPr>
      <w:r>
        <w:rPr/>
        <w:drawing>
          <wp:inline distT="0" distB="0" distL="0" distR="0">
            <wp:extent cx="2561590" cy="2166620"/>
            <wp:effectExtent l="0" t="0" r="0" b="0"/>
            <wp:docPr id="2" name="image4.png" descr="Снимок экрана 2016-08-30 в 16.08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Снимок экрана 2016-08-30 в 16.08.3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lineRule="auto" w:line="240" w:before="0" w:after="0"/>
        <w:ind w:left="0"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0" w:firstLine="435"/>
        <w:jc w:val="both"/>
        <w:rPr>
          <w:sz w:val="24"/>
          <w:szCs w:val="24"/>
        </w:rPr>
      </w:pPr>
      <w:r>
        <w:rPr>
          <w:sz w:val="24"/>
          <w:szCs w:val="24"/>
        </w:rPr>
        <w:t>Для добавления/чтения/обновления/удаления (CRUD) записей служат команды INSERT, DELETE, UPDATE, SELECT. Подробно эти команды рассмотрены в курсе баз данных.</w:t>
      </w:r>
    </w:p>
    <w:p>
      <w:pPr>
        <w:pStyle w:val="Normal"/>
        <w:pBdr/>
        <w:shd w:val="clear" w:fill="auto"/>
        <w:spacing w:lineRule="auto" w:line="240" w:before="0" w:after="0"/>
        <w:ind w:left="0" w:firstLine="435"/>
        <w:jc w:val="both"/>
        <w:rPr/>
      </w:pPr>
      <w:r>
        <w:rPr>
          <w:sz w:val="24"/>
          <w:szCs w:val="24"/>
        </w:rPr>
        <w:t xml:space="preserve">Краткое описание команд можно найти здесь: </w:t>
      </w:r>
      <w:hyperlink r:id="rId10">
        <w:r>
          <w:rPr>
            <w:rStyle w:val="ListLabel12"/>
            <w:color w:val="1155CC"/>
            <w:sz w:val="24"/>
            <w:szCs w:val="24"/>
            <w:u w:val="single"/>
          </w:rPr>
          <w:t>http://www.mysql.ru/docs/man/Data_Manipulation.html</w:t>
        </w:r>
      </w:hyperlink>
    </w:p>
    <w:p>
      <w:pPr>
        <w:pStyle w:val="Normal"/>
        <w:pBdr/>
        <w:shd w:val="clear" w:fill="auto"/>
        <w:spacing w:lineRule="auto" w:line="240" w:before="0" w:after="0"/>
        <w:ind w:left="0" w:firstLine="435"/>
        <w:jc w:val="both"/>
        <w:rPr>
          <w:sz w:val="24"/>
          <w:szCs w:val="24"/>
        </w:rPr>
      </w:pPr>
      <w:r>
        <w:rPr>
          <w:sz w:val="24"/>
          <w:szCs w:val="24"/>
        </w:rPr>
        <w:t>Добавим запись и получим ее из БД:</w:t>
      </w:r>
    </w:p>
    <w:p>
      <w:pPr>
        <w:pStyle w:val="Normal"/>
        <w:pBdr/>
        <w:shd w:val="clear" w:fill="auto"/>
        <w:spacing w:lineRule="auto" w:line="240" w:before="0" w:after="0"/>
        <w:ind w:left="0" w:firstLine="435"/>
        <w:jc w:val="both"/>
        <w:rPr>
          <w:sz w:val="24"/>
          <w:szCs w:val="24"/>
        </w:rPr>
      </w:pPr>
      <w:r>
        <w:rPr/>
        <w:drawing>
          <wp:inline distT="0" distB="0" distL="0" distR="0">
            <wp:extent cx="4281170" cy="1566545"/>
            <wp:effectExtent l="0" t="0" r="0" b="0"/>
            <wp:docPr id="3" name="image5.png" descr="Снимок экрана 2016-08-30 в 16.1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Снимок экрана 2016-08-30 в 16.13.4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lineRule="auto" w:line="240" w:before="0" w:after="0"/>
        <w:ind w:left="0"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spacing w:lineRule="auto" w:line="240" w:before="0" w:after="0"/>
        <w:ind w:left="0" w:firstLine="435"/>
        <w:jc w:val="both"/>
        <w:rPr>
          <w:sz w:val="24"/>
          <w:szCs w:val="24"/>
        </w:rPr>
      </w:pPr>
      <w:r>
        <w:rPr>
          <w:sz w:val="24"/>
          <w:szCs w:val="24"/>
        </w:rPr>
        <w:t>Остальные команды и различные вариации операторов остаются на самостоятельное изучение.</w:t>
      </w:r>
    </w:p>
    <w:p>
      <w:pPr>
        <w:pStyle w:val="2"/>
        <w:pBdr/>
        <w:shd w:val="clear" w:fill="auto"/>
        <w:ind w:firstLine="435"/>
        <w:jc w:val="both"/>
        <w:rPr/>
      </w:pPr>
      <w:bookmarkStart w:id="31" w:name="_uq8ed6ridr0j"/>
      <w:bookmarkEnd w:id="31"/>
      <w:r>
        <w:rPr/>
        <w:t>Обращение к БД из Python.</w:t>
      </w:r>
    </w:p>
    <w:p>
      <w:pPr>
        <w:pStyle w:val="Normal"/>
        <w:pBdr/>
        <w:shd w:val="clear" w:fill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В этой части лабораторной работы необходимо создать подключение из Python к MySQL, занести и выбрать несколько записей с помощью кода.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Для начала требуется установить пакет mysqlclient из pip. Это необходимый набор классов и функций для работы с mysql из вашего кода.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Ссылка на репозиторий на github: https://github.com/PyMySQL/mysqlclient-python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Команда для установки: pip install mysqlclient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этой части вашей задачей является написание простого скрипта, который подключается к базе данных, добавляет одну запись, затем получает и выводит на экран все записи таблицы books, а затем удаляет все записи. </w:t>
      </w:r>
    </w:p>
    <w:p>
      <w:pPr>
        <w:pStyle w:val="Normal"/>
        <w:pBdr/>
        <w:shd w:val="clear" w:fill="auto"/>
        <w:ind w:firstLine="435"/>
        <w:jc w:val="both"/>
        <w:rPr/>
      </w:pPr>
      <w:r>
        <w:rPr>
          <w:sz w:val="24"/>
          <w:szCs w:val="24"/>
        </w:rPr>
        <w:t xml:space="preserve">Документация по mysqlclient: </w:t>
      </w:r>
      <w:hyperlink r:id="rId12">
        <w:r>
          <w:rPr>
            <w:rStyle w:val="ListLabel12"/>
            <w:color w:val="1155CC"/>
            <w:sz w:val="24"/>
            <w:szCs w:val="24"/>
            <w:u w:val="single"/>
          </w:rPr>
          <w:t>https://mysqlclient.readthedocs.io/en/latest/user_guide.html</w:t>
        </w:r>
      </w:hyperlink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В качестве примера напишем простой код: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50560" cy="3454400"/>
            <wp:effectExtent l="0" t="0" r="0" b="0"/>
            <wp:docPr id="4" name="image8.png" descr="Снимок экрана 2016-08-30 в 17.0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Снимок экрана 2016-08-30 в 17.07.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Результат работы: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(1, 'Война и Мир', 'Книга Толстого')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(3, 'Книга', 'Описание книги')</w:t>
      </w:r>
    </w:p>
    <w:p>
      <w:pPr>
        <w:pStyle w:val="2"/>
        <w:pBdr/>
        <w:shd w:val="clear" w:fill="auto"/>
        <w:ind w:firstLine="435"/>
        <w:jc w:val="both"/>
        <w:rPr/>
      </w:pPr>
      <w:bookmarkStart w:id="32" w:name="_rfpyks3411h1"/>
      <w:bookmarkEnd w:id="32"/>
      <w:r>
        <w:rPr/>
        <w:t>Написание классов предметной области с соединением с БД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В этой части вам нужно добавить возможность выборки из базы объектов вашей предметной области. В предыдущих лабораторных работах вы делали классы вашей предметной области. Теперь нужно добавить методы для получения этих объектов из БД.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Для удобства и переиспользования кода завернем код с соединением к БД из прошлого примера в новый класс: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  <w:drawing>
          <wp:inline distT="0" distB="0" distL="0" distR="0">
            <wp:extent cx="4358005" cy="5548630"/>
            <wp:effectExtent l="0" t="0" r="0" b="0"/>
            <wp:docPr id="5" name="image7.png" descr="Снимок экрана 2016-08-30 в 17.08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Снимок экрана 2016-08-30 в 17.08.4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Рассмотрим простой код, в котором создадим класс для книги и сделаем метод сохранения книги в БД.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  <w:drawing>
          <wp:inline distT="0" distB="0" distL="0" distR="0">
            <wp:extent cx="4319905" cy="2707640"/>
            <wp:effectExtent l="0" t="0" r="0" b="0"/>
            <wp:docPr id="6" name="image6.png" descr="Снимок экрана 2016-08-30 в 17.1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Снимок экрана 2016-08-30 в 17.10.3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0"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left="0" w:firstLine="435"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работы скрипта получаем новую запись в MySQL:</w:t>
      </w:r>
    </w:p>
    <w:p>
      <w:pPr>
        <w:pStyle w:val="Normal"/>
        <w:pBdr/>
        <w:shd w:val="clear" w:fill="auto"/>
        <w:ind w:left="0" w:firstLine="435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50560" cy="1206500"/>
            <wp:effectExtent l="0" t="0" r="0" b="0"/>
            <wp:docPr id="7" name="image3.png" descr="Снимок экрана 2016-08-30 в 17.1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Снимок экрана 2016-08-30 в 17.11.4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0"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pBdr/>
        <w:shd w:val="clear" w:fill="auto"/>
        <w:ind w:firstLine="435"/>
        <w:jc w:val="both"/>
        <w:rPr/>
      </w:pPr>
      <w:bookmarkStart w:id="33" w:name="_4ygls2hot95j"/>
      <w:bookmarkEnd w:id="33"/>
      <w:r>
        <w:rPr/>
        <w:t>Django ORM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Django предоставляет удобные возможности для представления базы данных в виде python-объектов. Вся работа, которая описана в предыдущих примерах, уже реализована в django-моделях! Не нужно писать свои классы-обертки для записей БД, не нужно писать коннекторы. Django ORM облегчает и ускоряет разработку. Однако необходимо помнить, что в случае реализации сложных SQL-запросов бывает быстрее и выгоднее использовать чистые запросы без ORM.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Для использования ORM требуется описать свои модели предметной области в виде классов, наследованных от django.db.models.Model.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Примеры работы с ORM: </w:t>
      </w:r>
    </w:p>
    <w:p>
      <w:pPr>
        <w:pStyle w:val="Normal"/>
        <w:pBdr/>
        <w:shd w:val="clear" w:fill="auto"/>
        <w:ind w:firstLine="435"/>
        <w:jc w:val="both"/>
        <w:rPr/>
      </w:pPr>
      <w:hyperlink r:id="rId17">
        <w:r>
          <w:rPr>
            <w:rStyle w:val="ListLabel12"/>
            <w:color w:val="1155CC"/>
            <w:sz w:val="24"/>
            <w:szCs w:val="24"/>
            <w:u w:val="single"/>
          </w:rPr>
          <w:t>https://docs.djangoproject.com/es/1.10/topics/db/models/</w:t>
        </w:r>
      </w:hyperlink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Опишем простую модель для книги: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  <w:drawing>
          <wp:inline distT="0" distB="0" distL="0" distR="0">
            <wp:extent cx="3048000" cy="423545"/>
            <wp:effectExtent l="0" t="0" r="0" b="0"/>
            <wp:docPr id="8" name="image2.png" descr="Снимок экрана 2016-08-30 в 23.2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Снимок экрана 2016-08-30 в 23.22.0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Чтобы методы модели работали, необходимо указать настройки подключения БД в settings.py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DATABASES = {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'default': {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'ENGINE': 'django.db.backends.mysql',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'NAME': &lt;имя бд&gt;,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'USER': &lt;имя пользователя&gt;,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'PASSWORD': &lt;пароль пользователя&gt;,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'HOST': &lt;хост, где расположена СУБД&gt;,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'PORT': 3306, # Стандартный порт MySQL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'OPTIONS': {'charset': 'utf8'},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'TEST_CHARSET': 'utf8',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pBdr/>
        <w:shd w:val="clear" w:fill="auto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В этой части лабораторной работы требуется самостоятельно создать модели по предметной области своего домашнего задания.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35"/>
        <w:jc w:val="both"/>
        <w:rPr/>
      </w:pPr>
      <w:r>
        <w:rPr>
          <w:sz w:val="24"/>
          <w:szCs w:val="24"/>
        </w:rPr>
        <w:t xml:space="preserve">Все запросы к БД представляются в Django ORM в виде объектов QuerySet. Это своеобразный “конструктор” запросов, который позволяет с помощью кода “собрать” SQL-запрос. Примеры работы с queryset и моделями можно найти здесь: </w:t>
      </w:r>
      <w:hyperlink r:id="rId19">
        <w:r>
          <w:rPr>
            <w:rStyle w:val="ListLabel12"/>
            <w:color w:val="1155CC"/>
            <w:sz w:val="24"/>
            <w:szCs w:val="24"/>
            <w:u w:val="single"/>
          </w:rPr>
          <w:t>https://docs.djangoproject.com/el/1.10/ref/models/querysets/</w:t>
        </w:r>
      </w:hyperlink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Кроме возможности создать модели и управлять ими из кода, Django ORM также позволяет создавать БД по описанию моделей, а также изменять структуру БД при изменении моделей.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Для этих действий используются так называемые миграции. Это скрипты, которыу выполняют преобразование схемы базы данных с помощью ALTER TABLE.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Миграции в Django создаются с помощью команды manage.py makemigrations &lt;название приложения&gt;. После того, как миграция создана (скрипт миграции создался и добавился в папку migrations), ее нужно применить с помощью команды manage.py migrate &lt;название приложения&gt;.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Все изменения моделей (или их создание) будут фиксироваться в миграции. Если модели до миграции не было, значит после применения миграции будет создана соответствующая таблица. Если модель изменена (например, добавлено поле), после применения миграции это поле будет добавлено в соответствующую таблицу.</w:t>
      </w:r>
    </w:p>
    <w:p>
      <w:pPr>
        <w:pStyle w:val="2"/>
        <w:pBdr/>
        <w:shd w:val="clear" w:fill="auto"/>
        <w:ind w:firstLine="435"/>
        <w:jc w:val="both"/>
        <w:rPr/>
      </w:pPr>
      <w:bookmarkStart w:id="34" w:name="_oe2wk29p0ebv"/>
      <w:bookmarkEnd w:id="34"/>
      <w:r>
        <w:rPr/>
        <w:t>Class Based Views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 этого момента все view, которые вы писали, представляли собой простые функции, которые принимают запрос и рендерят ответ. 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  <w:t>В Django существует механизм view, основанных на классах, которые уже заточены на конкретное поведение. Например, чтобы отобразить список объектов, есть ListView. Для отображения формы изменения объекта есть EditView.</w:t>
      </w:r>
    </w:p>
    <w:p>
      <w:pPr>
        <w:pStyle w:val="Normal"/>
        <w:pBdr/>
        <w:shd w:val="clear" w:fill="auto"/>
        <w:ind w:firstLine="435"/>
        <w:jc w:val="both"/>
        <w:rPr/>
      </w:pPr>
      <w:r>
        <w:rPr>
          <w:sz w:val="24"/>
          <w:szCs w:val="24"/>
        </w:rPr>
        <w:t xml:space="preserve">Документацию можно найти здесь: </w:t>
      </w:r>
      <w:hyperlink r:id="rId20">
        <w:r>
          <w:rPr>
            <w:rStyle w:val="ListLabel12"/>
            <w:color w:val="1155CC"/>
            <w:sz w:val="24"/>
            <w:szCs w:val="24"/>
            <w:u w:val="single"/>
          </w:rPr>
          <w:t>https://docs.djangoproject.com/en/1.10/topics/class-based-views/</w:t>
        </w:r>
      </w:hyperlink>
    </w:p>
    <w:p>
      <w:pPr>
        <w:pStyle w:val="Normal"/>
        <w:pBdr/>
        <w:shd w:val="clear" w:fill="auto"/>
        <w:ind w:firstLine="435"/>
        <w:jc w:val="both"/>
        <w:rPr/>
      </w:pPr>
      <w:r>
        <w:rPr>
          <w:sz w:val="24"/>
          <w:szCs w:val="24"/>
        </w:rPr>
        <w:t xml:space="preserve">Список всех встроенных ClassBasedViews: </w:t>
      </w:r>
      <w:hyperlink r:id="rId21">
        <w:r>
          <w:rPr>
            <w:rStyle w:val="ListLabel12"/>
            <w:color w:val="1155CC"/>
            <w:sz w:val="24"/>
            <w:szCs w:val="24"/>
            <w:u w:val="single"/>
          </w:rPr>
          <w:t>https://docs.djangoproject.com/ja/1.10/ref/class-based-views/</w:t>
        </w:r>
      </w:hyperlink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hd w:val="clear" w:fill="auto"/>
        <w:ind w:firstLine="435"/>
        <w:jc w:val="both"/>
        <w:rPr/>
      </w:pPr>
      <w:r>
        <w:rPr>
          <w:sz w:val="24"/>
          <w:szCs w:val="24"/>
        </w:rPr>
        <w:t>В этой части задания вам необходимо создать view, которая будет отображать список объектов вашей предметной области на отдельной страничке.</w:t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shd w:val="clear" w:fill="auto"/>
        <w:ind w:firstLine="435"/>
        <w:jc w:val="both"/>
        <w:rPr>
          <w:sz w:val="24"/>
          <w:szCs w:val="24"/>
        </w:rPr>
      </w:pPr>
      <w:r>
        <w:rPr/>
      </w:r>
    </w:p>
    <w:p>
      <w:pPr>
        <w:pStyle w:val="Style16"/>
        <w:pBdr/>
        <w:shd w:val="clear" w:fill="auto"/>
        <w:ind w:hanging="0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 </w:t>
      </w:r>
      <w:r>
        <w:rPr>
          <w:rFonts w:ascii="DejaVu Sans Mono" w:hAnsi="DejaVu Sans Mono"/>
          <w:b/>
          <w:color w:val="000080"/>
          <w:sz w:val="24"/>
          <w:szCs w:val="24"/>
        </w:rPr>
        <w:t>Выполнение ЛР</w:t>
      </w:r>
    </w:p>
    <w:p>
      <w:pPr>
        <w:pStyle w:val="Style16"/>
        <w:pBdr/>
        <w:shd w:val="clear" w:fill="auto"/>
        <w:ind w:hanging="0"/>
        <w:jc w:val="both"/>
        <w:rPr>
          <w:b/>
          <w:color w:val="000080"/>
          <w:sz w:val="24"/>
          <w:szCs w:val="24"/>
        </w:rPr>
      </w:pPr>
      <w:r>
        <w:rPr>
          <w:rFonts w:ascii="DejaVu Sans Mono" w:hAnsi="DejaVu Sans Mono"/>
          <w:color w:val="000000"/>
        </w:rPr>
      </w:r>
    </w:p>
    <w:p>
      <w:pPr>
        <w:pStyle w:val="Style16"/>
        <w:pBdr/>
        <w:shd w:val="clear" w:fill="auto"/>
        <w:ind w:hanging="0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from </w:t>
      </w:r>
      <w:r>
        <w:rPr>
          <w:rFonts w:ascii="DejaVu Sans Mono" w:hAnsi="DejaVu Sans Mono"/>
          <w:color w:val="000000"/>
          <w:sz w:val="24"/>
          <w:szCs w:val="24"/>
        </w:rPr>
        <w:t xml:space="preserve">django.contrib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import </w:t>
      </w:r>
      <w:r>
        <w:rPr>
          <w:rFonts w:ascii="DejaVu Sans Mono" w:hAnsi="DejaVu Sans Mono"/>
          <w:color w:val="000000"/>
          <w:sz w:val="24"/>
          <w:szCs w:val="24"/>
        </w:rPr>
        <w:t>admin</w:t>
      </w:r>
    </w:p>
    <w:p>
      <w:pPr>
        <w:pStyle w:val="Style16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django.urls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path</w:t>
      </w:r>
    </w:p>
    <w:p>
      <w:pPr>
        <w:pStyle w:val="Style16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bdApp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 xml:space="preserve">views </w:t>
      </w:r>
      <w:r>
        <w:rPr>
          <w:rFonts w:ascii="DejaVu Sans Mono" w:hAnsi="DejaVu Sans Mono"/>
          <w:b/>
          <w:color w:val="000080"/>
        </w:rPr>
        <w:t xml:space="preserve">as </w:t>
      </w:r>
      <w:r>
        <w:rPr>
          <w:rFonts w:ascii="DejaVu Sans Mono" w:hAnsi="DejaVu Sans Mono"/>
          <w:color w:val="000000"/>
        </w:rPr>
        <w:t>V</w:t>
      </w:r>
    </w:p>
    <w:p>
      <w:pPr>
        <w:pStyle w:val="Style16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urlpatterns = [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path(</w:t>
      </w:r>
      <w:r>
        <w:rPr>
          <w:rFonts w:ascii="DejaVu Sans Mono" w:hAnsi="DejaVu Sans Mono"/>
          <w:b/>
          <w:color w:val="008080"/>
        </w:rPr>
        <w:t>'admin/'</w:t>
      </w:r>
      <w:r>
        <w:rPr>
          <w:rFonts w:ascii="DejaVu Sans Mono" w:hAnsi="DejaVu Sans Mono"/>
          <w:color w:val="000000"/>
        </w:rPr>
        <w:t>, admin.site.urls),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path(</w:t>
      </w:r>
      <w:r>
        <w:rPr>
          <w:rFonts w:ascii="DejaVu Sans Mono" w:hAnsi="DejaVu Sans Mono"/>
          <w:b/>
          <w:color w:val="008080"/>
        </w:rPr>
        <w:t>'look_base/'</w:t>
      </w:r>
      <w:r>
        <w:rPr>
          <w:rFonts w:ascii="DejaVu Sans Mono" w:hAnsi="DejaVu Sans Mono"/>
          <w:color w:val="000000"/>
        </w:rPr>
        <w:t>, V.BottleView.as_view())</w:t>
      </w:r>
    </w:p>
    <w:p>
      <w:pPr>
        <w:pStyle w:val="Style16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]</w:t>
      </w:r>
    </w:p>
    <w:p>
      <w:pPr>
        <w:pStyle w:val="Style16"/>
        <w:pBdr/>
        <w:shd w:val="clear" w:fill="auto"/>
        <w:ind w:hanging="0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from </w:t>
      </w:r>
      <w:r>
        <w:rPr>
          <w:rFonts w:ascii="DejaVu Sans Mono" w:hAnsi="DejaVu Sans Mono"/>
          <w:color w:val="000000"/>
          <w:sz w:val="24"/>
          <w:szCs w:val="24"/>
        </w:rPr>
        <w:t xml:space="preserve">django.db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import </w:t>
      </w:r>
      <w:r>
        <w:rPr>
          <w:rFonts w:ascii="DejaVu Sans Mono" w:hAnsi="DejaVu Sans Mono"/>
          <w:color w:val="000000"/>
          <w:sz w:val="24"/>
          <w:szCs w:val="24"/>
        </w:rPr>
        <w:t>models</w:t>
      </w:r>
    </w:p>
    <w:p>
      <w:pPr>
        <w:pStyle w:val="Style16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0000"/>
        </w:rPr>
        <w:t>Bottle(models.Model):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id = models.AutoField(</w:t>
      </w:r>
      <w:r>
        <w:rPr>
          <w:rFonts w:ascii="DejaVu Sans Mono" w:hAnsi="DejaVu Sans Mono"/>
          <w:color w:val="660099"/>
        </w:rPr>
        <w:t>primary_key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,</w:t>
      </w:r>
      <w:r>
        <w:rPr>
          <w:rFonts w:ascii="DejaVu Sans Mono" w:hAnsi="DejaVu Sans Mono"/>
          <w:color w:val="660099"/>
        </w:rPr>
        <w:t>unique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)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name = models.CharField(</w:t>
      </w:r>
      <w:r>
        <w:rPr>
          <w:rFonts w:ascii="DejaVu Sans Mono" w:hAnsi="DejaVu Sans Mono"/>
          <w:color w:val="660099"/>
        </w:rPr>
        <w:t>max_length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color w:val="0000FF"/>
        </w:rPr>
        <w:t>50</w:t>
      </w:r>
      <w:r>
        <w:rPr>
          <w:rFonts w:ascii="DejaVu Sans Mono" w:hAnsi="DejaVu Sans Mono"/>
          <w:color w:val="000000"/>
        </w:rPr>
        <w:t>)</w:t>
      </w:r>
    </w:p>
    <w:p>
      <w:pPr>
        <w:pStyle w:val="Style16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liter = models.IntegerField()</w:t>
      </w:r>
    </w:p>
    <w:p>
      <w:pPr>
        <w:pStyle w:val="Style16"/>
        <w:pBdr/>
        <w:shd w:val="clear" w:fill="auto"/>
        <w:ind w:hanging="0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from </w:t>
      </w:r>
      <w:r>
        <w:rPr>
          <w:rFonts w:ascii="DejaVu Sans Mono" w:hAnsi="DejaVu Sans Mono"/>
          <w:color w:val="000000"/>
          <w:sz w:val="24"/>
          <w:szCs w:val="24"/>
        </w:rPr>
        <w:t xml:space="preserve">django.shortcuts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import </w:t>
      </w:r>
      <w:r>
        <w:rPr>
          <w:rFonts w:ascii="DejaVu Sans Mono" w:hAnsi="DejaVu Sans Mono"/>
          <w:color w:val="000000"/>
          <w:sz w:val="24"/>
          <w:szCs w:val="24"/>
        </w:rPr>
        <w:t>render, HttpResponse</w:t>
      </w:r>
    </w:p>
    <w:p>
      <w:pPr>
        <w:pStyle w:val="Style16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django.views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View</w:t>
      </w:r>
    </w:p>
    <w:p>
      <w:pPr>
        <w:pStyle w:val="Style16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bdApp.models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Bottle</w:t>
      </w:r>
    </w:p>
    <w:p>
      <w:pPr>
        <w:pStyle w:val="Style16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Create your views here.</w:t>
      </w:r>
    </w:p>
    <w:p>
      <w:pPr>
        <w:pStyle w:val="Style16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0000"/>
        </w:rPr>
        <w:t>BottleView(View):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get(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,request):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objects = Bottle.objects.all()</w:t>
      </w:r>
    </w:p>
    <w:p>
      <w:pPr>
        <w:pStyle w:val="Style16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render(request,</w:t>
      </w:r>
      <w:r>
        <w:rPr>
          <w:rFonts w:ascii="DejaVu Sans Mono" w:hAnsi="DejaVu Sans Mono"/>
          <w:b/>
          <w:color w:val="008080"/>
        </w:rPr>
        <w:t>'index.html'</w:t>
      </w:r>
      <w:r>
        <w:rPr>
          <w:rFonts w:ascii="DejaVu Sans Mono" w:hAnsi="DejaVu Sans Mono"/>
          <w:color w:val="000000"/>
        </w:rPr>
        <w:t>,{</w:t>
      </w:r>
      <w:r>
        <w:rPr>
          <w:rFonts w:ascii="DejaVu Sans Mono" w:hAnsi="DejaVu Sans Mono"/>
          <w:b/>
          <w:color w:val="008080"/>
        </w:rPr>
        <w:t>'obj'</w:t>
      </w:r>
      <w:r>
        <w:rPr>
          <w:rFonts w:ascii="DejaVu Sans Mono" w:hAnsi="DejaVu Sans Mono"/>
          <w:color w:val="000000"/>
        </w:rPr>
        <w:t>: objects})</w:t>
      </w:r>
    </w:p>
    <w:p>
      <w:pPr>
        <w:pStyle w:val="Normal"/>
        <w:pBdr/>
        <w:shd w:val="clear" w:fill="auto"/>
        <w:ind w:hanging="0"/>
        <w:jc w:val="both"/>
        <w:rPr>
          <w:sz w:val="24"/>
          <w:szCs w:val="24"/>
        </w:rPr>
      </w:pPr>
      <w:r>
        <w:rPr/>
      </w:r>
    </w:p>
    <w:p>
      <w:pPr>
        <w:pStyle w:val="Style16"/>
        <w:pBdr/>
        <w:shd w:val="clear" w:fill="auto"/>
        <w:ind w:hanging="0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  <w:sz w:val="24"/>
          <w:szCs w:val="24"/>
        </w:rPr>
        <w:t xml:space="preserve">import </w:t>
      </w:r>
      <w:r>
        <w:rPr>
          <w:rFonts w:ascii="DejaVu Sans Mono" w:hAnsi="DejaVu Sans Mono"/>
          <w:color w:val="000000"/>
          <w:sz w:val="24"/>
          <w:szCs w:val="24"/>
        </w:rPr>
        <w:t xml:space="preserve">pymysql </w:t>
      </w:r>
      <w:r>
        <w:rPr>
          <w:rFonts w:ascii="DejaVu Sans Mono" w:hAnsi="DejaVu Sans Mono"/>
          <w:b/>
          <w:color w:val="000080"/>
          <w:sz w:val="24"/>
          <w:szCs w:val="24"/>
        </w:rPr>
        <w:t xml:space="preserve">as </w:t>
      </w:r>
      <w:r>
        <w:rPr>
          <w:rFonts w:ascii="DejaVu Sans Mono" w:hAnsi="DejaVu Sans Mono"/>
          <w:color w:val="000000"/>
          <w:sz w:val="24"/>
          <w:szCs w:val="24"/>
        </w:rPr>
        <w:t>sql</w:t>
      </w:r>
    </w:p>
    <w:p>
      <w:pPr>
        <w:pStyle w:val="Style16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connect():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connection = sql.connect(</w:t>
      </w:r>
      <w:r>
        <w:rPr>
          <w:rFonts w:ascii="DejaVu Sans Mono" w:hAnsi="DejaVu Sans Mono"/>
          <w:color w:val="660099"/>
        </w:rPr>
        <w:t>host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8080"/>
        </w:rPr>
        <w:t>'localhost'</w:t>
      </w:r>
      <w:r>
        <w:rPr>
          <w:rFonts w:ascii="DejaVu Sans Mono" w:hAnsi="DejaVu Sans Mono"/>
          <w:color w:val="000000"/>
        </w:rPr>
        <w:t>,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color w:val="660099"/>
        </w:rPr>
        <w:t>user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8080"/>
        </w:rPr>
        <w:t>'alex'</w:t>
      </w:r>
      <w:r>
        <w:rPr>
          <w:rFonts w:ascii="DejaVu Sans Mono" w:hAnsi="DejaVu Sans Mono"/>
          <w:color w:val="000000"/>
        </w:rPr>
        <w:t>,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color w:val="660099"/>
        </w:rPr>
        <w:t>password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8080"/>
        </w:rPr>
        <w:t>'1234'</w:t>
      </w:r>
      <w:r>
        <w:rPr>
          <w:rFonts w:ascii="DejaVu Sans Mono" w:hAnsi="DejaVu Sans Mono"/>
          <w:color w:val="000000"/>
        </w:rPr>
        <w:t>,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color w:val="660099"/>
        </w:rPr>
        <w:t>db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8080"/>
        </w:rPr>
        <w:t>'RIP_lab5_db'</w:t>
      </w:r>
      <w:r>
        <w:rPr>
          <w:rFonts w:ascii="DejaVu Sans Mono" w:hAnsi="DejaVu Sans Mono"/>
          <w:color w:val="000000"/>
        </w:rPr>
        <w:t>,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  </w:t>
      </w:r>
      <w:r>
        <w:rPr>
          <w:rFonts w:ascii="DejaVu Sans Mono" w:hAnsi="DejaVu Sans Mono"/>
          <w:color w:val="660099"/>
        </w:rPr>
        <w:t>charset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8080"/>
        </w:rPr>
        <w:t>'utf8mb4'</w:t>
      </w:r>
    </w:p>
    <w:p>
      <w:pPr>
        <w:pStyle w:val="Style16"/>
        <w:shd w:fill="FFFFFF" w:val="clear"/>
        <w:rPr>
          <w:color w:val="000000"/>
        </w:rPr>
      </w:pPr>
      <w:r>
        <w:rPr>
          <w:color w:val="008080"/>
        </w:rPr>
        <w:t xml:space="preserve">                             </w:t>
      </w:r>
      <w:r>
        <w:rPr>
          <w:rFonts w:ascii="DejaVu Sans Mono" w:hAnsi="DejaVu Sans Mono"/>
          <w:color w:val="000000"/>
        </w:rPr>
        <w:t>)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connection</w:t>
      </w:r>
    </w:p>
    <w:p>
      <w:pPr>
        <w:pStyle w:val="Style16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cnct = connect()</w:t>
      </w:r>
    </w:p>
    <w:p>
      <w:pPr>
        <w:pStyle w:val="Style16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####</w:t>
      </w:r>
    </w:p>
    <w:p>
      <w:pPr>
        <w:pStyle w:val="Style16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try</w:t>
      </w:r>
      <w:r>
        <w:rPr>
          <w:rFonts w:ascii="DejaVu Sans Mono" w:hAnsi="DejaVu Sans Mono"/>
          <w:color w:val="000000"/>
        </w:rPr>
        <w:t>: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with </w:t>
      </w:r>
      <w:r>
        <w:rPr>
          <w:rFonts w:ascii="DejaVu Sans Mono" w:hAnsi="DejaVu Sans Mono"/>
          <w:color w:val="000000"/>
        </w:rPr>
        <w:t xml:space="preserve">cnct.cursor() </w:t>
      </w:r>
      <w:r>
        <w:rPr>
          <w:rFonts w:ascii="DejaVu Sans Mono" w:hAnsi="DejaVu Sans Mono"/>
          <w:b/>
          <w:color w:val="000080"/>
        </w:rPr>
        <w:t xml:space="preserve">as </w:t>
      </w:r>
      <w:r>
        <w:rPr>
          <w:rFonts w:ascii="DejaVu Sans Mono" w:hAnsi="DejaVu Sans Mono"/>
          <w:color w:val="000000"/>
        </w:rPr>
        <w:t>cursor: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</w:rPr>
        <w:t># Create a new record</w:t>
      </w:r>
    </w:p>
    <w:p>
      <w:pPr>
        <w:pStyle w:val="Style16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</w:rPr>
        <w:t xml:space="preserve">sql = </w:t>
      </w:r>
      <w:r>
        <w:rPr>
          <w:rFonts w:ascii="DejaVu Sans Mono" w:hAnsi="DejaVu Sans Mono"/>
          <w:b/>
          <w:color w:val="008080"/>
        </w:rPr>
        <w:t>"INSERT INTO `bdApp_bottle` (`name`, `liter`) VALUES (%s, %s)"</w:t>
      </w:r>
    </w:p>
    <w:p>
      <w:pPr>
        <w:pStyle w:val="Style16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</w:rPr>
        <w:t>cursor.execute(sql, (</w:t>
      </w:r>
      <w:r>
        <w:rPr>
          <w:rFonts w:ascii="DejaVu Sans Mono" w:hAnsi="DejaVu Sans Mono"/>
          <w:b/>
          <w:color w:val="008080"/>
        </w:rPr>
        <w:t>'vodka'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))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# connection is not autocommit by default. So you must commit to save</w:t>
      </w:r>
    </w:p>
    <w:p>
      <w:pPr>
        <w:pStyle w:val="Style16"/>
        <w:shd w:fill="FFFFFF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</w:rPr>
        <w:t># your changes.</w:t>
      </w:r>
    </w:p>
    <w:p>
      <w:pPr>
        <w:pStyle w:val="Style16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cnct.commit()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with </w:t>
      </w:r>
      <w:r>
        <w:rPr>
          <w:rFonts w:ascii="DejaVu Sans Mono" w:hAnsi="DejaVu Sans Mono"/>
          <w:color w:val="000000"/>
        </w:rPr>
        <w:t xml:space="preserve">cnct.cursor() </w:t>
      </w:r>
      <w:r>
        <w:rPr>
          <w:rFonts w:ascii="DejaVu Sans Mono" w:hAnsi="DejaVu Sans Mono"/>
          <w:b/>
          <w:color w:val="000080"/>
        </w:rPr>
        <w:t xml:space="preserve">as </w:t>
      </w:r>
      <w:r>
        <w:rPr>
          <w:rFonts w:ascii="DejaVu Sans Mono" w:hAnsi="DejaVu Sans Mono"/>
          <w:color w:val="000000"/>
        </w:rPr>
        <w:t>cursor: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</w:rPr>
        <w:t># Read a single record</w:t>
      </w:r>
    </w:p>
    <w:p>
      <w:pPr>
        <w:pStyle w:val="Style16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</w:rPr>
        <w:t xml:space="preserve">sql = </w:t>
      </w:r>
      <w:r>
        <w:rPr>
          <w:rFonts w:ascii="DejaVu Sans Mono" w:hAnsi="DejaVu Sans Mono"/>
          <w:b/>
          <w:color w:val="008080"/>
        </w:rPr>
        <w:t>"SELECT `name`, `liter` FROM `bdApp_bottle` WHERE `name`=%s"</w:t>
      </w:r>
    </w:p>
    <w:p>
      <w:pPr>
        <w:pStyle w:val="Style16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</w:rPr>
        <w:t xml:space="preserve">cursor.execute(sql, </w:t>
      </w:r>
      <w:r>
        <w:rPr>
          <w:rFonts w:ascii="DejaVu Sans Mono" w:hAnsi="DejaVu Sans Mono"/>
          <w:b/>
          <w:color w:val="008080"/>
        </w:rPr>
        <w:t>'vodka'</w:t>
      </w:r>
      <w:r>
        <w:rPr>
          <w:rFonts w:ascii="DejaVu Sans Mono" w:hAnsi="DejaVu Sans Mono"/>
          <w:color w:val="000000"/>
        </w:rPr>
        <w:t>)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result = cursor.fetchone()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</w:rPr>
        <w:t>print</w:t>
      </w:r>
      <w:r>
        <w:rPr>
          <w:rFonts w:ascii="DejaVu Sans Mono" w:hAnsi="DejaVu Sans Mono"/>
          <w:color w:val="000000"/>
        </w:rPr>
        <w:t>(result)</w:t>
      </w:r>
    </w:p>
    <w:p>
      <w:pPr>
        <w:pStyle w:val="Style16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finally</w:t>
      </w:r>
      <w:r>
        <w:rPr>
          <w:rFonts w:ascii="DejaVu Sans Mono" w:hAnsi="DejaVu Sans Mono"/>
          <w:color w:val="000000"/>
        </w:rPr>
        <w:t>:</w:t>
      </w:r>
    </w:p>
    <w:p>
      <w:pPr>
        <w:pStyle w:val="Style16"/>
        <w:pBdr>
          <w:bottom w:val="double" w:sz="6" w:space="2" w:color="000000"/>
        </w:pBdr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cnct.close()</w:t>
      </w:r>
    </w:p>
    <w:p>
      <w:pPr>
        <w:pStyle w:val="Normal"/>
        <w:pBdr/>
        <w:shd w:val="clear" w:fill="auto"/>
        <w:ind w:hanging="0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shd w:val="clear" w:fill="auto"/>
        <w:ind w:hanging="0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0560" cy="3119120"/>
            <wp:effectExtent l="0" t="0" r="0" b="0"/>
            <wp:wrapSquare wrapText="largest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val="clear" w:fill="auto"/>
        <w:ind w:hanging="0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0560" cy="4105910"/>
            <wp:effectExtent l="0" t="0" r="0" b="0"/>
            <wp:wrapSquare wrapText="largest"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sz w:val="24"/>
      <w:szCs w:val="24"/>
      <w:u w:val="single"/>
    </w:rPr>
  </w:style>
  <w:style w:type="character" w:styleId="ListLabel12">
    <w:name w:val="ListLabel 12"/>
    <w:qFormat/>
    <w:rPr>
      <w:color w:val="1155CC"/>
      <w:sz w:val="24"/>
      <w:szCs w:val="24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v.mysql.com/doc/" TargetMode="External"/><Relationship Id="rId3" Type="http://schemas.openxmlformats.org/officeDocument/2006/relationships/hyperlink" Target="http://dev.mysql.com/downloads/windows/" TargetMode="External"/><Relationship Id="rId4" Type="http://schemas.openxmlformats.org/officeDocument/2006/relationships/hyperlink" Target="http://dev.mysql.com/doc/refman/5.7/en/windows-start-command-line.html" TargetMode="External"/><Relationship Id="rId5" Type="http://schemas.openxmlformats.org/officeDocument/2006/relationships/hyperlink" Target="https://www.digitalocean.com/community/tutorials/mysql-ru" TargetMode="External"/><Relationship Id="rId6" Type="http://schemas.openxmlformats.org/officeDocument/2006/relationships/hyperlink" Target="http://www.spravkaweb.ru/mysql/sql/createdb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spravkaweb.ru/mysql/sql/createtable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www.mysql.ru/docs/man/Data_Manipulation.html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mysqlclient.readthedocs.io/en/latest/user_guide.html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s://docs.djangoproject.com/es/1.10/topics/db/models/" TargetMode="External"/><Relationship Id="rId18" Type="http://schemas.openxmlformats.org/officeDocument/2006/relationships/image" Target="media/image8.png"/><Relationship Id="rId19" Type="http://schemas.openxmlformats.org/officeDocument/2006/relationships/hyperlink" Target="https://docs.djangoproject.com/el/1.10/ref/models/querysets/" TargetMode="External"/><Relationship Id="rId20" Type="http://schemas.openxmlformats.org/officeDocument/2006/relationships/hyperlink" Target="https://docs.djangoproject.com/en/1.10/topics/class-based-views/" TargetMode="External"/><Relationship Id="rId21" Type="http://schemas.openxmlformats.org/officeDocument/2006/relationships/hyperlink" Target="https://docs.djangoproject.com/ja/1.10/ref/class-based-views/" TargetMode="External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10</Pages>
  <Words>1219</Words>
  <Characters>8302</Characters>
  <CharactersWithSpaces>9759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2019-01-14T13:05:07Z</dcterms:modified>
  <cp:revision>2</cp:revision>
  <dc:subject/>
  <dc:title/>
</cp:coreProperties>
</file>